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A7D" w:rsidRDefault="00A46A7D" w:rsidP="00CB3B14"/>
    <w:p w:rsidR="00CB3B14" w:rsidRDefault="00CB3B14" w:rsidP="00CB3B14"/>
    <w:p w:rsidR="00CB3B14" w:rsidRDefault="00CB3B14" w:rsidP="00CB3B14"/>
    <w:p w:rsidR="00CB3B14" w:rsidRDefault="00CB3B14" w:rsidP="00CB3B14"/>
    <w:p w:rsidR="00CB3B14" w:rsidRDefault="00CB3B14" w:rsidP="00CB3B14"/>
    <w:p w:rsidR="00C23699" w:rsidRDefault="00C23699" w:rsidP="00CB3B14">
      <w:pPr>
        <w:jc w:val="center"/>
        <w:rPr>
          <w:sz w:val="36"/>
          <w:szCs w:val="36"/>
        </w:rPr>
      </w:pPr>
    </w:p>
    <w:p w:rsidR="00C23699" w:rsidRDefault="00C23699" w:rsidP="00CB3B14">
      <w:pPr>
        <w:jc w:val="center"/>
        <w:rPr>
          <w:b/>
          <w:sz w:val="32"/>
          <w:szCs w:val="32"/>
        </w:rPr>
      </w:pPr>
    </w:p>
    <w:p w:rsidR="00C23699" w:rsidRDefault="00C23699" w:rsidP="00CB3B14">
      <w:pPr>
        <w:jc w:val="center"/>
        <w:rPr>
          <w:b/>
          <w:sz w:val="32"/>
          <w:szCs w:val="32"/>
        </w:rPr>
      </w:pPr>
    </w:p>
    <w:p w:rsidR="00C23699" w:rsidRDefault="00C23699" w:rsidP="00CB3B14">
      <w:pPr>
        <w:jc w:val="center"/>
        <w:rPr>
          <w:b/>
          <w:sz w:val="32"/>
          <w:szCs w:val="32"/>
        </w:rPr>
      </w:pPr>
    </w:p>
    <w:p w:rsidR="00C23699" w:rsidRDefault="00C23699" w:rsidP="00CB3B14">
      <w:pPr>
        <w:jc w:val="center"/>
        <w:rPr>
          <w:b/>
          <w:sz w:val="32"/>
          <w:szCs w:val="32"/>
        </w:rPr>
      </w:pPr>
    </w:p>
    <w:p w:rsidR="00C23699" w:rsidRDefault="00C23699" w:rsidP="00CB3B14">
      <w:pPr>
        <w:jc w:val="center"/>
        <w:rPr>
          <w:b/>
          <w:sz w:val="32"/>
          <w:szCs w:val="32"/>
        </w:rPr>
      </w:pPr>
    </w:p>
    <w:p w:rsidR="00C23699" w:rsidRDefault="00C23699" w:rsidP="00CB3B14">
      <w:pPr>
        <w:jc w:val="center"/>
        <w:rPr>
          <w:b/>
          <w:sz w:val="32"/>
          <w:szCs w:val="32"/>
        </w:rPr>
      </w:pPr>
    </w:p>
    <w:p w:rsidR="00C23699" w:rsidRDefault="00C23699" w:rsidP="00CB3B14">
      <w:pPr>
        <w:jc w:val="center"/>
        <w:rPr>
          <w:b/>
          <w:sz w:val="32"/>
          <w:szCs w:val="32"/>
        </w:rPr>
      </w:pPr>
    </w:p>
    <w:p w:rsidR="00C23699" w:rsidRDefault="00C23699" w:rsidP="00CB3B14">
      <w:pPr>
        <w:jc w:val="center"/>
        <w:rPr>
          <w:b/>
          <w:sz w:val="32"/>
          <w:szCs w:val="32"/>
        </w:rPr>
      </w:pPr>
    </w:p>
    <w:p w:rsidR="00C23699" w:rsidRDefault="00C23699" w:rsidP="00CB3B14">
      <w:pPr>
        <w:jc w:val="center"/>
        <w:rPr>
          <w:b/>
          <w:sz w:val="32"/>
          <w:szCs w:val="32"/>
        </w:rPr>
      </w:pPr>
    </w:p>
    <w:p w:rsidR="00C23699" w:rsidRDefault="00C23699" w:rsidP="00CB3B14">
      <w:pPr>
        <w:jc w:val="center"/>
        <w:rPr>
          <w:b/>
          <w:sz w:val="32"/>
          <w:szCs w:val="32"/>
        </w:rPr>
      </w:pPr>
    </w:p>
    <w:p w:rsidR="00C23699" w:rsidRDefault="00C23699" w:rsidP="00CB3B14">
      <w:pPr>
        <w:jc w:val="center"/>
        <w:rPr>
          <w:b/>
          <w:sz w:val="32"/>
          <w:szCs w:val="32"/>
        </w:rPr>
      </w:pPr>
    </w:p>
    <w:p w:rsidR="00C23699" w:rsidRDefault="00C23699" w:rsidP="00CB3B14">
      <w:pPr>
        <w:jc w:val="center"/>
        <w:rPr>
          <w:b/>
          <w:sz w:val="32"/>
          <w:szCs w:val="32"/>
        </w:rPr>
      </w:pPr>
    </w:p>
    <w:p w:rsidR="00C23699" w:rsidRDefault="00C23699" w:rsidP="00CB3B14">
      <w:pPr>
        <w:jc w:val="center"/>
        <w:rPr>
          <w:b/>
          <w:sz w:val="32"/>
          <w:szCs w:val="32"/>
        </w:rPr>
      </w:pPr>
    </w:p>
    <w:p w:rsidR="00C23699" w:rsidRDefault="00C23699" w:rsidP="00CB3B14">
      <w:pPr>
        <w:jc w:val="center"/>
        <w:rPr>
          <w:b/>
          <w:sz w:val="32"/>
          <w:szCs w:val="32"/>
        </w:rPr>
      </w:pPr>
    </w:p>
    <w:p w:rsidR="00CB3B14" w:rsidRPr="00C23699" w:rsidRDefault="00CB3B14" w:rsidP="00CB3B14">
      <w:pPr>
        <w:jc w:val="center"/>
        <w:rPr>
          <w:b/>
          <w:sz w:val="32"/>
          <w:szCs w:val="32"/>
        </w:rPr>
      </w:pPr>
      <w:r w:rsidRPr="00C23699">
        <w:rPr>
          <w:b/>
          <w:sz w:val="32"/>
          <w:szCs w:val="32"/>
        </w:rPr>
        <w:t>Ausschreibung</w:t>
      </w:r>
      <w:r w:rsidR="00A85A12">
        <w:rPr>
          <w:b/>
          <w:sz w:val="32"/>
          <w:szCs w:val="32"/>
        </w:rPr>
        <w:t xml:space="preserve"> und Bewerbung</w:t>
      </w:r>
    </w:p>
    <w:p w:rsidR="00CB3B14" w:rsidRPr="00C23699" w:rsidRDefault="00CB3B14" w:rsidP="00CB3B14">
      <w:pPr>
        <w:jc w:val="center"/>
        <w:rPr>
          <w:b/>
          <w:sz w:val="32"/>
          <w:szCs w:val="32"/>
        </w:rPr>
      </w:pPr>
    </w:p>
    <w:p w:rsidR="00CB3B14" w:rsidRPr="00C23699" w:rsidRDefault="00CB3B14" w:rsidP="00CB3B14">
      <w:pPr>
        <w:jc w:val="center"/>
        <w:rPr>
          <w:b/>
          <w:sz w:val="32"/>
          <w:szCs w:val="32"/>
        </w:rPr>
      </w:pPr>
    </w:p>
    <w:p w:rsidR="00CB3B14" w:rsidRPr="00C23699" w:rsidRDefault="00CB3B14" w:rsidP="00CB3B14">
      <w:pPr>
        <w:jc w:val="center"/>
        <w:rPr>
          <w:b/>
          <w:sz w:val="32"/>
          <w:szCs w:val="32"/>
        </w:rPr>
      </w:pPr>
    </w:p>
    <w:p w:rsidR="00CB3B14" w:rsidRDefault="00CB3B14" w:rsidP="00CB3B14">
      <w:pPr>
        <w:jc w:val="center"/>
        <w:rPr>
          <w:b/>
          <w:sz w:val="32"/>
          <w:szCs w:val="32"/>
        </w:rPr>
      </w:pPr>
      <w:r w:rsidRPr="00C23699">
        <w:rPr>
          <w:b/>
          <w:sz w:val="32"/>
          <w:szCs w:val="32"/>
        </w:rPr>
        <w:t>für die Teilnahme am Projekt</w:t>
      </w:r>
    </w:p>
    <w:p w:rsidR="00FB2B41" w:rsidRPr="00C23699" w:rsidRDefault="00FB2B41" w:rsidP="00CB3B14">
      <w:pPr>
        <w:jc w:val="center"/>
        <w:rPr>
          <w:b/>
          <w:sz w:val="32"/>
          <w:szCs w:val="32"/>
        </w:rPr>
      </w:pPr>
    </w:p>
    <w:p w:rsidR="00FB2B41" w:rsidRPr="00FB2B41" w:rsidRDefault="00AE46A0" w:rsidP="00FB2B41">
      <w:pPr>
        <w:pStyle w:val="KeinLeerraum"/>
        <w:jc w:val="center"/>
        <w:rPr>
          <w:rStyle w:val="IntensiveHervorhebung"/>
          <w:i w:val="0"/>
          <w:color w:val="C00000"/>
          <w:sz w:val="32"/>
          <w:szCs w:val="32"/>
        </w:rPr>
      </w:pPr>
      <w:r>
        <w:rPr>
          <w:rStyle w:val="IntensiveHervorhebung"/>
          <w:i w:val="0"/>
          <w:color w:val="C00000"/>
          <w:sz w:val="32"/>
          <w:szCs w:val="32"/>
        </w:rPr>
        <w:t>XY</w:t>
      </w:r>
    </w:p>
    <w:p w:rsidR="00CB3B14" w:rsidRPr="00C23699" w:rsidRDefault="00CB3B14" w:rsidP="00CB3B14">
      <w:pPr>
        <w:jc w:val="center"/>
        <w:rPr>
          <w:b/>
          <w:sz w:val="32"/>
          <w:szCs w:val="32"/>
        </w:rPr>
      </w:pPr>
    </w:p>
    <w:p w:rsidR="00CB3B14" w:rsidRPr="00C23699" w:rsidRDefault="00CB3B14" w:rsidP="00CB3B14">
      <w:pPr>
        <w:jc w:val="center"/>
        <w:rPr>
          <w:b/>
          <w:sz w:val="32"/>
          <w:szCs w:val="32"/>
        </w:rPr>
      </w:pPr>
    </w:p>
    <w:p w:rsidR="00CB3B14" w:rsidRPr="00C23699" w:rsidRDefault="00CB3B14" w:rsidP="00CB3B14">
      <w:pPr>
        <w:jc w:val="center"/>
        <w:rPr>
          <w:b/>
          <w:sz w:val="32"/>
          <w:szCs w:val="32"/>
        </w:rPr>
      </w:pPr>
    </w:p>
    <w:p w:rsidR="00CB3B14" w:rsidRPr="00C23699" w:rsidRDefault="00CB3B14" w:rsidP="00CB3B14">
      <w:pPr>
        <w:jc w:val="center"/>
        <w:rPr>
          <w:b/>
          <w:sz w:val="32"/>
          <w:szCs w:val="32"/>
        </w:rPr>
      </w:pPr>
    </w:p>
    <w:p w:rsidR="00CB3B14" w:rsidRPr="00C23699" w:rsidRDefault="00AE46A0" w:rsidP="00CB3B14">
      <w:pPr>
        <w:jc w:val="center"/>
        <w:rPr>
          <w:b/>
          <w:sz w:val="32"/>
          <w:szCs w:val="32"/>
        </w:rPr>
      </w:pPr>
      <w:r>
        <w:rPr>
          <w:b/>
          <w:sz w:val="32"/>
          <w:szCs w:val="32"/>
        </w:rPr>
        <w:t>Von - bis</w:t>
      </w:r>
    </w:p>
    <w:p w:rsidR="008B1FC2" w:rsidRPr="00C23699" w:rsidRDefault="008B1FC2" w:rsidP="00CB3B14">
      <w:pPr>
        <w:jc w:val="center"/>
        <w:rPr>
          <w:sz w:val="36"/>
          <w:szCs w:val="36"/>
        </w:rPr>
      </w:pPr>
    </w:p>
    <w:p w:rsidR="008B1FC2" w:rsidRDefault="008B1FC2" w:rsidP="00CB3B14">
      <w:pPr>
        <w:jc w:val="center"/>
      </w:pPr>
    </w:p>
    <w:p w:rsidR="008B1FC2" w:rsidRDefault="008B1FC2" w:rsidP="00CB3B14">
      <w:pPr>
        <w:jc w:val="center"/>
      </w:pPr>
    </w:p>
    <w:p w:rsidR="008B1FC2" w:rsidRDefault="008B1FC2" w:rsidP="00CB3B14">
      <w:pPr>
        <w:jc w:val="center"/>
      </w:pPr>
    </w:p>
    <w:p w:rsidR="008B1FC2" w:rsidRDefault="008B1FC2" w:rsidP="00CB3B14">
      <w:pPr>
        <w:jc w:val="center"/>
      </w:pPr>
    </w:p>
    <w:p w:rsidR="008B1FC2" w:rsidRDefault="008B1FC2" w:rsidP="00CB3B14">
      <w:pPr>
        <w:jc w:val="center"/>
      </w:pPr>
    </w:p>
    <w:p w:rsidR="008B1FC2" w:rsidRDefault="008B1FC2" w:rsidP="00CB3B14">
      <w:pPr>
        <w:jc w:val="center"/>
      </w:pPr>
    </w:p>
    <w:p w:rsidR="008B1FC2" w:rsidRDefault="008B1FC2" w:rsidP="00CB3B14">
      <w:pPr>
        <w:jc w:val="center"/>
      </w:pPr>
    </w:p>
    <w:p w:rsidR="008B1FC2" w:rsidRDefault="008B1FC2" w:rsidP="00CB3B14">
      <w:pPr>
        <w:jc w:val="center"/>
      </w:pPr>
    </w:p>
    <w:p w:rsidR="008B1FC2" w:rsidRDefault="008B1FC2" w:rsidP="00CB3B14">
      <w:pPr>
        <w:jc w:val="center"/>
      </w:pPr>
    </w:p>
    <w:p w:rsidR="008B1FC2" w:rsidRDefault="008B1FC2" w:rsidP="00CB3B14">
      <w:pPr>
        <w:jc w:val="center"/>
      </w:pPr>
    </w:p>
    <w:p w:rsidR="00CF04A2" w:rsidRPr="00C23699" w:rsidRDefault="00AE46A0" w:rsidP="00CF04A2">
      <w:pPr>
        <w:pStyle w:val="KeinLeerraum"/>
        <w:jc w:val="center"/>
        <w:rPr>
          <w:b/>
          <w:sz w:val="24"/>
          <w:szCs w:val="24"/>
        </w:rPr>
      </w:pPr>
      <w:r>
        <w:rPr>
          <w:b/>
          <w:sz w:val="24"/>
          <w:szCs w:val="24"/>
        </w:rPr>
        <w:br w:type="page"/>
      </w:r>
      <w:r w:rsidR="008B1FC2" w:rsidRPr="00C23699">
        <w:rPr>
          <w:b/>
          <w:sz w:val="24"/>
          <w:szCs w:val="24"/>
        </w:rPr>
        <w:lastRenderedPageBreak/>
        <w:t>Ausschreibung</w:t>
      </w:r>
    </w:p>
    <w:p w:rsidR="00CF04A2" w:rsidRPr="00C23699" w:rsidRDefault="008B1FC2" w:rsidP="00CF04A2">
      <w:pPr>
        <w:pStyle w:val="KeinLeerraum"/>
        <w:jc w:val="center"/>
        <w:rPr>
          <w:b/>
          <w:sz w:val="24"/>
          <w:szCs w:val="24"/>
        </w:rPr>
      </w:pPr>
      <w:r w:rsidRPr="00C23699">
        <w:rPr>
          <w:b/>
          <w:sz w:val="24"/>
          <w:szCs w:val="24"/>
        </w:rPr>
        <w:t xml:space="preserve"> für die Teilnahme am Projekt </w:t>
      </w:r>
    </w:p>
    <w:p w:rsidR="008B1FC2" w:rsidRPr="00386B4A" w:rsidRDefault="00AE46A0" w:rsidP="00386B4A">
      <w:pPr>
        <w:pStyle w:val="KeinLeerraum"/>
        <w:jc w:val="center"/>
        <w:rPr>
          <w:rStyle w:val="IntensiveHervorhebung"/>
          <w:i w:val="0"/>
          <w:color w:val="C00000"/>
        </w:rPr>
      </w:pPr>
      <w:proofErr w:type="spellStart"/>
      <w:r>
        <w:rPr>
          <w:rStyle w:val="IntensiveHervorhebung"/>
          <w:i w:val="0"/>
          <w:color w:val="C00000"/>
        </w:rPr>
        <w:t>xy</w:t>
      </w:r>
      <w:proofErr w:type="spellEnd"/>
    </w:p>
    <w:p w:rsidR="008B1FC2" w:rsidRPr="008B1FC2" w:rsidRDefault="008B1FC2" w:rsidP="008B1FC2">
      <w:pPr>
        <w:pStyle w:val="KeinLeerraum"/>
      </w:pPr>
    </w:p>
    <w:p w:rsidR="00705476" w:rsidRPr="00C23699" w:rsidRDefault="008B1FC2" w:rsidP="00CF04A2">
      <w:pPr>
        <w:numPr>
          <w:ilvl w:val="0"/>
          <w:numId w:val="16"/>
        </w:numPr>
        <w:suppressAutoHyphens/>
        <w:spacing w:line="240" w:lineRule="auto"/>
        <w:jc w:val="both"/>
        <w:rPr>
          <w:rFonts w:eastAsia="Calibri" w:cs="Calibri"/>
          <w:sz w:val="22"/>
          <w:szCs w:val="22"/>
          <w:lang w:eastAsia="ar-SA"/>
        </w:rPr>
      </w:pPr>
      <w:r w:rsidRPr="00C23699">
        <w:rPr>
          <w:rFonts w:eastAsia="Calibri" w:cs="Calibri"/>
          <w:sz w:val="22"/>
          <w:szCs w:val="22"/>
          <w:lang w:eastAsia="ar-SA"/>
        </w:rPr>
        <w:t xml:space="preserve">Wenn Sie </w:t>
      </w:r>
      <w:r w:rsidR="00705476" w:rsidRPr="00C23699">
        <w:rPr>
          <w:rFonts w:eastAsia="Calibri" w:cs="Calibri"/>
          <w:sz w:val="22"/>
          <w:szCs w:val="22"/>
          <w:lang w:eastAsia="ar-SA"/>
        </w:rPr>
        <w:t xml:space="preserve">die Lernpotenziale der Ihnen anvertrauten </w:t>
      </w:r>
      <w:r w:rsidRPr="008B1FC2">
        <w:rPr>
          <w:rFonts w:eastAsia="Calibri" w:cs="Calibri"/>
          <w:sz w:val="22"/>
          <w:szCs w:val="22"/>
          <w:lang w:eastAsia="ar-SA"/>
        </w:rPr>
        <w:t>Kinder und Jugendliche</w:t>
      </w:r>
      <w:r w:rsidR="00705476" w:rsidRPr="00C23699">
        <w:rPr>
          <w:rFonts w:eastAsia="Calibri" w:cs="Calibri"/>
          <w:sz w:val="22"/>
          <w:szCs w:val="22"/>
          <w:lang w:eastAsia="ar-SA"/>
        </w:rPr>
        <w:t>n entdecken und fördern wollen,</w:t>
      </w:r>
    </w:p>
    <w:p w:rsidR="00705476" w:rsidRPr="00C23699" w:rsidRDefault="00705476" w:rsidP="00705476">
      <w:pPr>
        <w:suppressAutoHyphens/>
        <w:spacing w:line="240" w:lineRule="auto"/>
        <w:ind w:left="720"/>
        <w:jc w:val="both"/>
        <w:rPr>
          <w:rFonts w:eastAsia="Calibri" w:cs="Calibri"/>
          <w:sz w:val="22"/>
          <w:szCs w:val="22"/>
          <w:lang w:eastAsia="ar-SA"/>
        </w:rPr>
      </w:pPr>
    </w:p>
    <w:p w:rsidR="008B1FC2" w:rsidRPr="008B1FC2" w:rsidRDefault="00C23699" w:rsidP="00CF04A2">
      <w:pPr>
        <w:numPr>
          <w:ilvl w:val="0"/>
          <w:numId w:val="16"/>
        </w:numPr>
        <w:suppressAutoHyphens/>
        <w:spacing w:line="240" w:lineRule="auto"/>
        <w:jc w:val="both"/>
        <w:rPr>
          <w:rFonts w:eastAsia="Calibri" w:cs="Calibri"/>
          <w:sz w:val="22"/>
          <w:szCs w:val="22"/>
          <w:lang w:eastAsia="ar-SA"/>
        </w:rPr>
      </w:pPr>
      <w:r w:rsidRPr="00C23699">
        <w:rPr>
          <w:rFonts w:eastAsia="Calibri" w:cs="Calibri"/>
          <w:sz w:val="22"/>
          <w:szCs w:val="22"/>
          <w:lang w:eastAsia="ar-SA"/>
        </w:rPr>
        <w:t>w</w:t>
      </w:r>
      <w:r w:rsidR="00705476" w:rsidRPr="00C23699">
        <w:rPr>
          <w:rFonts w:eastAsia="Calibri" w:cs="Calibri"/>
          <w:sz w:val="22"/>
          <w:szCs w:val="22"/>
          <w:lang w:eastAsia="ar-SA"/>
        </w:rPr>
        <w:t xml:space="preserve">enn sie die Schülerinnen und Schüler </w:t>
      </w:r>
      <w:r w:rsidR="008B1FC2" w:rsidRPr="008B1FC2">
        <w:rPr>
          <w:rFonts w:eastAsia="Calibri" w:cs="Calibri"/>
          <w:sz w:val="22"/>
          <w:szCs w:val="22"/>
          <w:lang w:eastAsia="ar-SA"/>
        </w:rPr>
        <w:t>mit ihren individuellen Lernpotenzialen in den Blick nehmen und ihre zeitlichen und persönlichen Ressourcen bei der Gestaltung von Lernzeiten berücksichtigen</w:t>
      </w:r>
      <w:r w:rsidR="008B1FC2" w:rsidRPr="00C23699">
        <w:rPr>
          <w:rFonts w:eastAsia="Calibri" w:cs="Calibri"/>
          <w:sz w:val="22"/>
          <w:szCs w:val="22"/>
          <w:lang w:eastAsia="ar-SA"/>
        </w:rPr>
        <w:t xml:space="preserve"> wollen,</w:t>
      </w:r>
    </w:p>
    <w:p w:rsidR="008B1FC2" w:rsidRPr="008B1FC2" w:rsidRDefault="008B1FC2" w:rsidP="008B1FC2">
      <w:pPr>
        <w:suppressAutoHyphens/>
        <w:spacing w:line="276" w:lineRule="auto"/>
        <w:rPr>
          <w:rFonts w:ascii="Calibri" w:eastAsia="Calibri" w:hAnsi="Calibri" w:cs="Calibri"/>
          <w:color w:val="C00000"/>
          <w:sz w:val="22"/>
          <w:szCs w:val="22"/>
          <w:lang w:eastAsia="ar-SA"/>
        </w:rPr>
      </w:pPr>
    </w:p>
    <w:p w:rsidR="008B1FC2" w:rsidRPr="008B1FC2" w:rsidRDefault="008B1FC2" w:rsidP="00CF04A2">
      <w:pPr>
        <w:numPr>
          <w:ilvl w:val="0"/>
          <w:numId w:val="16"/>
        </w:numPr>
        <w:suppressAutoHyphens/>
        <w:spacing w:line="240" w:lineRule="auto"/>
        <w:jc w:val="both"/>
        <w:rPr>
          <w:rFonts w:eastAsia="Calibri" w:cs="Calibri"/>
          <w:sz w:val="22"/>
          <w:szCs w:val="22"/>
          <w:lang w:eastAsia="ar-SA"/>
        </w:rPr>
      </w:pPr>
      <w:r w:rsidRPr="00C23699">
        <w:rPr>
          <w:rFonts w:eastAsia="Calibri" w:cs="Calibri"/>
          <w:sz w:val="22"/>
          <w:szCs w:val="22"/>
          <w:lang w:eastAsia="ar-SA"/>
        </w:rPr>
        <w:t xml:space="preserve">wenn Sie Ihre </w:t>
      </w:r>
      <w:r w:rsidRPr="008B1FC2">
        <w:rPr>
          <w:rFonts w:eastAsia="Calibri" w:cs="Calibri"/>
          <w:sz w:val="22"/>
          <w:szCs w:val="22"/>
          <w:lang w:eastAsia="ar-SA"/>
        </w:rPr>
        <w:t>schulische</w:t>
      </w:r>
      <w:r w:rsidRPr="00C23699">
        <w:rPr>
          <w:rFonts w:eastAsia="Calibri" w:cs="Calibri"/>
          <w:sz w:val="22"/>
          <w:szCs w:val="22"/>
          <w:lang w:eastAsia="ar-SA"/>
        </w:rPr>
        <w:t>n</w:t>
      </w:r>
      <w:r w:rsidRPr="008B1FC2">
        <w:rPr>
          <w:rFonts w:eastAsia="Calibri" w:cs="Calibri"/>
          <w:sz w:val="22"/>
          <w:szCs w:val="22"/>
          <w:lang w:eastAsia="ar-SA"/>
        </w:rPr>
        <w:t xml:space="preserve"> Ansätze </w:t>
      </w:r>
      <w:r w:rsidRPr="00C23699">
        <w:rPr>
          <w:rFonts w:eastAsia="Calibri" w:cs="Calibri"/>
          <w:sz w:val="22"/>
          <w:szCs w:val="22"/>
          <w:lang w:eastAsia="ar-SA"/>
        </w:rPr>
        <w:t xml:space="preserve">zur </w:t>
      </w:r>
      <w:r w:rsidRPr="008B1FC2">
        <w:rPr>
          <w:rFonts w:eastAsia="Calibri" w:cs="Calibri"/>
          <w:sz w:val="22"/>
          <w:szCs w:val="22"/>
          <w:lang w:eastAsia="ar-SA"/>
        </w:rPr>
        <w:t>individuelle</w:t>
      </w:r>
      <w:r w:rsidRPr="00C23699">
        <w:rPr>
          <w:rFonts w:eastAsia="Calibri" w:cs="Calibri"/>
          <w:sz w:val="22"/>
          <w:szCs w:val="22"/>
          <w:lang w:eastAsia="ar-SA"/>
        </w:rPr>
        <w:t>n</w:t>
      </w:r>
      <w:r w:rsidRPr="008B1FC2">
        <w:rPr>
          <w:rFonts w:eastAsia="Calibri" w:cs="Calibri"/>
          <w:sz w:val="22"/>
          <w:szCs w:val="22"/>
          <w:lang w:eastAsia="ar-SA"/>
        </w:rPr>
        <w:t xml:space="preserve"> Förderung und </w:t>
      </w:r>
      <w:r w:rsidRPr="00C23699">
        <w:rPr>
          <w:rFonts w:eastAsia="Calibri" w:cs="Calibri"/>
          <w:sz w:val="22"/>
          <w:szCs w:val="22"/>
          <w:lang w:eastAsia="ar-SA"/>
        </w:rPr>
        <w:t xml:space="preserve">zum </w:t>
      </w:r>
      <w:r w:rsidRPr="008B1FC2">
        <w:rPr>
          <w:rFonts w:eastAsia="Calibri" w:cs="Calibri"/>
          <w:sz w:val="22"/>
          <w:szCs w:val="22"/>
          <w:lang w:eastAsia="ar-SA"/>
        </w:rPr>
        <w:t>selbstständigen Lernen zu einem schulischen Konzept</w:t>
      </w:r>
      <w:r w:rsidRPr="00C23699">
        <w:rPr>
          <w:rFonts w:eastAsia="Calibri" w:cs="Calibri"/>
          <w:sz w:val="22"/>
          <w:szCs w:val="22"/>
          <w:lang w:eastAsia="ar-SA"/>
        </w:rPr>
        <w:t xml:space="preserve"> weiterentwickeln</w:t>
      </w:r>
      <w:r w:rsidR="001C209A" w:rsidRPr="00C23699">
        <w:rPr>
          <w:rFonts w:eastAsia="Calibri" w:cs="Calibri"/>
          <w:sz w:val="22"/>
          <w:szCs w:val="22"/>
          <w:lang w:eastAsia="ar-SA"/>
        </w:rPr>
        <w:t xml:space="preserve"> und es</w:t>
      </w:r>
      <w:r w:rsidRPr="008B1FC2">
        <w:rPr>
          <w:rFonts w:eastAsia="Calibri" w:cs="Calibri"/>
          <w:sz w:val="22"/>
          <w:szCs w:val="22"/>
          <w:lang w:eastAsia="ar-SA"/>
        </w:rPr>
        <w:t xml:space="preserve"> über die Laufzeit des Projekts in allen relevanten Fachgruppen etablier</w:t>
      </w:r>
      <w:r w:rsidR="00CF04A2" w:rsidRPr="00C23699">
        <w:rPr>
          <w:rFonts w:eastAsia="Calibri" w:cs="Calibri"/>
          <w:sz w:val="22"/>
          <w:szCs w:val="22"/>
          <w:lang w:eastAsia="ar-SA"/>
        </w:rPr>
        <w:t>en</w:t>
      </w:r>
      <w:r w:rsidRPr="008B1FC2">
        <w:rPr>
          <w:rFonts w:eastAsia="Calibri" w:cs="Calibri"/>
          <w:sz w:val="22"/>
          <w:szCs w:val="22"/>
          <w:lang w:eastAsia="ar-SA"/>
        </w:rPr>
        <w:t xml:space="preserve"> </w:t>
      </w:r>
      <w:r w:rsidR="001C209A" w:rsidRPr="00C23699">
        <w:rPr>
          <w:rFonts w:eastAsia="Calibri" w:cs="Calibri"/>
          <w:sz w:val="22"/>
          <w:szCs w:val="22"/>
          <w:lang w:eastAsia="ar-SA"/>
        </w:rPr>
        <w:t>wollen,</w:t>
      </w:r>
      <w:r w:rsidRPr="008B1FC2">
        <w:rPr>
          <w:rFonts w:eastAsia="Calibri" w:cs="Calibri"/>
          <w:sz w:val="22"/>
          <w:szCs w:val="22"/>
          <w:lang w:eastAsia="ar-SA"/>
        </w:rPr>
        <w:t xml:space="preserve">  </w:t>
      </w:r>
    </w:p>
    <w:p w:rsidR="008B1FC2" w:rsidRPr="008B1FC2" w:rsidRDefault="008B1FC2" w:rsidP="008B1FC2">
      <w:pPr>
        <w:suppressAutoHyphens/>
        <w:spacing w:line="240" w:lineRule="auto"/>
        <w:jc w:val="both"/>
        <w:rPr>
          <w:rFonts w:eastAsia="Calibri" w:cs="Calibri"/>
          <w:sz w:val="22"/>
          <w:szCs w:val="22"/>
          <w:lang w:eastAsia="ar-SA"/>
        </w:rPr>
      </w:pPr>
    </w:p>
    <w:p w:rsidR="008B1FC2" w:rsidRPr="008B1FC2" w:rsidRDefault="001C209A" w:rsidP="00CF04A2">
      <w:pPr>
        <w:numPr>
          <w:ilvl w:val="0"/>
          <w:numId w:val="16"/>
        </w:numPr>
        <w:suppressAutoHyphens/>
        <w:spacing w:line="240" w:lineRule="auto"/>
        <w:jc w:val="both"/>
        <w:rPr>
          <w:rFonts w:eastAsia="Calibri" w:cs="Calibri"/>
          <w:sz w:val="22"/>
          <w:szCs w:val="22"/>
          <w:lang w:eastAsia="ar-SA"/>
        </w:rPr>
      </w:pPr>
      <w:r w:rsidRPr="00C23699">
        <w:rPr>
          <w:rFonts w:eastAsia="Calibri" w:cs="Calibri"/>
          <w:sz w:val="22"/>
          <w:szCs w:val="22"/>
          <w:lang w:eastAsia="ar-SA"/>
        </w:rPr>
        <w:t>wenn Sie strukturiert</w:t>
      </w:r>
      <w:r w:rsidRPr="008B1FC2">
        <w:rPr>
          <w:rFonts w:eastAsia="Calibri" w:cs="Calibri"/>
          <w:sz w:val="22"/>
          <w:szCs w:val="22"/>
          <w:lang w:eastAsia="ar-SA"/>
        </w:rPr>
        <w:t xml:space="preserve"> </w:t>
      </w:r>
      <w:r w:rsidRPr="00C23699">
        <w:rPr>
          <w:rFonts w:eastAsia="Calibri" w:cs="Calibri"/>
          <w:sz w:val="22"/>
          <w:szCs w:val="22"/>
          <w:lang w:eastAsia="ar-SA"/>
        </w:rPr>
        <w:t xml:space="preserve">und zielführend </w:t>
      </w:r>
      <w:r w:rsidRPr="008B1FC2">
        <w:rPr>
          <w:rFonts w:eastAsia="Calibri" w:cs="Calibri"/>
          <w:sz w:val="22"/>
          <w:szCs w:val="22"/>
          <w:lang w:eastAsia="ar-SA"/>
        </w:rPr>
        <w:t xml:space="preserve">durch </w:t>
      </w:r>
      <w:r w:rsidRPr="00C23699">
        <w:rPr>
          <w:rFonts w:eastAsia="Calibri" w:cs="Calibri"/>
          <w:sz w:val="22"/>
          <w:szCs w:val="22"/>
          <w:lang w:eastAsia="ar-SA"/>
        </w:rPr>
        <w:t xml:space="preserve">die </w:t>
      </w:r>
      <w:r w:rsidRPr="008B1FC2">
        <w:rPr>
          <w:rFonts w:eastAsia="Calibri" w:cs="Calibri"/>
          <w:sz w:val="22"/>
          <w:szCs w:val="22"/>
          <w:lang w:eastAsia="ar-SA"/>
        </w:rPr>
        <w:t>Steuerung der aufeinander aufbauenden Netzwerktreffen</w:t>
      </w:r>
      <w:r w:rsidRPr="00C23699">
        <w:rPr>
          <w:rFonts w:eastAsia="Calibri" w:cs="Calibri"/>
          <w:sz w:val="22"/>
          <w:szCs w:val="22"/>
          <w:lang w:eastAsia="ar-SA"/>
        </w:rPr>
        <w:t xml:space="preserve"> Ihr   </w:t>
      </w:r>
      <w:r w:rsidRPr="008B1FC2">
        <w:rPr>
          <w:rFonts w:eastAsia="Calibri" w:cs="Calibri"/>
          <w:sz w:val="22"/>
          <w:szCs w:val="22"/>
          <w:lang w:eastAsia="ar-SA"/>
        </w:rPr>
        <w:t xml:space="preserve">Projektvorhaben individueller Förderung </w:t>
      </w:r>
      <w:r w:rsidR="008B1FC2" w:rsidRPr="008B1FC2">
        <w:rPr>
          <w:rFonts w:eastAsia="Calibri" w:cs="Calibri"/>
          <w:sz w:val="22"/>
          <w:szCs w:val="22"/>
          <w:lang w:eastAsia="ar-SA"/>
        </w:rPr>
        <w:t xml:space="preserve">schulintern </w:t>
      </w:r>
      <w:r w:rsidRPr="00C23699">
        <w:rPr>
          <w:rFonts w:eastAsia="Calibri" w:cs="Calibri"/>
          <w:sz w:val="22"/>
          <w:szCs w:val="22"/>
          <w:lang w:eastAsia="ar-SA"/>
        </w:rPr>
        <w:t>umsetzen und implementieren wollen,</w:t>
      </w:r>
    </w:p>
    <w:p w:rsidR="008B1FC2" w:rsidRPr="008B1FC2" w:rsidRDefault="008B1FC2" w:rsidP="008B1FC2">
      <w:pPr>
        <w:suppressAutoHyphens/>
        <w:spacing w:line="240" w:lineRule="auto"/>
        <w:jc w:val="both"/>
        <w:rPr>
          <w:rFonts w:ascii="Calibri" w:eastAsia="Calibri" w:hAnsi="Calibri" w:cs="Calibri"/>
          <w:sz w:val="22"/>
          <w:szCs w:val="22"/>
          <w:lang w:eastAsia="ar-SA"/>
        </w:rPr>
      </w:pPr>
    </w:p>
    <w:p w:rsidR="008B1FC2" w:rsidRPr="008B1FC2" w:rsidRDefault="00194E02" w:rsidP="00CF04A2">
      <w:pPr>
        <w:numPr>
          <w:ilvl w:val="0"/>
          <w:numId w:val="16"/>
        </w:numPr>
        <w:suppressAutoHyphens/>
        <w:spacing w:line="240" w:lineRule="auto"/>
        <w:jc w:val="both"/>
        <w:rPr>
          <w:rFonts w:eastAsia="Calibri" w:cs="Calibri"/>
          <w:sz w:val="22"/>
          <w:szCs w:val="22"/>
          <w:lang w:eastAsia="ar-SA"/>
        </w:rPr>
      </w:pPr>
      <w:r>
        <w:rPr>
          <w:rFonts w:eastAsia="Calibri" w:cs="Calibri"/>
          <w:sz w:val="22"/>
          <w:szCs w:val="22"/>
          <w:lang w:eastAsia="ar-SA"/>
        </w:rPr>
        <w:t xml:space="preserve">wenn Sie für </w:t>
      </w:r>
      <w:r w:rsidR="001C209A" w:rsidRPr="00C23699">
        <w:rPr>
          <w:rFonts w:eastAsia="Calibri" w:cs="Calibri"/>
          <w:sz w:val="22"/>
          <w:szCs w:val="22"/>
          <w:lang w:eastAsia="ar-SA"/>
        </w:rPr>
        <w:t xml:space="preserve">Ihr Entwicklungsprojekt die </w:t>
      </w:r>
      <w:r w:rsidR="008B1FC2" w:rsidRPr="008B1FC2">
        <w:rPr>
          <w:rFonts w:eastAsia="Calibri" w:cs="Calibri"/>
          <w:sz w:val="22"/>
          <w:szCs w:val="22"/>
          <w:lang w:eastAsia="ar-SA"/>
        </w:rPr>
        <w:t xml:space="preserve">Unterstützung im Netzwerk durch </w:t>
      </w:r>
      <w:proofErr w:type="spellStart"/>
      <w:r w:rsidR="008B1FC2" w:rsidRPr="008B1FC2">
        <w:rPr>
          <w:rFonts w:eastAsia="Calibri" w:cs="Calibri"/>
          <w:sz w:val="22"/>
          <w:szCs w:val="22"/>
          <w:lang w:eastAsia="ar-SA"/>
        </w:rPr>
        <w:t>Fachexpert</w:t>
      </w:r>
      <w:proofErr w:type="spellEnd"/>
      <w:r w:rsidR="008B1FC2" w:rsidRPr="008B1FC2">
        <w:rPr>
          <w:rFonts w:eastAsia="Calibri" w:cs="Calibri"/>
          <w:sz w:val="22"/>
          <w:szCs w:val="22"/>
          <w:lang w:eastAsia="ar-SA"/>
        </w:rPr>
        <w:t>(</w:t>
      </w:r>
      <w:proofErr w:type="spellStart"/>
      <w:r w:rsidR="008B1FC2" w:rsidRPr="008B1FC2">
        <w:rPr>
          <w:rFonts w:eastAsia="Calibri" w:cs="Calibri"/>
          <w:sz w:val="22"/>
          <w:szCs w:val="22"/>
          <w:lang w:eastAsia="ar-SA"/>
        </w:rPr>
        <w:t>inn</w:t>
      </w:r>
      <w:proofErr w:type="spellEnd"/>
      <w:r w:rsidR="008B1FC2" w:rsidRPr="008B1FC2">
        <w:rPr>
          <w:rFonts w:eastAsia="Calibri" w:cs="Calibri"/>
          <w:sz w:val="22"/>
          <w:szCs w:val="22"/>
          <w:lang w:eastAsia="ar-SA"/>
        </w:rPr>
        <w:t>)en aus der gymnasialen Schulpraxis (Netzwerkmoderator(</w:t>
      </w:r>
      <w:proofErr w:type="spellStart"/>
      <w:r w:rsidR="008B1FC2" w:rsidRPr="008B1FC2">
        <w:rPr>
          <w:rFonts w:eastAsia="Calibri" w:cs="Calibri"/>
          <w:sz w:val="22"/>
          <w:szCs w:val="22"/>
          <w:lang w:eastAsia="ar-SA"/>
        </w:rPr>
        <w:t>inn</w:t>
      </w:r>
      <w:proofErr w:type="spellEnd"/>
      <w:r w:rsidR="008B1FC2" w:rsidRPr="008B1FC2">
        <w:rPr>
          <w:rFonts w:eastAsia="Calibri" w:cs="Calibri"/>
          <w:sz w:val="22"/>
          <w:szCs w:val="22"/>
          <w:lang w:eastAsia="ar-SA"/>
        </w:rPr>
        <w:t>)en und Kolleg(</w:t>
      </w:r>
      <w:proofErr w:type="spellStart"/>
      <w:r w:rsidR="008B1FC2" w:rsidRPr="008B1FC2">
        <w:rPr>
          <w:rFonts w:eastAsia="Calibri" w:cs="Calibri"/>
          <w:sz w:val="22"/>
          <w:szCs w:val="22"/>
          <w:lang w:eastAsia="ar-SA"/>
        </w:rPr>
        <w:t>inn</w:t>
      </w:r>
      <w:proofErr w:type="spellEnd"/>
      <w:r w:rsidR="008B1FC2" w:rsidRPr="008B1FC2">
        <w:rPr>
          <w:rFonts w:eastAsia="Calibri" w:cs="Calibri"/>
          <w:sz w:val="22"/>
          <w:szCs w:val="22"/>
          <w:lang w:eastAsia="ar-SA"/>
        </w:rPr>
        <w:t>)en der Netzwerkschulen)</w:t>
      </w:r>
      <w:r w:rsidR="001C209A" w:rsidRPr="00C23699">
        <w:rPr>
          <w:rFonts w:eastAsia="Calibri" w:cs="Calibri"/>
          <w:sz w:val="22"/>
          <w:szCs w:val="22"/>
          <w:lang w:eastAsia="ar-SA"/>
        </w:rPr>
        <w:t xml:space="preserve"> suchen,</w:t>
      </w:r>
    </w:p>
    <w:p w:rsidR="008B1FC2" w:rsidRPr="008B1FC2" w:rsidRDefault="008B1FC2" w:rsidP="008B1FC2">
      <w:pPr>
        <w:suppressAutoHyphens/>
        <w:spacing w:line="240" w:lineRule="auto"/>
        <w:jc w:val="both"/>
        <w:rPr>
          <w:rFonts w:eastAsia="Calibri" w:cs="Calibri"/>
          <w:sz w:val="22"/>
          <w:szCs w:val="22"/>
          <w:lang w:eastAsia="ar-SA"/>
        </w:rPr>
      </w:pPr>
    </w:p>
    <w:p w:rsidR="008B1FC2" w:rsidRPr="008B1FC2" w:rsidRDefault="001C209A" w:rsidP="00CF04A2">
      <w:pPr>
        <w:numPr>
          <w:ilvl w:val="0"/>
          <w:numId w:val="16"/>
        </w:numPr>
        <w:suppressAutoHyphens/>
        <w:spacing w:line="240" w:lineRule="auto"/>
        <w:jc w:val="both"/>
        <w:rPr>
          <w:rFonts w:eastAsia="Calibri" w:cs="Calibri"/>
          <w:sz w:val="22"/>
          <w:szCs w:val="22"/>
          <w:lang w:eastAsia="ar-SA"/>
        </w:rPr>
      </w:pPr>
      <w:r w:rsidRPr="00C23699">
        <w:rPr>
          <w:rFonts w:eastAsia="Calibri" w:cs="Calibri"/>
          <w:sz w:val="22"/>
          <w:szCs w:val="22"/>
          <w:lang w:eastAsia="ar-SA"/>
        </w:rPr>
        <w:t>wenn Sie t</w:t>
      </w:r>
      <w:r w:rsidR="008B1FC2" w:rsidRPr="008B1FC2">
        <w:rPr>
          <w:rFonts w:eastAsia="Calibri" w:cs="Calibri"/>
          <w:sz w:val="22"/>
          <w:szCs w:val="22"/>
          <w:lang w:eastAsia="ar-SA"/>
        </w:rPr>
        <w:t>heoretisch-fachliche Impulse für innovative Projektvorhaben individueller Förderung durch Expert(</w:t>
      </w:r>
      <w:proofErr w:type="spellStart"/>
      <w:r w:rsidR="008B1FC2" w:rsidRPr="008B1FC2">
        <w:rPr>
          <w:rFonts w:eastAsia="Calibri" w:cs="Calibri"/>
          <w:sz w:val="22"/>
          <w:szCs w:val="22"/>
          <w:lang w:eastAsia="ar-SA"/>
        </w:rPr>
        <w:t>inn</w:t>
      </w:r>
      <w:proofErr w:type="spellEnd"/>
      <w:r w:rsidR="008B1FC2" w:rsidRPr="008B1FC2">
        <w:rPr>
          <w:rFonts w:eastAsia="Calibri" w:cs="Calibri"/>
          <w:sz w:val="22"/>
          <w:szCs w:val="22"/>
          <w:lang w:eastAsia="ar-SA"/>
        </w:rPr>
        <w:t>)en aus Wissenschaft und Fachberatungen der Bezirksregierungen</w:t>
      </w:r>
      <w:r w:rsidRPr="00C23699">
        <w:rPr>
          <w:rFonts w:eastAsia="Calibri" w:cs="Calibri"/>
          <w:sz w:val="22"/>
          <w:szCs w:val="22"/>
          <w:lang w:eastAsia="ar-SA"/>
        </w:rPr>
        <w:t xml:space="preserve"> wünschen,</w:t>
      </w:r>
    </w:p>
    <w:p w:rsidR="008B1FC2" w:rsidRPr="008B1FC2" w:rsidRDefault="008B1FC2" w:rsidP="008B1FC2">
      <w:pPr>
        <w:suppressAutoHyphens/>
        <w:spacing w:line="240" w:lineRule="auto"/>
        <w:jc w:val="both"/>
        <w:rPr>
          <w:rFonts w:eastAsia="Calibri" w:cs="Calibri"/>
          <w:sz w:val="22"/>
          <w:szCs w:val="22"/>
          <w:lang w:eastAsia="ar-SA"/>
        </w:rPr>
      </w:pPr>
    </w:p>
    <w:p w:rsidR="00921267" w:rsidRPr="00C23699" w:rsidRDefault="001C209A" w:rsidP="00CF04A2">
      <w:pPr>
        <w:numPr>
          <w:ilvl w:val="0"/>
          <w:numId w:val="16"/>
        </w:numPr>
        <w:suppressAutoHyphens/>
        <w:spacing w:line="240" w:lineRule="auto"/>
        <w:jc w:val="both"/>
        <w:rPr>
          <w:rFonts w:eastAsia="Calibri" w:cs="Calibri"/>
          <w:sz w:val="22"/>
          <w:szCs w:val="22"/>
          <w:lang w:eastAsia="ar-SA"/>
        </w:rPr>
      </w:pPr>
      <w:r w:rsidRPr="00C23699">
        <w:rPr>
          <w:rFonts w:eastAsia="Calibri" w:cs="Calibri"/>
          <w:sz w:val="22"/>
          <w:szCs w:val="22"/>
          <w:lang w:eastAsia="ar-SA"/>
        </w:rPr>
        <w:t xml:space="preserve">wenn Sie </w:t>
      </w:r>
      <w:r w:rsidR="008B1FC2" w:rsidRPr="008B1FC2">
        <w:rPr>
          <w:rFonts w:eastAsia="Calibri" w:cs="Calibri"/>
          <w:sz w:val="22"/>
          <w:szCs w:val="22"/>
          <w:lang w:eastAsia="ar-SA"/>
        </w:rPr>
        <w:t>Impulse für die Schul- und Unterrichtsentwicklung durch die Vernetzung mit anderen Gymnasien in Nordrhein-Westfalen (Netzwerkschulen, Gesamtnetzwerktreffen, Hospitationen, Partnerschulen)</w:t>
      </w:r>
      <w:r w:rsidR="00194E02">
        <w:rPr>
          <w:rFonts w:eastAsia="Calibri" w:cs="Calibri"/>
          <w:sz w:val="22"/>
          <w:szCs w:val="22"/>
          <w:lang w:eastAsia="ar-SA"/>
        </w:rPr>
        <w:t xml:space="preserve"> erhalten möchten</w:t>
      </w:r>
      <w:r w:rsidR="005C0F55">
        <w:rPr>
          <w:rFonts w:eastAsia="Calibri" w:cs="Calibri"/>
          <w:sz w:val="22"/>
          <w:szCs w:val="22"/>
          <w:lang w:eastAsia="ar-SA"/>
        </w:rPr>
        <w:t>,</w:t>
      </w:r>
    </w:p>
    <w:p w:rsidR="00921267" w:rsidRPr="00C23699" w:rsidRDefault="00921267" w:rsidP="00921267">
      <w:pPr>
        <w:pStyle w:val="Listenabsatz"/>
        <w:rPr>
          <w:rFonts w:eastAsia="Calibri" w:cs="Calibri"/>
          <w:sz w:val="22"/>
          <w:szCs w:val="22"/>
          <w:lang w:eastAsia="ar-SA"/>
        </w:rPr>
      </w:pPr>
    </w:p>
    <w:p w:rsidR="00921267" w:rsidRPr="00C23699" w:rsidRDefault="005C0F55" w:rsidP="00CF04A2">
      <w:pPr>
        <w:numPr>
          <w:ilvl w:val="0"/>
          <w:numId w:val="16"/>
        </w:numPr>
        <w:suppressAutoHyphens/>
        <w:spacing w:line="240" w:lineRule="auto"/>
        <w:jc w:val="both"/>
        <w:rPr>
          <w:rFonts w:eastAsia="Calibri" w:cs="Calibri"/>
          <w:sz w:val="22"/>
          <w:szCs w:val="22"/>
          <w:lang w:eastAsia="ar-SA"/>
        </w:rPr>
      </w:pPr>
      <w:r>
        <w:rPr>
          <w:rFonts w:eastAsia="Calibri" w:cs="Calibri"/>
          <w:sz w:val="22"/>
          <w:szCs w:val="22"/>
          <w:lang w:eastAsia="ar-SA"/>
        </w:rPr>
        <w:t>wenn Sie Ihre eigene</w:t>
      </w:r>
      <w:r w:rsidR="00921267" w:rsidRPr="00C23699">
        <w:rPr>
          <w:rFonts w:eastAsia="Calibri" w:cs="Calibri"/>
          <w:sz w:val="22"/>
          <w:szCs w:val="22"/>
          <w:lang w:eastAsia="ar-SA"/>
        </w:rPr>
        <w:t xml:space="preserve"> Praxis gemeinsam mit anderen reflektieren wollen,</w:t>
      </w:r>
    </w:p>
    <w:p w:rsidR="00921267" w:rsidRPr="00C23699" w:rsidRDefault="00921267" w:rsidP="00921267">
      <w:pPr>
        <w:pStyle w:val="Listenabsatz"/>
        <w:rPr>
          <w:rFonts w:eastAsia="Calibri" w:cs="Calibri"/>
          <w:sz w:val="22"/>
          <w:szCs w:val="22"/>
          <w:lang w:eastAsia="ar-SA"/>
        </w:rPr>
      </w:pPr>
    </w:p>
    <w:p w:rsidR="00921267" w:rsidRPr="00C23699" w:rsidRDefault="00921267" w:rsidP="00CF04A2">
      <w:pPr>
        <w:numPr>
          <w:ilvl w:val="0"/>
          <w:numId w:val="16"/>
        </w:numPr>
        <w:suppressAutoHyphens/>
        <w:spacing w:line="240" w:lineRule="auto"/>
        <w:jc w:val="both"/>
        <w:rPr>
          <w:rFonts w:eastAsia="Calibri" w:cs="Calibri"/>
          <w:sz w:val="22"/>
          <w:szCs w:val="22"/>
          <w:lang w:eastAsia="ar-SA"/>
        </w:rPr>
      </w:pPr>
      <w:r w:rsidRPr="00C23699">
        <w:rPr>
          <w:rFonts w:eastAsia="Calibri" w:cs="Calibri"/>
          <w:sz w:val="22"/>
          <w:szCs w:val="22"/>
          <w:lang w:eastAsia="ar-SA"/>
        </w:rPr>
        <w:t>wenn Sie Ihre Erfahrungen ander</w:t>
      </w:r>
      <w:r w:rsidR="005C0F55">
        <w:rPr>
          <w:rFonts w:eastAsia="Calibri" w:cs="Calibri"/>
          <w:sz w:val="22"/>
          <w:szCs w:val="22"/>
          <w:lang w:eastAsia="ar-SA"/>
        </w:rPr>
        <w:t>e</w:t>
      </w:r>
      <w:r w:rsidRPr="00C23699">
        <w:rPr>
          <w:rFonts w:eastAsia="Calibri" w:cs="Calibri"/>
          <w:sz w:val="22"/>
          <w:szCs w:val="22"/>
          <w:lang w:eastAsia="ar-SA"/>
        </w:rPr>
        <w:t>n zugänglich machen wollen</w:t>
      </w:r>
      <w:r w:rsidR="005C0F55">
        <w:rPr>
          <w:rFonts w:eastAsia="Calibri" w:cs="Calibri"/>
          <w:sz w:val="22"/>
          <w:szCs w:val="22"/>
          <w:lang w:eastAsia="ar-SA"/>
        </w:rPr>
        <w:t>,</w:t>
      </w:r>
    </w:p>
    <w:p w:rsidR="00921267" w:rsidRPr="00C23699" w:rsidRDefault="00921267" w:rsidP="00921267">
      <w:pPr>
        <w:pStyle w:val="Listenabsatz"/>
        <w:rPr>
          <w:rFonts w:eastAsia="Calibri" w:cs="Calibri"/>
          <w:sz w:val="22"/>
          <w:szCs w:val="22"/>
          <w:lang w:eastAsia="ar-SA"/>
        </w:rPr>
      </w:pPr>
    </w:p>
    <w:p w:rsidR="00CF04A2" w:rsidRPr="00C23699" w:rsidRDefault="00CF04A2" w:rsidP="008B1FC2">
      <w:pPr>
        <w:suppressAutoHyphens/>
        <w:spacing w:line="240" w:lineRule="auto"/>
        <w:jc w:val="both"/>
        <w:rPr>
          <w:rFonts w:eastAsia="Calibri" w:cs="Calibri"/>
          <w:sz w:val="22"/>
          <w:szCs w:val="22"/>
          <w:lang w:eastAsia="ar-SA"/>
        </w:rPr>
      </w:pPr>
    </w:p>
    <w:p w:rsidR="00CF04A2" w:rsidRPr="00C23699" w:rsidRDefault="00CF04A2" w:rsidP="00CF04A2">
      <w:pPr>
        <w:suppressAutoHyphens/>
        <w:spacing w:line="240" w:lineRule="auto"/>
        <w:jc w:val="center"/>
        <w:rPr>
          <w:rFonts w:eastAsia="Calibri" w:cs="Calibri"/>
          <w:sz w:val="22"/>
          <w:szCs w:val="22"/>
          <w:lang w:eastAsia="ar-SA"/>
        </w:rPr>
      </w:pPr>
      <w:r w:rsidRPr="00C23699">
        <w:rPr>
          <w:rFonts w:eastAsia="Calibri" w:cs="Calibri"/>
          <w:sz w:val="22"/>
          <w:szCs w:val="22"/>
          <w:lang w:eastAsia="ar-SA"/>
        </w:rPr>
        <w:t>dann laden wir Sie herzlich</w:t>
      </w:r>
    </w:p>
    <w:p w:rsidR="00921267" w:rsidRPr="00C23699" w:rsidRDefault="00921267" w:rsidP="00CF04A2">
      <w:pPr>
        <w:suppressAutoHyphens/>
        <w:spacing w:line="240" w:lineRule="auto"/>
        <w:jc w:val="center"/>
        <w:rPr>
          <w:rFonts w:eastAsia="Calibri" w:cs="Calibri"/>
          <w:sz w:val="22"/>
          <w:szCs w:val="22"/>
          <w:lang w:eastAsia="ar-SA"/>
        </w:rPr>
      </w:pPr>
    </w:p>
    <w:p w:rsidR="00CF04A2" w:rsidRPr="00C23699" w:rsidRDefault="00CF04A2" w:rsidP="00CF04A2">
      <w:pPr>
        <w:pStyle w:val="KeinLeerraum"/>
        <w:jc w:val="center"/>
        <w:rPr>
          <w:rStyle w:val="IntensiverVerweis"/>
          <w:sz w:val="22"/>
          <w:szCs w:val="22"/>
          <w:u w:val="none"/>
        </w:rPr>
      </w:pPr>
      <w:r w:rsidRPr="00C23699">
        <w:rPr>
          <w:rFonts w:eastAsia="Calibri" w:cs="Calibri"/>
          <w:sz w:val="22"/>
          <w:szCs w:val="22"/>
          <w:lang w:eastAsia="ar-SA"/>
        </w:rPr>
        <w:t>ein zur Mitarbeit im Projekt</w:t>
      </w:r>
      <w:r w:rsidRPr="00C23699">
        <w:rPr>
          <w:rStyle w:val="IntensiverVerweis"/>
          <w:sz w:val="22"/>
          <w:szCs w:val="22"/>
          <w:u w:val="none"/>
        </w:rPr>
        <w:t xml:space="preserve"> </w:t>
      </w:r>
    </w:p>
    <w:p w:rsidR="00921267" w:rsidRPr="00C23699" w:rsidRDefault="00921267" w:rsidP="00CF04A2">
      <w:pPr>
        <w:pStyle w:val="KeinLeerraum"/>
        <w:jc w:val="center"/>
        <w:rPr>
          <w:rStyle w:val="IntensiverVerweis"/>
          <w:sz w:val="22"/>
          <w:szCs w:val="22"/>
          <w:u w:val="none"/>
        </w:rPr>
      </w:pPr>
    </w:p>
    <w:p w:rsidR="00386B4A" w:rsidRPr="00386B4A" w:rsidRDefault="00AE46A0" w:rsidP="00386B4A">
      <w:pPr>
        <w:pStyle w:val="KeinLeerraum"/>
        <w:jc w:val="center"/>
        <w:rPr>
          <w:rStyle w:val="IntensiveHervorhebung"/>
          <w:i w:val="0"/>
          <w:color w:val="C00000"/>
          <w:sz w:val="22"/>
          <w:szCs w:val="22"/>
        </w:rPr>
      </w:pPr>
      <w:proofErr w:type="spellStart"/>
      <w:r>
        <w:rPr>
          <w:rStyle w:val="IntensiveHervorhebung"/>
          <w:i w:val="0"/>
          <w:color w:val="C00000"/>
          <w:sz w:val="22"/>
          <w:szCs w:val="22"/>
        </w:rPr>
        <w:t>xy</w:t>
      </w:r>
      <w:proofErr w:type="spellEnd"/>
    </w:p>
    <w:p w:rsidR="00CF04A2" w:rsidRPr="00C23699" w:rsidRDefault="00CF04A2" w:rsidP="008B1FC2">
      <w:pPr>
        <w:suppressAutoHyphens/>
        <w:spacing w:line="240" w:lineRule="auto"/>
        <w:jc w:val="both"/>
        <w:rPr>
          <w:rFonts w:eastAsia="Calibri" w:cs="Calibri"/>
          <w:sz w:val="22"/>
          <w:szCs w:val="22"/>
          <w:lang w:eastAsia="ar-SA"/>
        </w:rPr>
      </w:pPr>
    </w:p>
    <w:p w:rsidR="00CF04A2" w:rsidRDefault="00CF04A2" w:rsidP="00386B4A">
      <w:pPr>
        <w:pStyle w:val="KeinLeerraum"/>
        <w:jc w:val="center"/>
        <w:rPr>
          <w:rFonts w:eastAsia="Calibri" w:cs="Calibri"/>
          <w:sz w:val="22"/>
          <w:szCs w:val="22"/>
          <w:lang w:eastAsia="ar-SA"/>
        </w:rPr>
      </w:pPr>
    </w:p>
    <w:p w:rsidR="00386B4A" w:rsidRDefault="00386B4A" w:rsidP="00386B4A">
      <w:pPr>
        <w:pStyle w:val="KeinLeerraum"/>
        <w:jc w:val="center"/>
        <w:rPr>
          <w:rFonts w:eastAsia="Calibri" w:cs="Calibri"/>
          <w:sz w:val="22"/>
          <w:szCs w:val="22"/>
          <w:lang w:eastAsia="ar-SA"/>
        </w:rPr>
      </w:pPr>
    </w:p>
    <w:p w:rsidR="00386B4A" w:rsidRPr="008B1FC2" w:rsidRDefault="00386B4A" w:rsidP="00386B4A">
      <w:pPr>
        <w:pStyle w:val="KeinLeerraum"/>
        <w:jc w:val="center"/>
        <w:rPr>
          <w:rFonts w:eastAsia="Calibri" w:cs="Calibri"/>
          <w:sz w:val="22"/>
          <w:szCs w:val="22"/>
          <w:lang w:eastAsia="ar-SA"/>
        </w:rPr>
      </w:pPr>
    </w:p>
    <w:p w:rsidR="00921267" w:rsidRDefault="00921267" w:rsidP="008B1FC2">
      <w:pPr>
        <w:pStyle w:val="KeinLeerraum"/>
        <w:rPr>
          <w:sz w:val="22"/>
          <w:szCs w:val="22"/>
        </w:rPr>
      </w:pPr>
    </w:p>
    <w:p w:rsidR="00E916BD" w:rsidRPr="00E916BD" w:rsidRDefault="00AE46A0" w:rsidP="00E916BD">
      <w:pPr>
        <w:numPr>
          <w:ilvl w:val="1"/>
          <w:numId w:val="0"/>
        </w:numPr>
        <w:tabs>
          <w:tab w:val="num" w:pos="576"/>
        </w:tabs>
        <w:suppressAutoHyphens/>
        <w:spacing w:line="240" w:lineRule="auto"/>
        <w:ind w:left="576" w:hanging="576"/>
        <w:jc w:val="both"/>
        <w:outlineLvl w:val="1"/>
        <w:rPr>
          <w:rFonts w:cs="Calibri"/>
          <w:b/>
          <w:bCs/>
          <w:color w:val="C00000"/>
          <w:sz w:val="22"/>
          <w:szCs w:val="22"/>
          <w:lang w:eastAsia="ar-SA"/>
        </w:rPr>
      </w:pPr>
      <w:r>
        <w:rPr>
          <w:rFonts w:cs="Calibri"/>
          <w:b/>
          <w:bCs/>
          <w:color w:val="C00000"/>
          <w:sz w:val="22"/>
          <w:szCs w:val="22"/>
          <w:lang w:eastAsia="ar-SA"/>
        </w:rPr>
        <w:br w:type="page"/>
      </w:r>
      <w:r w:rsidR="00E916BD" w:rsidRPr="00E916BD">
        <w:rPr>
          <w:rFonts w:cs="Calibri"/>
          <w:b/>
          <w:bCs/>
          <w:color w:val="C00000"/>
          <w:sz w:val="22"/>
          <w:szCs w:val="22"/>
          <w:lang w:eastAsia="ar-SA"/>
        </w:rPr>
        <w:lastRenderedPageBreak/>
        <w:t>Netzwerke und Netzwerktreffen</w:t>
      </w:r>
    </w:p>
    <w:p w:rsidR="00921267" w:rsidRPr="00C23699" w:rsidRDefault="00921267" w:rsidP="008B1FC2">
      <w:pPr>
        <w:pStyle w:val="KeinLeerraum"/>
        <w:rPr>
          <w:sz w:val="22"/>
          <w:szCs w:val="22"/>
        </w:rPr>
      </w:pPr>
    </w:p>
    <w:p w:rsidR="00E916BD" w:rsidRDefault="00F531A6" w:rsidP="008B1FC2">
      <w:pPr>
        <w:pStyle w:val="KeinLeerraum"/>
        <w:rPr>
          <w:sz w:val="22"/>
          <w:szCs w:val="22"/>
        </w:rPr>
      </w:pPr>
      <w:r w:rsidRPr="00C23699">
        <w:rPr>
          <w:sz w:val="22"/>
          <w:szCs w:val="22"/>
        </w:rPr>
        <w:t xml:space="preserve">Im </w:t>
      </w:r>
      <w:r w:rsidR="00AE46A0">
        <w:rPr>
          <w:sz w:val="22"/>
          <w:szCs w:val="22"/>
        </w:rPr>
        <w:t xml:space="preserve">Monat </w:t>
      </w:r>
      <w:proofErr w:type="spellStart"/>
      <w:r w:rsidR="00AE46A0">
        <w:rPr>
          <w:sz w:val="22"/>
          <w:szCs w:val="22"/>
        </w:rPr>
        <w:t>xy</w:t>
      </w:r>
      <w:proofErr w:type="spellEnd"/>
      <w:r w:rsidRPr="00C23699">
        <w:rPr>
          <w:sz w:val="22"/>
          <w:szCs w:val="22"/>
        </w:rPr>
        <w:t xml:space="preserve"> nehmen ca. 30 Schulnetzwerke in Nordrhein-Westfalen ihre Arbeit auf. </w:t>
      </w:r>
    </w:p>
    <w:p w:rsidR="00E916BD" w:rsidRDefault="00E916BD" w:rsidP="008B1FC2">
      <w:pPr>
        <w:pStyle w:val="KeinLeerraum"/>
        <w:rPr>
          <w:sz w:val="22"/>
          <w:szCs w:val="22"/>
        </w:rPr>
      </w:pPr>
    </w:p>
    <w:p w:rsidR="00921267" w:rsidRDefault="00F531A6" w:rsidP="008B1FC2">
      <w:pPr>
        <w:pStyle w:val="KeinLeerraum"/>
        <w:rPr>
          <w:sz w:val="22"/>
          <w:szCs w:val="22"/>
        </w:rPr>
      </w:pPr>
      <w:r w:rsidRPr="00C23699">
        <w:rPr>
          <w:sz w:val="22"/>
          <w:szCs w:val="22"/>
        </w:rPr>
        <w:t>Diese Netzwerke bestehen aus fünf bis acht Halbtags- und Ganztagsgymnasien. Sie werden von geschulten Netzwerkmoderator(</w:t>
      </w:r>
      <w:proofErr w:type="spellStart"/>
      <w:r w:rsidRPr="00C23699">
        <w:rPr>
          <w:sz w:val="22"/>
          <w:szCs w:val="22"/>
        </w:rPr>
        <w:t>inn</w:t>
      </w:r>
      <w:proofErr w:type="spellEnd"/>
      <w:r w:rsidRPr="00C23699">
        <w:rPr>
          <w:sz w:val="22"/>
          <w:szCs w:val="22"/>
        </w:rPr>
        <w:t xml:space="preserve">)en (Gymnasiallehrkräfte) begleitet und unterstützt. Im Laufe von zwei Jahren entwickeln die teilnehmenden Schulen ihre Projektvorhaben zur individuellen Förderung. </w:t>
      </w:r>
      <w:r w:rsidR="00C23699" w:rsidRPr="00C23699">
        <w:rPr>
          <w:sz w:val="22"/>
          <w:szCs w:val="22"/>
        </w:rPr>
        <w:t>Durch die strukturierte Abfolge und zielführende Anlage der sechs Netzwerktreffen gelingt die Entwicklung eines schulinternen Projekts</w:t>
      </w:r>
      <w:r w:rsidRPr="00C23699">
        <w:rPr>
          <w:sz w:val="22"/>
          <w:szCs w:val="22"/>
        </w:rPr>
        <w:t xml:space="preserve"> von der Idee bis zur systemischen Verankerung</w:t>
      </w:r>
      <w:r w:rsidR="00C23699" w:rsidRPr="00C23699">
        <w:rPr>
          <w:sz w:val="22"/>
          <w:szCs w:val="22"/>
        </w:rPr>
        <w:t xml:space="preserve">. Die Netzwerktreffen sind Meilensteine und </w:t>
      </w:r>
      <w:proofErr w:type="spellStart"/>
      <w:r w:rsidR="00C23699" w:rsidRPr="00C23699">
        <w:rPr>
          <w:sz w:val="22"/>
          <w:szCs w:val="22"/>
        </w:rPr>
        <w:t>Gelingensbedingungen</w:t>
      </w:r>
      <w:proofErr w:type="spellEnd"/>
      <w:r w:rsidR="00C23699" w:rsidRPr="00C23699">
        <w:rPr>
          <w:sz w:val="22"/>
          <w:szCs w:val="22"/>
        </w:rPr>
        <w:t>.</w:t>
      </w:r>
    </w:p>
    <w:p w:rsidR="001E05AC" w:rsidRDefault="001E05AC" w:rsidP="008B1FC2">
      <w:pPr>
        <w:pStyle w:val="KeinLeerraum"/>
        <w:rPr>
          <w:sz w:val="22"/>
          <w:szCs w:val="22"/>
        </w:rPr>
      </w:pPr>
    </w:p>
    <w:p w:rsidR="001E05AC" w:rsidRDefault="001E05AC" w:rsidP="008B1FC2">
      <w:pPr>
        <w:pStyle w:val="KeinLeerraum"/>
        <w:rPr>
          <w:sz w:val="22"/>
          <w:szCs w:val="22"/>
        </w:rPr>
      </w:pPr>
      <w:r>
        <w:rPr>
          <w:sz w:val="22"/>
          <w:szCs w:val="22"/>
        </w:rPr>
        <w:t>Dem Austausch und der Transparenz dienen zwei landesweite Netzwerktreffen und eine regionale Transferveranstaltung in den Bezirksregierungen am Ende der Projektlaufzeit.</w:t>
      </w:r>
    </w:p>
    <w:p w:rsidR="00E916BD" w:rsidRDefault="00E916BD" w:rsidP="008B1FC2">
      <w:pPr>
        <w:pStyle w:val="KeinLeerraum"/>
        <w:rPr>
          <w:sz w:val="22"/>
          <w:szCs w:val="22"/>
        </w:rPr>
      </w:pPr>
    </w:p>
    <w:p w:rsidR="00951112" w:rsidRDefault="00951112" w:rsidP="008B1FC2">
      <w:pPr>
        <w:pStyle w:val="KeinLeerraum"/>
        <w:rPr>
          <w:sz w:val="22"/>
          <w:szCs w:val="22"/>
        </w:rPr>
      </w:pPr>
    </w:p>
    <w:p w:rsidR="00951112" w:rsidRDefault="00951112" w:rsidP="008B1FC2">
      <w:pPr>
        <w:pStyle w:val="KeinLeerraum"/>
        <w:rPr>
          <w:sz w:val="22"/>
          <w:szCs w:val="22"/>
        </w:rPr>
      </w:pPr>
    </w:p>
    <w:p w:rsidR="00E916BD" w:rsidRDefault="00E916BD" w:rsidP="008B1FC2">
      <w:pPr>
        <w:pStyle w:val="KeinLeerraum"/>
        <w:rPr>
          <w:sz w:val="22"/>
          <w:szCs w:val="22"/>
        </w:rPr>
      </w:pPr>
    </w:p>
    <w:p w:rsidR="00C76695" w:rsidRDefault="00C76695" w:rsidP="008B1FC2">
      <w:pPr>
        <w:pStyle w:val="KeinLeerraum"/>
        <w:rPr>
          <w:sz w:val="22"/>
          <w:szCs w:val="22"/>
        </w:rPr>
      </w:pPr>
    </w:p>
    <w:p w:rsidR="00E916BD" w:rsidRPr="00E916BD" w:rsidRDefault="00E916BD" w:rsidP="00E916BD">
      <w:pPr>
        <w:numPr>
          <w:ilvl w:val="1"/>
          <w:numId w:val="0"/>
        </w:numPr>
        <w:tabs>
          <w:tab w:val="num" w:pos="576"/>
        </w:tabs>
        <w:suppressAutoHyphens/>
        <w:spacing w:line="240" w:lineRule="auto"/>
        <w:ind w:left="576" w:hanging="576"/>
        <w:jc w:val="both"/>
        <w:outlineLvl w:val="1"/>
        <w:rPr>
          <w:rFonts w:cs="Calibri"/>
          <w:b/>
          <w:bCs/>
          <w:color w:val="C00000"/>
          <w:sz w:val="22"/>
          <w:szCs w:val="22"/>
          <w:lang w:eastAsia="ar-SA"/>
        </w:rPr>
      </w:pPr>
      <w:bookmarkStart w:id="0" w:name="_Toc313951066"/>
      <w:r w:rsidRPr="00E916BD">
        <w:rPr>
          <w:rFonts w:cs="Calibri"/>
          <w:b/>
          <w:bCs/>
          <w:color w:val="C00000"/>
          <w:sz w:val="22"/>
          <w:szCs w:val="22"/>
          <w:lang w:eastAsia="ar-SA"/>
        </w:rPr>
        <w:t>Handlungsfelder für individuelle Förderung</w:t>
      </w:r>
      <w:bookmarkEnd w:id="0"/>
      <w:r w:rsidRPr="00E916BD">
        <w:rPr>
          <w:rFonts w:cs="Calibri"/>
          <w:b/>
          <w:bCs/>
          <w:color w:val="C00000"/>
          <w:sz w:val="22"/>
          <w:szCs w:val="22"/>
          <w:lang w:eastAsia="ar-SA"/>
        </w:rPr>
        <w:t xml:space="preserve"> </w:t>
      </w:r>
    </w:p>
    <w:p w:rsidR="00E916BD" w:rsidRDefault="00E916BD" w:rsidP="00E916BD">
      <w:pPr>
        <w:pStyle w:val="KeinLeerraum"/>
        <w:rPr>
          <w:sz w:val="22"/>
          <w:szCs w:val="22"/>
        </w:rPr>
      </w:pPr>
      <w:r w:rsidRPr="00E916BD">
        <w:rPr>
          <w:sz w:val="22"/>
          <w:szCs w:val="22"/>
        </w:rPr>
        <w:t>Zur Zielfokussierung auf zentrale Bedarfsfelder der Gymnasien in Nordrhein-Westfalen werden drei Handlungsfelder indivi</w:t>
      </w:r>
      <w:r>
        <w:rPr>
          <w:sz w:val="22"/>
          <w:szCs w:val="22"/>
        </w:rPr>
        <w:t>dueller Förderung identifiziert:</w:t>
      </w:r>
    </w:p>
    <w:p w:rsidR="00E916BD" w:rsidRPr="00E916BD" w:rsidRDefault="00E916BD" w:rsidP="00E916BD">
      <w:pPr>
        <w:pStyle w:val="KeinLeerraum"/>
        <w:rPr>
          <w:sz w:val="22"/>
          <w:szCs w:val="22"/>
        </w:rPr>
      </w:pPr>
      <w:r w:rsidRPr="00E916BD">
        <w:rPr>
          <w:sz w:val="22"/>
          <w:szCs w:val="22"/>
        </w:rPr>
        <w:t xml:space="preserve"> </w:t>
      </w:r>
    </w:p>
    <w:p w:rsidR="00E916BD" w:rsidRPr="00E916BD" w:rsidRDefault="00E916BD" w:rsidP="00C76695">
      <w:pPr>
        <w:keepNext/>
        <w:numPr>
          <w:ilvl w:val="0"/>
          <w:numId w:val="18"/>
        </w:numPr>
        <w:suppressAutoHyphens/>
        <w:spacing w:before="240" w:after="60" w:line="276" w:lineRule="auto"/>
        <w:ind w:left="1068" w:hanging="642"/>
        <w:jc w:val="both"/>
        <w:outlineLvl w:val="2"/>
        <w:rPr>
          <w:rFonts w:cs="Calibri"/>
          <w:bCs/>
          <w:color w:val="C00000"/>
          <w:sz w:val="22"/>
          <w:szCs w:val="26"/>
          <w:lang w:eastAsia="ar-SA"/>
        </w:rPr>
      </w:pPr>
      <w:bookmarkStart w:id="1" w:name="_Toc313951067"/>
      <w:r w:rsidRPr="00E916BD">
        <w:rPr>
          <w:rFonts w:cs="Calibri"/>
          <w:bCs/>
          <w:color w:val="C00000"/>
          <w:sz w:val="22"/>
          <w:szCs w:val="26"/>
          <w:lang w:eastAsia="ar-SA"/>
        </w:rPr>
        <w:t>Pädagogische Diagnostik als ein Schritt im Kreislauf individueller Förderung</w:t>
      </w:r>
      <w:bookmarkEnd w:id="1"/>
      <w:r w:rsidRPr="00E916BD">
        <w:rPr>
          <w:rFonts w:cs="Calibri"/>
          <w:bCs/>
          <w:color w:val="C00000"/>
          <w:sz w:val="22"/>
          <w:szCs w:val="26"/>
          <w:lang w:eastAsia="ar-SA"/>
        </w:rPr>
        <w:t xml:space="preserve"> </w:t>
      </w:r>
    </w:p>
    <w:p w:rsidR="00E916BD" w:rsidRPr="00DB21E7" w:rsidRDefault="00E916BD" w:rsidP="00C76695">
      <w:pPr>
        <w:keepNext/>
        <w:numPr>
          <w:ilvl w:val="0"/>
          <w:numId w:val="18"/>
        </w:numPr>
        <w:suppressAutoHyphens/>
        <w:spacing w:before="240" w:after="60" w:line="276" w:lineRule="auto"/>
        <w:ind w:left="709" w:hanging="283"/>
        <w:jc w:val="both"/>
        <w:outlineLvl w:val="2"/>
        <w:rPr>
          <w:rFonts w:cs="Calibri"/>
          <w:bCs/>
          <w:color w:val="C00000"/>
          <w:sz w:val="22"/>
          <w:szCs w:val="26"/>
          <w:lang w:eastAsia="ar-SA"/>
        </w:rPr>
      </w:pPr>
      <w:bookmarkStart w:id="2" w:name="_Toc313951068"/>
      <w:r w:rsidRPr="00DB21E7">
        <w:rPr>
          <w:rFonts w:cs="Calibri"/>
          <w:bCs/>
          <w:color w:val="C00000"/>
          <w:sz w:val="22"/>
          <w:szCs w:val="26"/>
          <w:lang w:eastAsia="ar-SA"/>
        </w:rPr>
        <w:t>Unterstützung individueller und selbstgeste</w:t>
      </w:r>
      <w:r w:rsidR="00C76695">
        <w:rPr>
          <w:rFonts w:cs="Calibri"/>
          <w:bCs/>
          <w:color w:val="C00000"/>
          <w:sz w:val="22"/>
          <w:szCs w:val="26"/>
          <w:lang w:eastAsia="ar-SA"/>
        </w:rPr>
        <w:t>uerter Lernprozesse durch (Lern</w:t>
      </w:r>
      <w:r w:rsidR="00194E02">
        <w:rPr>
          <w:rFonts w:cs="Calibri"/>
          <w:bCs/>
          <w:color w:val="C00000"/>
          <w:sz w:val="22"/>
          <w:szCs w:val="26"/>
          <w:lang w:eastAsia="ar-SA"/>
        </w:rPr>
        <w:t>)B</w:t>
      </w:r>
      <w:r w:rsidRPr="00DB21E7">
        <w:rPr>
          <w:rFonts w:cs="Calibri"/>
          <w:bCs/>
          <w:color w:val="C00000"/>
          <w:sz w:val="22"/>
          <w:szCs w:val="26"/>
          <w:lang w:eastAsia="ar-SA"/>
        </w:rPr>
        <w:t>eratung</w:t>
      </w:r>
      <w:bookmarkEnd w:id="2"/>
    </w:p>
    <w:p w:rsidR="00E916BD" w:rsidRPr="00DB21E7" w:rsidRDefault="00E916BD" w:rsidP="00C76695">
      <w:pPr>
        <w:keepNext/>
        <w:numPr>
          <w:ilvl w:val="0"/>
          <w:numId w:val="18"/>
        </w:numPr>
        <w:suppressAutoHyphens/>
        <w:spacing w:before="240" w:after="60" w:line="276" w:lineRule="auto"/>
        <w:ind w:left="1068" w:hanging="642"/>
        <w:jc w:val="both"/>
        <w:outlineLvl w:val="2"/>
        <w:rPr>
          <w:rFonts w:cs="Calibri"/>
          <w:b/>
          <w:bCs/>
          <w:color w:val="C00000"/>
          <w:sz w:val="22"/>
          <w:szCs w:val="26"/>
          <w:lang w:eastAsia="ar-SA"/>
        </w:rPr>
      </w:pPr>
      <w:bookmarkStart w:id="3" w:name="_Toc313951069"/>
      <w:r w:rsidRPr="00DB21E7">
        <w:rPr>
          <w:rFonts w:cs="Calibri"/>
          <w:bCs/>
          <w:color w:val="C00000"/>
          <w:sz w:val="22"/>
          <w:szCs w:val="26"/>
          <w:lang w:eastAsia="ar-SA"/>
        </w:rPr>
        <w:t>Modelle und Method</w:t>
      </w:r>
      <w:r w:rsidR="00194E02">
        <w:rPr>
          <w:rFonts w:cs="Calibri"/>
          <w:bCs/>
          <w:color w:val="C00000"/>
          <w:sz w:val="22"/>
          <w:szCs w:val="26"/>
          <w:lang w:eastAsia="ar-SA"/>
        </w:rPr>
        <w:t xml:space="preserve">en der individuellen Förderung </w:t>
      </w:r>
      <w:r w:rsidRPr="00DB21E7">
        <w:rPr>
          <w:rFonts w:cs="Calibri"/>
          <w:bCs/>
          <w:color w:val="C00000"/>
          <w:sz w:val="22"/>
          <w:szCs w:val="26"/>
          <w:lang w:eastAsia="ar-SA"/>
        </w:rPr>
        <w:t>im Unterricht/in Lernzeiten</w:t>
      </w:r>
      <w:bookmarkEnd w:id="3"/>
    </w:p>
    <w:p w:rsidR="00E916BD" w:rsidRPr="00E916BD" w:rsidRDefault="00E916BD" w:rsidP="00E916BD">
      <w:pPr>
        <w:pStyle w:val="KeinLeerraum"/>
        <w:rPr>
          <w:sz w:val="22"/>
          <w:szCs w:val="22"/>
        </w:rPr>
      </w:pPr>
    </w:p>
    <w:p w:rsidR="00E916BD" w:rsidRPr="00E916BD" w:rsidRDefault="00E916BD" w:rsidP="00E916BD">
      <w:pPr>
        <w:pStyle w:val="KeinLeerraum"/>
        <w:rPr>
          <w:sz w:val="22"/>
          <w:szCs w:val="22"/>
        </w:rPr>
      </w:pPr>
      <w:r w:rsidRPr="00E916BD">
        <w:rPr>
          <w:sz w:val="22"/>
          <w:szCs w:val="22"/>
        </w:rPr>
        <w:t xml:space="preserve">Die Handlungsfelder </w:t>
      </w:r>
      <w:r w:rsidR="00DB21E7">
        <w:rPr>
          <w:sz w:val="22"/>
          <w:szCs w:val="22"/>
        </w:rPr>
        <w:t>dienen</w:t>
      </w:r>
      <w:r w:rsidRPr="00E916BD">
        <w:rPr>
          <w:sz w:val="22"/>
          <w:szCs w:val="22"/>
        </w:rPr>
        <w:t xml:space="preserve"> der Orientierung für die Entwicklung von Ideen zur individuellen Förderung und </w:t>
      </w:r>
      <w:r w:rsidR="00DB21E7">
        <w:rPr>
          <w:sz w:val="22"/>
          <w:szCs w:val="22"/>
        </w:rPr>
        <w:t xml:space="preserve">greifen </w:t>
      </w:r>
      <w:r w:rsidRPr="00E916BD">
        <w:rPr>
          <w:sz w:val="22"/>
          <w:szCs w:val="22"/>
        </w:rPr>
        <w:t xml:space="preserve">aktuelle Themen </w:t>
      </w:r>
      <w:r w:rsidR="00DB21E7">
        <w:rPr>
          <w:sz w:val="22"/>
          <w:szCs w:val="22"/>
        </w:rPr>
        <w:t>der Schulen auf</w:t>
      </w:r>
      <w:r w:rsidRPr="00E916BD">
        <w:rPr>
          <w:sz w:val="22"/>
          <w:szCs w:val="22"/>
        </w:rPr>
        <w:t xml:space="preserve">. Jedes zur Mitarbeit im Projekt </w:t>
      </w:r>
      <w:proofErr w:type="spellStart"/>
      <w:r w:rsidR="00AE46A0">
        <w:rPr>
          <w:sz w:val="22"/>
          <w:szCs w:val="22"/>
        </w:rPr>
        <w:t>xy</w:t>
      </w:r>
      <w:proofErr w:type="spellEnd"/>
      <w:r w:rsidRPr="00E916BD">
        <w:rPr>
          <w:sz w:val="22"/>
          <w:szCs w:val="22"/>
        </w:rPr>
        <w:t xml:space="preserve"> eingeladene Gymnasium soll angeregt werden, seine eigene Projektidee zu finden oder zu schauen, welche bereits bestehenden Ansätze zur individuellen Förderung in der eigenen Schule weiterentwickelt werden sollen/müssen und noch der Implementierung bedürfen.</w:t>
      </w:r>
      <w:r w:rsidR="001E05AC">
        <w:rPr>
          <w:sz w:val="22"/>
          <w:szCs w:val="22"/>
        </w:rPr>
        <w:t xml:space="preserve"> Die Netzwerkschulen ordnen ihre Projektideen einem der drei Handlungsfelder zu.</w:t>
      </w:r>
    </w:p>
    <w:p w:rsidR="00E916BD" w:rsidRPr="00E916BD" w:rsidRDefault="00E916BD" w:rsidP="00E916BD">
      <w:pPr>
        <w:pStyle w:val="KeinLeerraum"/>
        <w:rPr>
          <w:sz w:val="22"/>
          <w:szCs w:val="22"/>
        </w:rPr>
      </w:pPr>
    </w:p>
    <w:p w:rsidR="00E916BD" w:rsidRPr="00C23699" w:rsidRDefault="00E916BD" w:rsidP="008B1FC2">
      <w:pPr>
        <w:pStyle w:val="KeinLeerraum"/>
        <w:rPr>
          <w:sz w:val="22"/>
          <w:szCs w:val="22"/>
        </w:rPr>
      </w:pPr>
    </w:p>
    <w:p w:rsidR="00921267" w:rsidRPr="00C23699" w:rsidRDefault="00921267" w:rsidP="008B1FC2">
      <w:pPr>
        <w:pStyle w:val="KeinLeerraum"/>
        <w:rPr>
          <w:sz w:val="22"/>
          <w:szCs w:val="22"/>
        </w:rPr>
      </w:pPr>
    </w:p>
    <w:p w:rsidR="00921267" w:rsidRPr="00C23699" w:rsidRDefault="00921267" w:rsidP="008B1FC2">
      <w:pPr>
        <w:pStyle w:val="KeinLeerraum"/>
        <w:rPr>
          <w:sz w:val="22"/>
          <w:szCs w:val="22"/>
        </w:rPr>
      </w:pPr>
    </w:p>
    <w:p w:rsidR="00921267" w:rsidRDefault="00921267" w:rsidP="008B1FC2">
      <w:pPr>
        <w:pStyle w:val="KeinLeerraum"/>
        <w:rPr>
          <w:sz w:val="22"/>
          <w:szCs w:val="22"/>
        </w:rPr>
      </w:pPr>
    </w:p>
    <w:p w:rsidR="00951112" w:rsidRDefault="00951112" w:rsidP="008B1FC2">
      <w:pPr>
        <w:pStyle w:val="KeinLeerraum"/>
        <w:rPr>
          <w:sz w:val="22"/>
          <w:szCs w:val="22"/>
        </w:rPr>
      </w:pPr>
    </w:p>
    <w:p w:rsidR="00951112" w:rsidRDefault="00951112" w:rsidP="008B1FC2">
      <w:pPr>
        <w:pStyle w:val="KeinLeerraum"/>
        <w:rPr>
          <w:sz w:val="22"/>
          <w:szCs w:val="22"/>
        </w:rPr>
      </w:pPr>
    </w:p>
    <w:p w:rsidR="00951112" w:rsidRDefault="00951112" w:rsidP="008B1FC2">
      <w:pPr>
        <w:pStyle w:val="KeinLeerraum"/>
        <w:rPr>
          <w:sz w:val="22"/>
          <w:szCs w:val="22"/>
        </w:rPr>
      </w:pPr>
    </w:p>
    <w:p w:rsidR="00951112" w:rsidRDefault="00951112" w:rsidP="008B1FC2">
      <w:pPr>
        <w:pStyle w:val="KeinLeerraum"/>
        <w:rPr>
          <w:sz w:val="22"/>
          <w:szCs w:val="22"/>
        </w:rPr>
      </w:pPr>
    </w:p>
    <w:p w:rsidR="00951112" w:rsidRDefault="00AE46A0" w:rsidP="001D7915">
      <w:pPr>
        <w:numPr>
          <w:ilvl w:val="1"/>
          <w:numId w:val="0"/>
        </w:numPr>
        <w:tabs>
          <w:tab w:val="num" w:pos="576"/>
        </w:tabs>
        <w:suppressAutoHyphens/>
        <w:spacing w:line="240" w:lineRule="auto"/>
        <w:ind w:left="576" w:hanging="576"/>
        <w:jc w:val="both"/>
        <w:outlineLvl w:val="1"/>
        <w:rPr>
          <w:rFonts w:cs="Calibri"/>
          <w:b/>
          <w:bCs/>
          <w:color w:val="C00000"/>
          <w:sz w:val="22"/>
          <w:szCs w:val="22"/>
          <w:lang w:eastAsia="ar-SA"/>
        </w:rPr>
      </w:pPr>
      <w:r>
        <w:rPr>
          <w:rFonts w:cs="Calibri"/>
          <w:b/>
          <w:bCs/>
          <w:color w:val="C00000"/>
          <w:sz w:val="22"/>
          <w:szCs w:val="22"/>
          <w:lang w:eastAsia="ar-SA"/>
        </w:rPr>
        <w:br w:type="page"/>
      </w:r>
      <w:r w:rsidR="001D7915" w:rsidRPr="001D7915">
        <w:rPr>
          <w:rFonts w:cs="Calibri"/>
          <w:b/>
          <w:bCs/>
          <w:color w:val="C00000"/>
          <w:sz w:val="22"/>
          <w:szCs w:val="22"/>
          <w:lang w:eastAsia="ar-SA"/>
        </w:rPr>
        <w:lastRenderedPageBreak/>
        <w:t>Wer kann sich bewerben?</w:t>
      </w:r>
    </w:p>
    <w:p w:rsidR="001D7915" w:rsidRDefault="00C76695" w:rsidP="001D7915">
      <w:pPr>
        <w:numPr>
          <w:ilvl w:val="1"/>
          <w:numId w:val="0"/>
        </w:numPr>
        <w:tabs>
          <w:tab w:val="num" w:pos="0"/>
        </w:tabs>
        <w:suppressAutoHyphens/>
        <w:spacing w:line="240" w:lineRule="auto"/>
        <w:jc w:val="both"/>
        <w:outlineLvl w:val="1"/>
        <w:rPr>
          <w:rFonts w:cs="Calibri"/>
          <w:bCs/>
          <w:sz w:val="22"/>
          <w:szCs w:val="22"/>
          <w:lang w:eastAsia="ar-SA"/>
        </w:rPr>
      </w:pPr>
      <w:r>
        <w:rPr>
          <w:rFonts w:cs="Calibri"/>
          <w:bCs/>
          <w:sz w:val="22"/>
          <w:szCs w:val="22"/>
          <w:lang w:eastAsia="ar-SA"/>
        </w:rPr>
        <w:t>Jedes</w:t>
      </w:r>
      <w:r w:rsidR="001D7915" w:rsidRPr="001D7915">
        <w:rPr>
          <w:rFonts w:cs="Calibri"/>
          <w:bCs/>
          <w:sz w:val="22"/>
          <w:szCs w:val="22"/>
          <w:lang w:eastAsia="ar-SA"/>
        </w:rPr>
        <w:t xml:space="preserve"> Ganztags</w:t>
      </w:r>
      <w:r w:rsidR="001D7915">
        <w:rPr>
          <w:rFonts w:cs="Calibri"/>
          <w:bCs/>
          <w:sz w:val="22"/>
          <w:szCs w:val="22"/>
          <w:lang w:eastAsia="ar-SA"/>
        </w:rPr>
        <w:t>-</w:t>
      </w:r>
      <w:r w:rsidR="001D7915" w:rsidRPr="001D7915">
        <w:rPr>
          <w:rFonts w:cs="Calibri"/>
          <w:bCs/>
          <w:sz w:val="22"/>
          <w:szCs w:val="22"/>
          <w:lang w:eastAsia="ar-SA"/>
        </w:rPr>
        <w:t xml:space="preserve"> und Halbtagsgymnasien in NRW, d</w:t>
      </w:r>
      <w:r>
        <w:rPr>
          <w:rFonts w:cs="Calibri"/>
          <w:bCs/>
          <w:sz w:val="22"/>
          <w:szCs w:val="22"/>
          <w:lang w:eastAsia="ar-SA"/>
        </w:rPr>
        <w:t>as</w:t>
      </w:r>
      <w:r w:rsidR="001D7915" w:rsidRPr="001D7915">
        <w:rPr>
          <w:rFonts w:cs="Calibri"/>
          <w:bCs/>
          <w:color w:val="C00000"/>
          <w:sz w:val="22"/>
          <w:szCs w:val="22"/>
          <w:lang w:eastAsia="ar-SA"/>
        </w:rPr>
        <w:t xml:space="preserve"> </w:t>
      </w:r>
      <w:r w:rsidR="001D7915">
        <w:rPr>
          <w:rFonts w:cs="Calibri"/>
          <w:bCs/>
          <w:sz w:val="22"/>
          <w:szCs w:val="22"/>
          <w:lang w:eastAsia="ar-SA"/>
        </w:rPr>
        <w:t xml:space="preserve">Maßnahmen und Projekte zur </w:t>
      </w:r>
      <w:r w:rsidR="001D7915" w:rsidRPr="001D7915">
        <w:rPr>
          <w:rFonts w:cs="Calibri"/>
          <w:bCs/>
          <w:sz w:val="22"/>
          <w:szCs w:val="22"/>
          <w:lang w:eastAsia="ar-SA"/>
        </w:rPr>
        <w:t>Umsetzung individueller Förderung entwick</w:t>
      </w:r>
      <w:r w:rsidR="001D7915">
        <w:rPr>
          <w:rFonts w:cs="Calibri"/>
          <w:bCs/>
          <w:sz w:val="22"/>
          <w:szCs w:val="22"/>
          <w:lang w:eastAsia="ar-SA"/>
        </w:rPr>
        <w:t>el</w:t>
      </w:r>
      <w:r w:rsidR="001D7915" w:rsidRPr="001D7915">
        <w:rPr>
          <w:rFonts w:cs="Calibri"/>
          <w:bCs/>
          <w:sz w:val="22"/>
          <w:szCs w:val="22"/>
          <w:lang w:eastAsia="ar-SA"/>
        </w:rPr>
        <w:t>n und implementieren möchte</w:t>
      </w:r>
      <w:r>
        <w:rPr>
          <w:rFonts w:cs="Calibri"/>
          <w:bCs/>
          <w:sz w:val="22"/>
          <w:szCs w:val="22"/>
          <w:lang w:eastAsia="ar-SA"/>
        </w:rPr>
        <w:t xml:space="preserve">, ist herzlich zur Teilnahme eingeladen. </w:t>
      </w:r>
      <w:r w:rsidR="001D7915">
        <w:rPr>
          <w:rFonts w:cs="Calibri"/>
          <w:bCs/>
          <w:sz w:val="22"/>
          <w:szCs w:val="22"/>
          <w:lang w:eastAsia="ar-SA"/>
        </w:rPr>
        <w:t xml:space="preserve">Wünschenswert ist die kontinuierliche Freistellung von </w:t>
      </w:r>
      <w:r w:rsidR="0004296A">
        <w:rPr>
          <w:rFonts w:cs="Calibri"/>
          <w:bCs/>
          <w:sz w:val="22"/>
          <w:szCs w:val="22"/>
          <w:lang w:eastAsia="ar-SA"/>
        </w:rPr>
        <w:t xml:space="preserve">2-3 </w:t>
      </w:r>
      <w:r w:rsidR="0035081F">
        <w:rPr>
          <w:rFonts w:cs="Calibri"/>
          <w:bCs/>
          <w:sz w:val="22"/>
          <w:szCs w:val="22"/>
          <w:lang w:eastAsia="ar-SA"/>
        </w:rPr>
        <w:t xml:space="preserve">Personen aus dem Kollegium (z. B. </w:t>
      </w:r>
      <w:r w:rsidR="0004296A">
        <w:rPr>
          <w:rFonts w:cs="Calibri"/>
          <w:bCs/>
          <w:sz w:val="22"/>
          <w:szCs w:val="22"/>
          <w:lang w:eastAsia="ar-SA"/>
        </w:rPr>
        <w:t xml:space="preserve"> aus </w:t>
      </w:r>
      <w:r w:rsidR="0035081F">
        <w:rPr>
          <w:rFonts w:cs="Calibri"/>
          <w:bCs/>
          <w:sz w:val="22"/>
          <w:szCs w:val="22"/>
          <w:lang w:eastAsia="ar-SA"/>
        </w:rPr>
        <w:t xml:space="preserve">der </w:t>
      </w:r>
      <w:r w:rsidR="0004296A">
        <w:rPr>
          <w:rFonts w:cs="Calibri"/>
          <w:bCs/>
          <w:sz w:val="22"/>
          <w:szCs w:val="22"/>
          <w:lang w:eastAsia="ar-SA"/>
        </w:rPr>
        <w:t>erweiterte</w:t>
      </w:r>
      <w:r w:rsidR="0035081F">
        <w:rPr>
          <w:rFonts w:cs="Calibri"/>
          <w:bCs/>
          <w:sz w:val="22"/>
          <w:szCs w:val="22"/>
          <w:lang w:eastAsia="ar-SA"/>
        </w:rPr>
        <w:t>n</w:t>
      </w:r>
      <w:r w:rsidR="0004296A">
        <w:rPr>
          <w:rFonts w:cs="Calibri"/>
          <w:bCs/>
          <w:sz w:val="22"/>
          <w:szCs w:val="22"/>
          <w:lang w:eastAsia="ar-SA"/>
        </w:rPr>
        <w:t xml:space="preserve"> Schulleitung, </w:t>
      </w:r>
      <w:r w:rsidR="0035081F">
        <w:rPr>
          <w:rFonts w:cs="Calibri"/>
          <w:bCs/>
          <w:sz w:val="22"/>
          <w:szCs w:val="22"/>
          <w:lang w:eastAsia="ar-SA"/>
        </w:rPr>
        <w:t xml:space="preserve">der </w:t>
      </w:r>
      <w:r w:rsidR="0004296A">
        <w:rPr>
          <w:rFonts w:cs="Calibri"/>
          <w:bCs/>
          <w:sz w:val="22"/>
          <w:szCs w:val="22"/>
          <w:lang w:eastAsia="ar-SA"/>
        </w:rPr>
        <w:t xml:space="preserve">Steuergruppe, </w:t>
      </w:r>
      <w:r w:rsidR="0035081F">
        <w:rPr>
          <w:rFonts w:cs="Calibri"/>
          <w:bCs/>
          <w:sz w:val="22"/>
          <w:szCs w:val="22"/>
          <w:lang w:eastAsia="ar-SA"/>
        </w:rPr>
        <w:t xml:space="preserve">aus </w:t>
      </w:r>
      <w:r w:rsidR="0004296A">
        <w:rPr>
          <w:rFonts w:cs="Calibri"/>
          <w:bCs/>
          <w:sz w:val="22"/>
          <w:szCs w:val="22"/>
          <w:lang w:eastAsia="ar-SA"/>
        </w:rPr>
        <w:t>Fachkonfer</w:t>
      </w:r>
      <w:r w:rsidR="00386B4A">
        <w:rPr>
          <w:rFonts w:cs="Calibri"/>
          <w:bCs/>
          <w:sz w:val="22"/>
          <w:szCs w:val="22"/>
          <w:lang w:eastAsia="ar-SA"/>
        </w:rPr>
        <w:t>e</w:t>
      </w:r>
      <w:r w:rsidR="0004296A">
        <w:rPr>
          <w:rFonts w:cs="Calibri"/>
          <w:bCs/>
          <w:sz w:val="22"/>
          <w:szCs w:val="22"/>
          <w:lang w:eastAsia="ar-SA"/>
        </w:rPr>
        <w:t>nz</w:t>
      </w:r>
      <w:r w:rsidR="0035081F">
        <w:rPr>
          <w:rFonts w:cs="Calibri"/>
          <w:bCs/>
          <w:sz w:val="22"/>
          <w:szCs w:val="22"/>
          <w:lang w:eastAsia="ar-SA"/>
        </w:rPr>
        <w:t>en und ggf. Fachkräfte des Kooperationspartners)</w:t>
      </w:r>
      <w:r w:rsidR="001D7915">
        <w:rPr>
          <w:rFonts w:cs="Calibri"/>
          <w:bCs/>
          <w:sz w:val="22"/>
          <w:szCs w:val="22"/>
          <w:lang w:eastAsia="ar-SA"/>
        </w:rPr>
        <w:t xml:space="preserve"> zur regelmäßigen Teilnahme an den Netzwerktreffen. Ebenso nötig ist es, </w:t>
      </w:r>
      <w:proofErr w:type="gramStart"/>
      <w:r w:rsidR="001D7915">
        <w:rPr>
          <w:rFonts w:cs="Calibri"/>
          <w:bCs/>
          <w:sz w:val="22"/>
          <w:szCs w:val="22"/>
          <w:lang w:eastAsia="ar-SA"/>
        </w:rPr>
        <w:t>diese Kolleg</w:t>
      </w:r>
      <w:proofErr w:type="gramEnd"/>
      <w:r w:rsidR="001D7915">
        <w:rPr>
          <w:rFonts w:cs="Calibri"/>
          <w:bCs/>
          <w:sz w:val="22"/>
          <w:szCs w:val="22"/>
          <w:lang w:eastAsia="ar-SA"/>
        </w:rPr>
        <w:t>(</w:t>
      </w:r>
      <w:proofErr w:type="spellStart"/>
      <w:r w:rsidR="001D7915">
        <w:rPr>
          <w:rFonts w:cs="Calibri"/>
          <w:bCs/>
          <w:sz w:val="22"/>
          <w:szCs w:val="22"/>
          <w:lang w:eastAsia="ar-SA"/>
        </w:rPr>
        <w:t>inn</w:t>
      </w:r>
      <w:proofErr w:type="spellEnd"/>
      <w:r w:rsidR="001D7915">
        <w:rPr>
          <w:rFonts w:cs="Calibri"/>
          <w:bCs/>
          <w:sz w:val="22"/>
          <w:szCs w:val="22"/>
          <w:lang w:eastAsia="ar-SA"/>
        </w:rPr>
        <w:t xml:space="preserve">)en mit einem Konferenzbeschluss zur Teilnahme </w:t>
      </w:r>
      <w:r w:rsidR="0004296A">
        <w:rPr>
          <w:rFonts w:cs="Calibri"/>
          <w:bCs/>
          <w:sz w:val="22"/>
          <w:szCs w:val="22"/>
          <w:lang w:eastAsia="ar-SA"/>
        </w:rPr>
        <w:t>am Projekt zu legitimieren.</w:t>
      </w:r>
    </w:p>
    <w:p w:rsidR="00A85A12" w:rsidRPr="001D7915" w:rsidRDefault="00A85A12" w:rsidP="001D7915">
      <w:pPr>
        <w:numPr>
          <w:ilvl w:val="1"/>
          <w:numId w:val="0"/>
        </w:numPr>
        <w:tabs>
          <w:tab w:val="num" w:pos="0"/>
        </w:tabs>
        <w:suppressAutoHyphens/>
        <w:spacing w:line="240" w:lineRule="auto"/>
        <w:jc w:val="both"/>
        <w:outlineLvl w:val="1"/>
        <w:rPr>
          <w:rFonts w:cs="Calibri"/>
          <w:bCs/>
          <w:sz w:val="22"/>
          <w:szCs w:val="22"/>
          <w:lang w:eastAsia="ar-SA"/>
        </w:rPr>
      </w:pPr>
    </w:p>
    <w:p w:rsidR="001D7915" w:rsidRPr="001D7915" w:rsidRDefault="001D7915" w:rsidP="001D7915">
      <w:pPr>
        <w:numPr>
          <w:ilvl w:val="1"/>
          <w:numId w:val="0"/>
        </w:numPr>
        <w:tabs>
          <w:tab w:val="num" w:pos="576"/>
        </w:tabs>
        <w:suppressAutoHyphens/>
        <w:spacing w:line="240" w:lineRule="auto"/>
        <w:ind w:left="576" w:hanging="576"/>
        <w:jc w:val="both"/>
        <w:outlineLvl w:val="1"/>
        <w:rPr>
          <w:rFonts w:cs="Calibri"/>
          <w:b/>
          <w:bCs/>
          <w:color w:val="C00000"/>
          <w:sz w:val="22"/>
          <w:szCs w:val="22"/>
          <w:lang w:eastAsia="ar-SA"/>
        </w:rPr>
      </w:pPr>
      <w:r w:rsidRPr="001D7915">
        <w:rPr>
          <w:rFonts w:cs="Calibri"/>
          <w:b/>
          <w:bCs/>
          <w:color w:val="C00000"/>
          <w:sz w:val="22"/>
          <w:szCs w:val="22"/>
          <w:lang w:eastAsia="ar-SA"/>
        </w:rPr>
        <w:t xml:space="preserve"> </w:t>
      </w:r>
    </w:p>
    <w:p w:rsidR="001D7915" w:rsidRDefault="001D7915" w:rsidP="001D7915">
      <w:pPr>
        <w:numPr>
          <w:ilvl w:val="1"/>
          <w:numId w:val="0"/>
        </w:numPr>
        <w:tabs>
          <w:tab w:val="num" w:pos="576"/>
        </w:tabs>
        <w:suppressAutoHyphens/>
        <w:spacing w:line="240" w:lineRule="auto"/>
        <w:ind w:left="576" w:hanging="576"/>
        <w:jc w:val="both"/>
        <w:outlineLvl w:val="1"/>
        <w:rPr>
          <w:rFonts w:cs="Calibri"/>
          <w:b/>
          <w:bCs/>
          <w:color w:val="C00000"/>
          <w:sz w:val="22"/>
          <w:szCs w:val="22"/>
          <w:lang w:eastAsia="ar-SA"/>
        </w:rPr>
      </w:pPr>
      <w:r w:rsidRPr="001D7915">
        <w:rPr>
          <w:rFonts w:cs="Calibri"/>
          <w:b/>
          <w:bCs/>
          <w:color w:val="C00000"/>
          <w:sz w:val="22"/>
          <w:szCs w:val="22"/>
          <w:lang w:eastAsia="ar-SA"/>
        </w:rPr>
        <w:t>Wie werden die Netzwerke gebildet?</w:t>
      </w:r>
    </w:p>
    <w:p w:rsidR="0004296A" w:rsidRDefault="0004296A" w:rsidP="0004296A">
      <w:pPr>
        <w:numPr>
          <w:ilvl w:val="1"/>
          <w:numId w:val="0"/>
        </w:numPr>
        <w:tabs>
          <w:tab w:val="num" w:pos="0"/>
        </w:tabs>
        <w:suppressAutoHyphens/>
        <w:spacing w:line="240" w:lineRule="auto"/>
        <w:jc w:val="both"/>
        <w:outlineLvl w:val="1"/>
        <w:rPr>
          <w:rFonts w:cs="Calibri"/>
          <w:bCs/>
          <w:sz w:val="22"/>
          <w:szCs w:val="22"/>
          <w:lang w:eastAsia="ar-SA"/>
        </w:rPr>
      </w:pPr>
      <w:r w:rsidRPr="0004296A">
        <w:rPr>
          <w:rFonts w:cs="Calibri"/>
          <w:bCs/>
          <w:sz w:val="22"/>
          <w:szCs w:val="22"/>
          <w:lang w:eastAsia="ar-SA"/>
        </w:rPr>
        <w:t>Die Netzwerke</w:t>
      </w:r>
      <w:r>
        <w:rPr>
          <w:rFonts w:cs="Calibri"/>
          <w:bCs/>
          <w:sz w:val="22"/>
          <w:szCs w:val="22"/>
          <w:lang w:eastAsia="ar-SA"/>
        </w:rPr>
        <w:t xml:space="preserve"> werden unter regionalen und thematischen Gesichtspunkten gebildet. Wünsche </w:t>
      </w:r>
      <w:r w:rsidR="0035081F">
        <w:rPr>
          <w:rFonts w:cs="Calibri"/>
          <w:bCs/>
          <w:sz w:val="22"/>
          <w:szCs w:val="22"/>
          <w:lang w:eastAsia="ar-SA"/>
        </w:rPr>
        <w:t xml:space="preserve">zur Zusammenarbeit </w:t>
      </w:r>
      <w:r>
        <w:rPr>
          <w:rFonts w:cs="Calibri"/>
          <w:bCs/>
          <w:sz w:val="22"/>
          <w:szCs w:val="22"/>
          <w:lang w:eastAsia="ar-SA"/>
        </w:rPr>
        <w:t>mit bestimmten Schulen in einem Netzwerk werden nach Möglichkeit berücksichtigt.</w:t>
      </w:r>
    </w:p>
    <w:p w:rsidR="00A85A12" w:rsidRPr="0004296A" w:rsidRDefault="00A85A12" w:rsidP="0004296A">
      <w:pPr>
        <w:numPr>
          <w:ilvl w:val="1"/>
          <w:numId w:val="0"/>
        </w:numPr>
        <w:tabs>
          <w:tab w:val="num" w:pos="0"/>
        </w:tabs>
        <w:suppressAutoHyphens/>
        <w:spacing w:line="240" w:lineRule="auto"/>
        <w:jc w:val="both"/>
        <w:outlineLvl w:val="1"/>
        <w:rPr>
          <w:rFonts w:cs="Calibri"/>
          <w:bCs/>
          <w:sz w:val="22"/>
          <w:szCs w:val="22"/>
          <w:lang w:eastAsia="ar-SA"/>
        </w:rPr>
      </w:pPr>
    </w:p>
    <w:p w:rsidR="0004296A" w:rsidRDefault="0004296A" w:rsidP="001D7915">
      <w:pPr>
        <w:numPr>
          <w:ilvl w:val="1"/>
          <w:numId w:val="0"/>
        </w:numPr>
        <w:tabs>
          <w:tab w:val="num" w:pos="576"/>
        </w:tabs>
        <w:suppressAutoHyphens/>
        <w:spacing w:line="240" w:lineRule="auto"/>
        <w:ind w:left="576" w:hanging="576"/>
        <w:jc w:val="both"/>
        <w:outlineLvl w:val="1"/>
        <w:rPr>
          <w:rFonts w:cs="Calibri"/>
          <w:b/>
          <w:bCs/>
          <w:color w:val="C00000"/>
          <w:sz w:val="22"/>
          <w:szCs w:val="22"/>
          <w:lang w:eastAsia="ar-SA"/>
        </w:rPr>
      </w:pPr>
    </w:p>
    <w:p w:rsidR="001D7915" w:rsidRDefault="001D7915" w:rsidP="001D7915">
      <w:pPr>
        <w:numPr>
          <w:ilvl w:val="1"/>
          <w:numId w:val="0"/>
        </w:numPr>
        <w:tabs>
          <w:tab w:val="num" w:pos="576"/>
        </w:tabs>
        <w:suppressAutoHyphens/>
        <w:spacing w:line="240" w:lineRule="auto"/>
        <w:ind w:left="576" w:hanging="576"/>
        <w:jc w:val="both"/>
        <w:outlineLvl w:val="1"/>
        <w:rPr>
          <w:rFonts w:cs="Calibri"/>
          <w:b/>
          <w:bCs/>
          <w:color w:val="C00000"/>
          <w:sz w:val="22"/>
          <w:szCs w:val="22"/>
          <w:lang w:eastAsia="ar-SA"/>
        </w:rPr>
      </w:pPr>
      <w:r w:rsidRPr="001D7915">
        <w:rPr>
          <w:rFonts w:cs="Calibri"/>
          <w:b/>
          <w:bCs/>
          <w:color w:val="C00000"/>
          <w:sz w:val="22"/>
          <w:szCs w:val="22"/>
          <w:lang w:eastAsia="ar-SA"/>
        </w:rPr>
        <w:t>Was können Sie erwarten?</w:t>
      </w:r>
    </w:p>
    <w:p w:rsidR="00023DED" w:rsidRDefault="0004296A" w:rsidP="0004296A">
      <w:pPr>
        <w:numPr>
          <w:ilvl w:val="1"/>
          <w:numId w:val="0"/>
        </w:numPr>
        <w:tabs>
          <w:tab w:val="num" w:pos="0"/>
        </w:tabs>
        <w:suppressAutoHyphens/>
        <w:spacing w:line="240" w:lineRule="auto"/>
        <w:jc w:val="both"/>
        <w:outlineLvl w:val="1"/>
        <w:rPr>
          <w:rFonts w:cs="Calibri"/>
          <w:bCs/>
          <w:sz w:val="22"/>
          <w:szCs w:val="22"/>
          <w:lang w:eastAsia="ar-SA"/>
        </w:rPr>
      </w:pPr>
      <w:r w:rsidRPr="0004296A">
        <w:rPr>
          <w:rFonts w:cs="Calibri"/>
          <w:bCs/>
          <w:sz w:val="22"/>
          <w:szCs w:val="22"/>
          <w:lang w:eastAsia="ar-SA"/>
        </w:rPr>
        <w:t xml:space="preserve">Bei der Entwicklung </w:t>
      </w:r>
      <w:r>
        <w:rPr>
          <w:rFonts w:cs="Calibri"/>
          <w:bCs/>
          <w:sz w:val="22"/>
          <w:szCs w:val="22"/>
          <w:lang w:eastAsia="ar-SA"/>
        </w:rPr>
        <w:t>I</w:t>
      </w:r>
      <w:r w:rsidRPr="0004296A">
        <w:rPr>
          <w:rFonts w:cs="Calibri"/>
          <w:bCs/>
          <w:sz w:val="22"/>
          <w:szCs w:val="22"/>
          <w:lang w:eastAsia="ar-SA"/>
        </w:rPr>
        <w:t xml:space="preserve">hrer Idee oder </w:t>
      </w:r>
      <w:r>
        <w:rPr>
          <w:rFonts w:cs="Calibri"/>
          <w:bCs/>
          <w:sz w:val="22"/>
          <w:szCs w:val="22"/>
          <w:lang w:eastAsia="ar-SA"/>
        </w:rPr>
        <w:t xml:space="preserve">Ihres </w:t>
      </w:r>
      <w:r w:rsidRPr="0004296A">
        <w:rPr>
          <w:rFonts w:cs="Calibri"/>
          <w:bCs/>
          <w:sz w:val="22"/>
          <w:szCs w:val="22"/>
          <w:lang w:eastAsia="ar-SA"/>
        </w:rPr>
        <w:t>bereits begonnen</w:t>
      </w:r>
      <w:r>
        <w:rPr>
          <w:rFonts w:cs="Calibri"/>
          <w:bCs/>
          <w:sz w:val="22"/>
          <w:szCs w:val="22"/>
          <w:lang w:eastAsia="ar-SA"/>
        </w:rPr>
        <w:t>en</w:t>
      </w:r>
      <w:r w:rsidRPr="0004296A">
        <w:rPr>
          <w:rFonts w:cs="Calibri"/>
          <w:bCs/>
          <w:sz w:val="22"/>
          <w:szCs w:val="22"/>
          <w:lang w:eastAsia="ar-SA"/>
        </w:rPr>
        <w:t xml:space="preserve"> Projekt</w:t>
      </w:r>
      <w:r>
        <w:rPr>
          <w:rFonts w:cs="Calibri"/>
          <w:bCs/>
          <w:sz w:val="22"/>
          <w:szCs w:val="22"/>
          <w:lang w:eastAsia="ar-SA"/>
        </w:rPr>
        <w:t>s</w:t>
      </w:r>
      <w:r w:rsidRPr="0004296A">
        <w:rPr>
          <w:rFonts w:cs="Calibri"/>
          <w:bCs/>
          <w:sz w:val="22"/>
          <w:szCs w:val="22"/>
          <w:lang w:eastAsia="ar-SA"/>
        </w:rPr>
        <w:t xml:space="preserve"> zur individuellen Förderung</w:t>
      </w:r>
      <w:r>
        <w:rPr>
          <w:rFonts w:cs="Calibri"/>
          <w:bCs/>
          <w:sz w:val="22"/>
          <w:szCs w:val="22"/>
          <w:lang w:eastAsia="ar-SA"/>
        </w:rPr>
        <w:t xml:space="preserve"> erhalten Sie Unterstützung durch qualifizierte Netzwerkmoderator(</w:t>
      </w:r>
      <w:proofErr w:type="spellStart"/>
      <w:r>
        <w:rPr>
          <w:rFonts w:cs="Calibri"/>
          <w:bCs/>
          <w:sz w:val="22"/>
          <w:szCs w:val="22"/>
          <w:lang w:eastAsia="ar-SA"/>
        </w:rPr>
        <w:t>inn</w:t>
      </w:r>
      <w:proofErr w:type="spellEnd"/>
      <w:r>
        <w:rPr>
          <w:rFonts w:cs="Calibri"/>
          <w:bCs/>
          <w:sz w:val="22"/>
          <w:szCs w:val="22"/>
          <w:lang w:eastAsia="ar-SA"/>
        </w:rPr>
        <w:t xml:space="preserve">)en, durch den erfahrungsbasierten und kollegialen Austausch mit anderen </w:t>
      </w:r>
      <w:r w:rsidR="0008587C">
        <w:rPr>
          <w:rFonts w:cs="Calibri"/>
          <w:bCs/>
          <w:sz w:val="22"/>
          <w:szCs w:val="22"/>
          <w:lang w:eastAsia="ar-SA"/>
        </w:rPr>
        <w:t>Gymnasiallehrkräften</w:t>
      </w:r>
      <w:r>
        <w:rPr>
          <w:rFonts w:cs="Calibri"/>
          <w:bCs/>
          <w:sz w:val="22"/>
          <w:szCs w:val="22"/>
          <w:lang w:eastAsia="ar-SA"/>
        </w:rPr>
        <w:t xml:space="preserve"> im Netzwerk und </w:t>
      </w:r>
      <w:r w:rsidR="00023DED">
        <w:rPr>
          <w:rFonts w:cs="Calibri"/>
          <w:bCs/>
          <w:sz w:val="22"/>
          <w:szCs w:val="22"/>
          <w:lang w:eastAsia="ar-SA"/>
        </w:rPr>
        <w:t>durch bedarfsge</w:t>
      </w:r>
      <w:r>
        <w:rPr>
          <w:rFonts w:cs="Calibri"/>
          <w:bCs/>
          <w:sz w:val="22"/>
          <w:szCs w:val="22"/>
          <w:lang w:eastAsia="ar-SA"/>
        </w:rPr>
        <w:t xml:space="preserve">rechten Input </w:t>
      </w:r>
      <w:r w:rsidR="00023DED">
        <w:rPr>
          <w:rFonts w:cs="Calibri"/>
          <w:bCs/>
          <w:sz w:val="22"/>
          <w:szCs w:val="22"/>
          <w:lang w:eastAsia="ar-SA"/>
        </w:rPr>
        <w:t xml:space="preserve">aus Wissenschaft und Praxis. Meilensteine bis zur Verankerung Ihres Projekts in Ihrer Schule und </w:t>
      </w:r>
      <w:proofErr w:type="spellStart"/>
      <w:r w:rsidR="00023DED">
        <w:rPr>
          <w:rFonts w:cs="Calibri"/>
          <w:bCs/>
          <w:sz w:val="22"/>
          <w:szCs w:val="22"/>
          <w:lang w:eastAsia="ar-SA"/>
        </w:rPr>
        <w:t>Gelingensbedingungen</w:t>
      </w:r>
      <w:proofErr w:type="spellEnd"/>
      <w:r w:rsidR="00023DED">
        <w:rPr>
          <w:rFonts w:cs="Calibri"/>
          <w:bCs/>
          <w:sz w:val="22"/>
          <w:szCs w:val="22"/>
          <w:lang w:eastAsia="ar-SA"/>
        </w:rPr>
        <w:t xml:space="preserve"> werden durch die professionell strukturierten Netzwerktreffen gesetzt.</w:t>
      </w:r>
    </w:p>
    <w:p w:rsidR="00A85A12" w:rsidRDefault="00A85A12" w:rsidP="0004296A">
      <w:pPr>
        <w:numPr>
          <w:ilvl w:val="1"/>
          <w:numId w:val="0"/>
        </w:numPr>
        <w:tabs>
          <w:tab w:val="num" w:pos="0"/>
        </w:tabs>
        <w:suppressAutoHyphens/>
        <w:spacing w:line="240" w:lineRule="auto"/>
        <w:jc w:val="both"/>
        <w:outlineLvl w:val="1"/>
        <w:rPr>
          <w:rFonts w:cs="Calibri"/>
          <w:bCs/>
          <w:sz w:val="22"/>
          <w:szCs w:val="22"/>
          <w:lang w:eastAsia="ar-SA"/>
        </w:rPr>
      </w:pPr>
    </w:p>
    <w:p w:rsidR="00023DED" w:rsidRDefault="00023DED" w:rsidP="0004296A">
      <w:pPr>
        <w:numPr>
          <w:ilvl w:val="1"/>
          <w:numId w:val="0"/>
        </w:numPr>
        <w:tabs>
          <w:tab w:val="num" w:pos="0"/>
        </w:tabs>
        <w:suppressAutoHyphens/>
        <w:spacing w:line="240" w:lineRule="auto"/>
        <w:jc w:val="both"/>
        <w:outlineLvl w:val="1"/>
        <w:rPr>
          <w:rFonts w:cs="Calibri"/>
          <w:bCs/>
          <w:sz w:val="22"/>
          <w:szCs w:val="22"/>
          <w:lang w:eastAsia="ar-SA"/>
        </w:rPr>
      </w:pPr>
    </w:p>
    <w:p w:rsidR="001D7915" w:rsidRDefault="001D7915" w:rsidP="001D7915">
      <w:pPr>
        <w:numPr>
          <w:ilvl w:val="1"/>
          <w:numId w:val="0"/>
        </w:numPr>
        <w:tabs>
          <w:tab w:val="num" w:pos="576"/>
        </w:tabs>
        <w:suppressAutoHyphens/>
        <w:spacing w:line="240" w:lineRule="auto"/>
        <w:ind w:left="576" w:hanging="576"/>
        <w:jc w:val="both"/>
        <w:outlineLvl w:val="1"/>
        <w:rPr>
          <w:rFonts w:cs="Calibri"/>
          <w:b/>
          <w:bCs/>
          <w:color w:val="C00000"/>
          <w:sz w:val="22"/>
          <w:szCs w:val="22"/>
          <w:lang w:eastAsia="ar-SA"/>
        </w:rPr>
      </w:pPr>
      <w:r w:rsidRPr="001D7915">
        <w:rPr>
          <w:rFonts w:cs="Calibri"/>
          <w:b/>
          <w:bCs/>
          <w:color w:val="C00000"/>
          <w:sz w:val="22"/>
          <w:szCs w:val="22"/>
          <w:lang w:eastAsia="ar-SA"/>
        </w:rPr>
        <w:t>Was erwarten wir von Ihnen?</w:t>
      </w:r>
    </w:p>
    <w:p w:rsidR="00E26F11" w:rsidRDefault="00E26F11" w:rsidP="00E26F11">
      <w:pPr>
        <w:numPr>
          <w:ilvl w:val="1"/>
          <w:numId w:val="0"/>
        </w:numPr>
        <w:tabs>
          <w:tab w:val="num" w:pos="-142"/>
        </w:tabs>
        <w:suppressAutoHyphens/>
        <w:spacing w:line="240" w:lineRule="auto"/>
        <w:outlineLvl w:val="1"/>
        <w:rPr>
          <w:rFonts w:cs="Calibri"/>
          <w:bCs/>
          <w:sz w:val="22"/>
          <w:szCs w:val="22"/>
          <w:lang w:eastAsia="ar-SA"/>
        </w:rPr>
      </w:pPr>
      <w:r>
        <w:rPr>
          <w:rFonts w:cs="Calibri"/>
          <w:bCs/>
          <w:sz w:val="22"/>
          <w:szCs w:val="22"/>
          <w:lang w:eastAsia="ar-SA"/>
        </w:rPr>
        <w:t xml:space="preserve">In den zwei Projektjahren nehmen die </w:t>
      </w:r>
      <w:r w:rsidRPr="00E26F11">
        <w:rPr>
          <w:rFonts w:cs="Calibri"/>
          <w:bCs/>
          <w:sz w:val="22"/>
          <w:szCs w:val="22"/>
          <w:lang w:eastAsia="ar-SA"/>
        </w:rPr>
        <w:t>in den Netzwerken mitarbeitenden Kol</w:t>
      </w:r>
      <w:r>
        <w:rPr>
          <w:rFonts w:cs="Calibri"/>
          <w:bCs/>
          <w:sz w:val="22"/>
          <w:szCs w:val="22"/>
          <w:lang w:eastAsia="ar-SA"/>
        </w:rPr>
        <w:t>l</w:t>
      </w:r>
      <w:r w:rsidRPr="00E26F11">
        <w:rPr>
          <w:rFonts w:cs="Calibri"/>
          <w:bCs/>
          <w:sz w:val="22"/>
          <w:szCs w:val="22"/>
          <w:lang w:eastAsia="ar-SA"/>
        </w:rPr>
        <w:t>eg(</w:t>
      </w:r>
      <w:proofErr w:type="spellStart"/>
      <w:r w:rsidRPr="00E26F11">
        <w:rPr>
          <w:rFonts w:cs="Calibri"/>
          <w:bCs/>
          <w:sz w:val="22"/>
          <w:szCs w:val="22"/>
          <w:lang w:eastAsia="ar-SA"/>
        </w:rPr>
        <w:t>inn</w:t>
      </w:r>
      <w:proofErr w:type="spellEnd"/>
      <w:r w:rsidRPr="00E26F11">
        <w:rPr>
          <w:rFonts w:cs="Calibri"/>
          <w:bCs/>
          <w:sz w:val="22"/>
          <w:szCs w:val="22"/>
          <w:lang w:eastAsia="ar-SA"/>
        </w:rPr>
        <w:t xml:space="preserve">)en </w:t>
      </w:r>
      <w:r>
        <w:rPr>
          <w:rFonts w:cs="Calibri"/>
          <w:bCs/>
          <w:sz w:val="22"/>
          <w:szCs w:val="22"/>
          <w:lang w:eastAsia="ar-SA"/>
        </w:rPr>
        <w:t xml:space="preserve">Ihrer Schule an 1 Auftaktveranstaltung, </w:t>
      </w:r>
      <w:r w:rsidRPr="00E26F11">
        <w:rPr>
          <w:rFonts w:cs="Calibri"/>
          <w:bCs/>
          <w:sz w:val="22"/>
          <w:szCs w:val="22"/>
          <w:lang w:eastAsia="ar-SA"/>
        </w:rPr>
        <w:t xml:space="preserve">an </w:t>
      </w:r>
      <w:r>
        <w:rPr>
          <w:rFonts w:cs="Calibri"/>
          <w:bCs/>
          <w:sz w:val="22"/>
          <w:szCs w:val="22"/>
          <w:lang w:eastAsia="ar-SA"/>
        </w:rPr>
        <w:t>6</w:t>
      </w:r>
      <w:r w:rsidRPr="00E26F11">
        <w:rPr>
          <w:rFonts w:cs="Calibri"/>
          <w:bCs/>
          <w:sz w:val="22"/>
          <w:szCs w:val="22"/>
          <w:lang w:eastAsia="ar-SA"/>
        </w:rPr>
        <w:t xml:space="preserve"> Netzwerktreffen, </w:t>
      </w:r>
      <w:r>
        <w:rPr>
          <w:rFonts w:cs="Calibri"/>
          <w:bCs/>
          <w:sz w:val="22"/>
          <w:szCs w:val="22"/>
          <w:lang w:eastAsia="ar-SA"/>
        </w:rPr>
        <w:t xml:space="preserve">an 2 </w:t>
      </w:r>
      <w:r w:rsidRPr="00E26F11">
        <w:rPr>
          <w:rFonts w:cs="Calibri"/>
          <w:bCs/>
          <w:sz w:val="22"/>
          <w:szCs w:val="22"/>
          <w:lang w:eastAsia="ar-SA"/>
        </w:rPr>
        <w:t xml:space="preserve">landesweiten </w:t>
      </w:r>
      <w:r>
        <w:rPr>
          <w:rFonts w:cs="Calibri"/>
          <w:bCs/>
          <w:sz w:val="22"/>
          <w:szCs w:val="22"/>
          <w:lang w:eastAsia="ar-SA"/>
        </w:rPr>
        <w:t xml:space="preserve">Netzwerktagungen </w:t>
      </w:r>
      <w:r w:rsidRPr="00E26F11">
        <w:rPr>
          <w:rFonts w:cs="Calibri"/>
          <w:bCs/>
          <w:sz w:val="22"/>
          <w:szCs w:val="22"/>
          <w:lang w:eastAsia="ar-SA"/>
        </w:rPr>
        <w:t xml:space="preserve">und </w:t>
      </w:r>
      <w:r>
        <w:rPr>
          <w:rFonts w:cs="Calibri"/>
          <w:bCs/>
          <w:sz w:val="22"/>
          <w:szCs w:val="22"/>
          <w:lang w:eastAsia="ar-SA"/>
        </w:rPr>
        <w:t>an 1 Transferveranstaltung am Ende der Projektlaufzeit teil.</w:t>
      </w:r>
      <w:r w:rsidR="000A316B">
        <w:rPr>
          <w:rFonts w:cs="Calibri"/>
          <w:bCs/>
          <w:sz w:val="22"/>
          <w:szCs w:val="22"/>
          <w:lang w:eastAsia="ar-SA"/>
        </w:rPr>
        <w:t xml:space="preserve"> </w:t>
      </w:r>
    </w:p>
    <w:p w:rsidR="00AE46A0" w:rsidRPr="00E26F11" w:rsidRDefault="00AE46A0" w:rsidP="00E26F11">
      <w:pPr>
        <w:numPr>
          <w:ilvl w:val="1"/>
          <w:numId w:val="0"/>
        </w:numPr>
        <w:tabs>
          <w:tab w:val="num" w:pos="-142"/>
        </w:tabs>
        <w:suppressAutoHyphens/>
        <w:spacing w:line="240" w:lineRule="auto"/>
        <w:outlineLvl w:val="1"/>
        <w:rPr>
          <w:rFonts w:cs="Calibri"/>
          <w:bCs/>
          <w:sz w:val="22"/>
          <w:szCs w:val="22"/>
          <w:lang w:eastAsia="ar-SA"/>
        </w:rPr>
      </w:pPr>
    </w:p>
    <w:p w:rsidR="00732C60" w:rsidRPr="00732C60" w:rsidRDefault="00732C60" w:rsidP="00732C60">
      <w:pPr>
        <w:numPr>
          <w:ilvl w:val="1"/>
          <w:numId w:val="0"/>
        </w:numPr>
        <w:tabs>
          <w:tab w:val="num" w:pos="-142"/>
        </w:tabs>
        <w:suppressAutoHyphens/>
        <w:spacing w:line="240" w:lineRule="auto"/>
        <w:outlineLvl w:val="1"/>
        <w:rPr>
          <w:rFonts w:cs="Calibri"/>
          <w:bCs/>
          <w:sz w:val="22"/>
          <w:szCs w:val="22"/>
          <w:lang w:eastAsia="ar-SA"/>
        </w:rPr>
      </w:pPr>
      <w:r w:rsidRPr="00732C60">
        <w:rPr>
          <w:rFonts w:cs="Calibri"/>
          <w:bCs/>
          <w:sz w:val="22"/>
          <w:szCs w:val="22"/>
          <w:lang w:eastAsia="ar-SA"/>
        </w:rPr>
        <w:t xml:space="preserve">2-3 </w:t>
      </w:r>
      <w:r>
        <w:rPr>
          <w:rFonts w:cs="Calibri"/>
          <w:bCs/>
          <w:sz w:val="22"/>
          <w:szCs w:val="22"/>
          <w:lang w:eastAsia="ar-SA"/>
        </w:rPr>
        <w:t xml:space="preserve">für die </w:t>
      </w:r>
      <w:r w:rsidR="00131022">
        <w:rPr>
          <w:rFonts w:cs="Calibri"/>
          <w:bCs/>
          <w:sz w:val="22"/>
          <w:szCs w:val="22"/>
          <w:lang w:eastAsia="ar-SA"/>
        </w:rPr>
        <w:t>E</w:t>
      </w:r>
      <w:r>
        <w:rPr>
          <w:rFonts w:cs="Calibri"/>
          <w:bCs/>
          <w:sz w:val="22"/>
          <w:szCs w:val="22"/>
          <w:lang w:eastAsia="ar-SA"/>
        </w:rPr>
        <w:t xml:space="preserve">ntwicklungsarbeit </w:t>
      </w:r>
      <w:r w:rsidR="00131022">
        <w:rPr>
          <w:rFonts w:cs="Calibri"/>
          <w:bCs/>
          <w:sz w:val="22"/>
          <w:szCs w:val="22"/>
          <w:lang w:eastAsia="ar-SA"/>
        </w:rPr>
        <w:t xml:space="preserve">an Konzepten zur </w:t>
      </w:r>
      <w:r>
        <w:rPr>
          <w:rFonts w:cs="Calibri"/>
          <w:bCs/>
          <w:sz w:val="22"/>
          <w:szCs w:val="22"/>
          <w:lang w:eastAsia="ar-SA"/>
        </w:rPr>
        <w:t xml:space="preserve">individuellen Förderung engagierte </w:t>
      </w:r>
      <w:r w:rsidRPr="00732C60">
        <w:rPr>
          <w:rFonts w:cs="Calibri"/>
          <w:bCs/>
          <w:sz w:val="22"/>
          <w:szCs w:val="22"/>
          <w:lang w:eastAsia="ar-SA"/>
        </w:rPr>
        <w:t>Kolleg(</w:t>
      </w:r>
      <w:proofErr w:type="spellStart"/>
      <w:r w:rsidRPr="00732C60">
        <w:rPr>
          <w:rFonts w:cs="Calibri"/>
          <w:bCs/>
          <w:sz w:val="22"/>
          <w:szCs w:val="22"/>
          <w:lang w:eastAsia="ar-SA"/>
        </w:rPr>
        <w:t>inn</w:t>
      </w:r>
      <w:proofErr w:type="spellEnd"/>
      <w:r w:rsidRPr="00732C60">
        <w:rPr>
          <w:rFonts w:cs="Calibri"/>
          <w:bCs/>
          <w:sz w:val="22"/>
          <w:szCs w:val="22"/>
          <w:lang w:eastAsia="ar-SA"/>
        </w:rPr>
        <w:t>)en</w:t>
      </w:r>
      <w:r>
        <w:rPr>
          <w:rFonts w:cs="Calibri"/>
          <w:bCs/>
          <w:sz w:val="22"/>
          <w:szCs w:val="22"/>
          <w:lang w:eastAsia="ar-SA"/>
        </w:rPr>
        <w:t xml:space="preserve"> </w:t>
      </w:r>
      <w:r w:rsidRPr="00732C60">
        <w:rPr>
          <w:rFonts w:cs="Calibri"/>
          <w:bCs/>
          <w:sz w:val="22"/>
          <w:szCs w:val="22"/>
          <w:lang w:eastAsia="ar-SA"/>
        </w:rPr>
        <w:t xml:space="preserve">werden </w:t>
      </w:r>
      <w:r w:rsidR="00131022">
        <w:rPr>
          <w:rFonts w:cs="Calibri"/>
          <w:bCs/>
          <w:sz w:val="22"/>
          <w:szCs w:val="22"/>
          <w:lang w:eastAsia="ar-SA"/>
        </w:rPr>
        <w:t>p</w:t>
      </w:r>
      <w:r w:rsidR="00131022" w:rsidRPr="00732C60">
        <w:rPr>
          <w:rFonts w:cs="Calibri"/>
          <w:bCs/>
          <w:sz w:val="22"/>
          <w:szCs w:val="22"/>
          <w:lang w:eastAsia="ar-SA"/>
        </w:rPr>
        <w:t xml:space="preserve">er Konferenzbeschluss </w:t>
      </w:r>
      <w:r w:rsidRPr="00732C60">
        <w:rPr>
          <w:rFonts w:cs="Calibri"/>
          <w:bCs/>
          <w:sz w:val="22"/>
          <w:szCs w:val="22"/>
          <w:lang w:eastAsia="ar-SA"/>
        </w:rPr>
        <w:t xml:space="preserve">zur </w:t>
      </w:r>
      <w:r>
        <w:rPr>
          <w:rFonts w:cs="Calibri"/>
          <w:bCs/>
          <w:sz w:val="22"/>
          <w:szCs w:val="22"/>
          <w:lang w:eastAsia="ar-SA"/>
        </w:rPr>
        <w:t xml:space="preserve">regelmäßigen Teilnahme an der </w:t>
      </w:r>
      <w:r w:rsidRPr="00732C60">
        <w:rPr>
          <w:rFonts w:cs="Calibri"/>
          <w:bCs/>
          <w:sz w:val="22"/>
          <w:szCs w:val="22"/>
          <w:lang w:eastAsia="ar-SA"/>
        </w:rPr>
        <w:t>Netzwerkarbeit</w:t>
      </w:r>
      <w:r>
        <w:rPr>
          <w:rFonts w:cs="Calibri"/>
          <w:bCs/>
          <w:sz w:val="22"/>
          <w:szCs w:val="22"/>
          <w:lang w:eastAsia="ar-SA"/>
        </w:rPr>
        <w:t xml:space="preserve"> </w:t>
      </w:r>
      <w:r w:rsidR="00131022">
        <w:rPr>
          <w:rFonts w:cs="Calibri"/>
          <w:bCs/>
          <w:sz w:val="22"/>
          <w:szCs w:val="22"/>
          <w:lang w:eastAsia="ar-SA"/>
        </w:rPr>
        <w:t>legitimiert</w:t>
      </w:r>
      <w:r>
        <w:rPr>
          <w:rFonts w:cs="Calibri"/>
          <w:bCs/>
          <w:sz w:val="22"/>
          <w:szCs w:val="22"/>
          <w:lang w:eastAsia="ar-SA"/>
        </w:rPr>
        <w:t>. Zwischen den Netzwerktreffen werden diesen Kolleg(</w:t>
      </w:r>
      <w:proofErr w:type="spellStart"/>
      <w:r>
        <w:rPr>
          <w:rFonts w:cs="Calibri"/>
          <w:bCs/>
          <w:sz w:val="22"/>
          <w:szCs w:val="22"/>
          <w:lang w:eastAsia="ar-SA"/>
        </w:rPr>
        <w:t>inn</w:t>
      </w:r>
      <w:proofErr w:type="spellEnd"/>
      <w:r>
        <w:rPr>
          <w:rFonts w:cs="Calibri"/>
          <w:bCs/>
          <w:sz w:val="22"/>
          <w:szCs w:val="22"/>
          <w:lang w:eastAsia="ar-SA"/>
        </w:rPr>
        <w:t xml:space="preserve">)en </w:t>
      </w:r>
      <w:r w:rsidR="00131022">
        <w:rPr>
          <w:rFonts w:cs="Calibri"/>
          <w:bCs/>
          <w:sz w:val="22"/>
          <w:szCs w:val="22"/>
          <w:lang w:eastAsia="ar-SA"/>
        </w:rPr>
        <w:t xml:space="preserve">nach Möglichkeit </w:t>
      </w:r>
      <w:r>
        <w:rPr>
          <w:rFonts w:cs="Calibri"/>
          <w:bCs/>
          <w:sz w:val="22"/>
          <w:szCs w:val="22"/>
          <w:lang w:eastAsia="ar-SA"/>
        </w:rPr>
        <w:t xml:space="preserve">zeitliche Freiräume zur </w:t>
      </w:r>
      <w:r w:rsidR="00131022">
        <w:rPr>
          <w:rFonts w:cs="Calibri"/>
          <w:bCs/>
          <w:sz w:val="22"/>
          <w:szCs w:val="22"/>
          <w:lang w:eastAsia="ar-SA"/>
        </w:rPr>
        <w:t xml:space="preserve">gemeinsamen </w:t>
      </w:r>
      <w:r>
        <w:rPr>
          <w:rFonts w:cs="Calibri"/>
          <w:bCs/>
          <w:sz w:val="22"/>
          <w:szCs w:val="22"/>
          <w:lang w:eastAsia="ar-SA"/>
        </w:rPr>
        <w:t xml:space="preserve">Arbeit am schulinternen Projekt </w:t>
      </w:r>
      <w:r w:rsidR="00131022">
        <w:rPr>
          <w:rFonts w:cs="Calibri"/>
          <w:bCs/>
          <w:sz w:val="22"/>
          <w:szCs w:val="22"/>
          <w:lang w:eastAsia="ar-SA"/>
        </w:rPr>
        <w:t>ermöglicht</w:t>
      </w:r>
      <w:r>
        <w:rPr>
          <w:rFonts w:cs="Calibri"/>
          <w:bCs/>
          <w:sz w:val="22"/>
          <w:szCs w:val="22"/>
          <w:lang w:eastAsia="ar-SA"/>
        </w:rPr>
        <w:t>.</w:t>
      </w:r>
    </w:p>
    <w:p w:rsidR="00732C60" w:rsidRPr="001D7915" w:rsidRDefault="00732C60" w:rsidP="001D7915">
      <w:pPr>
        <w:numPr>
          <w:ilvl w:val="1"/>
          <w:numId w:val="0"/>
        </w:numPr>
        <w:tabs>
          <w:tab w:val="num" w:pos="576"/>
        </w:tabs>
        <w:suppressAutoHyphens/>
        <w:spacing w:line="240" w:lineRule="auto"/>
        <w:ind w:left="576" w:hanging="576"/>
        <w:jc w:val="both"/>
        <w:outlineLvl w:val="1"/>
        <w:rPr>
          <w:rFonts w:cs="Calibri"/>
          <w:b/>
          <w:bCs/>
          <w:color w:val="C00000"/>
          <w:sz w:val="22"/>
          <w:szCs w:val="22"/>
          <w:lang w:eastAsia="ar-SA"/>
        </w:rPr>
      </w:pPr>
    </w:p>
    <w:p w:rsidR="00EE5093" w:rsidRDefault="00EE5093" w:rsidP="008802EB">
      <w:pPr>
        <w:suppressAutoHyphens/>
        <w:spacing w:line="240" w:lineRule="auto"/>
        <w:ind w:left="720"/>
        <w:jc w:val="both"/>
        <w:outlineLvl w:val="1"/>
        <w:rPr>
          <w:rFonts w:cs="Calibri"/>
          <w:bCs/>
          <w:sz w:val="22"/>
          <w:szCs w:val="22"/>
          <w:lang w:eastAsia="ar-SA"/>
        </w:rPr>
      </w:pPr>
    </w:p>
    <w:p w:rsidR="004544E1" w:rsidRDefault="004544E1" w:rsidP="004544E1">
      <w:pPr>
        <w:pStyle w:val="KeinLeerraum"/>
        <w:rPr>
          <w:rFonts w:cs="Calibri"/>
          <w:b/>
          <w:bCs/>
          <w:color w:val="C00000"/>
          <w:sz w:val="22"/>
          <w:szCs w:val="22"/>
          <w:lang w:eastAsia="ar-SA"/>
        </w:rPr>
      </w:pPr>
    </w:p>
    <w:p w:rsidR="004544E1" w:rsidRDefault="004544E1" w:rsidP="004544E1">
      <w:pPr>
        <w:pStyle w:val="KeinLeerraum"/>
        <w:rPr>
          <w:rFonts w:cs="Calibri"/>
          <w:b/>
          <w:bCs/>
          <w:color w:val="C00000"/>
          <w:sz w:val="22"/>
          <w:szCs w:val="22"/>
          <w:lang w:eastAsia="ar-SA"/>
        </w:rPr>
      </w:pPr>
    </w:p>
    <w:p w:rsidR="004544E1" w:rsidRDefault="004544E1" w:rsidP="004544E1">
      <w:pPr>
        <w:pStyle w:val="KeinLeerraum"/>
        <w:rPr>
          <w:rFonts w:cs="Calibri"/>
          <w:b/>
          <w:bCs/>
          <w:color w:val="C00000"/>
          <w:sz w:val="22"/>
          <w:szCs w:val="22"/>
          <w:lang w:eastAsia="ar-SA"/>
        </w:rPr>
      </w:pPr>
    </w:p>
    <w:p w:rsidR="004544E1" w:rsidRDefault="004544E1" w:rsidP="004544E1">
      <w:pPr>
        <w:pStyle w:val="KeinLeerraum"/>
        <w:rPr>
          <w:rFonts w:cs="Calibri"/>
          <w:b/>
          <w:bCs/>
          <w:color w:val="C00000"/>
          <w:sz w:val="22"/>
          <w:szCs w:val="22"/>
          <w:lang w:eastAsia="ar-SA"/>
        </w:rPr>
      </w:pPr>
    </w:p>
    <w:p w:rsidR="004544E1" w:rsidRDefault="004544E1" w:rsidP="004544E1">
      <w:pPr>
        <w:pStyle w:val="KeinLeerraum"/>
        <w:rPr>
          <w:rFonts w:cs="Calibri"/>
          <w:b/>
          <w:bCs/>
          <w:color w:val="C00000"/>
          <w:sz w:val="22"/>
          <w:szCs w:val="22"/>
          <w:lang w:eastAsia="ar-SA"/>
        </w:rPr>
      </w:pPr>
    </w:p>
    <w:p w:rsidR="004544E1" w:rsidRDefault="004544E1" w:rsidP="004544E1">
      <w:pPr>
        <w:pStyle w:val="KeinLeerraum"/>
        <w:rPr>
          <w:rFonts w:cs="Calibri"/>
          <w:b/>
          <w:bCs/>
          <w:color w:val="C00000"/>
          <w:sz w:val="22"/>
          <w:szCs w:val="22"/>
          <w:lang w:eastAsia="ar-SA"/>
        </w:rPr>
      </w:pPr>
    </w:p>
    <w:p w:rsidR="004544E1" w:rsidRDefault="004544E1" w:rsidP="004544E1">
      <w:pPr>
        <w:pStyle w:val="KeinLeerraum"/>
        <w:rPr>
          <w:rFonts w:cs="Calibri"/>
          <w:b/>
          <w:bCs/>
          <w:color w:val="C00000"/>
          <w:sz w:val="22"/>
          <w:szCs w:val="22"/>
          <w:lang w:eastAsia="ar-SA"/>
        </w:rPr>
      </w:pPr>
    </w:p>
    <w:p w:rsidR="004544E1" w:rsidRDefault="00AE46A0" w:rsidP="004544E1">
      <w:pPr>
        <w:pStyle w:val="KeinLeerraum"/>
        <w:rPr>
          <w:rFonts w:cs="Calibri"/>
          <w:b/>
          <w:bCs/>
          <w:color w:val="C00000"/>
          <w:sz w:val="22"/>
          <w:szCs w:val="22"/>
          <w:lang w:eastAsia="ar-SA"/>
        </w:rPr>
      </w:pPr>
      <w:r>
        <w:rPr>
          <w:rFonts w:cs="Calibri"/>
          <w:b/>
          <w:bCs/>
          <w:color w:val="C00000"/>
          <w:sz w:val="22"/>
          <w:szCs w:val="22"/>
          <w:lang w:eastAsia="ar-SA"/>
        </w:rPr>
        <w:br w:type="page"/>
      </w:r>
    </w:p>
    <w:p w:rsidR="004544E1" w:rsidRDefault="004544E1" w:rsidP="004544E1">
      <w:pPr>
        <w:pStyle w:val="KeinLeerraum"/>
        <w:rPr>
          <w:rFonts w:cs="Calibri"/>
          <w:b/>
          <w:bCs/>
          <w:color w:val="C00000"/>
          <w:sz w:val="22"/>
          <w:szCs w:val="22"/>
          <w:lang w:eastAsia="ar-SA"/>
        </w:rPr>
      </w:pPr>
    </w:p>
    <w:p w:rsidR="004544E1" w:rsidRDefault="004544E1" w:rsidP="004544E1">
      <w:pPr>
        <w:pStyle w:val="KeinLeerraum"/>
        <w:rPr>
          <w:rFonts w:cs="Calibri"/>
          <w:b/>
          <w:bCs/>
          <w:color w:val="C00000"/>
          <w:sz w:val="22"/>
          <w:szCs w:val="22"/>
          <w:lang w:eastAsia="ar-SA"/>
        </w:rPr>
      </w:pPr>
    </w:p>
    <w:p w:rsidR="004544E1" w:rsidRDefault="004544E1" w:rsidP="004544E1">
      <w:pPr>
        <w:pStyle w:val="KeinLeerraum"/>
        <w:rPr>
          <w:rFonts w:cs="Calibri"/>
          <w:b/>
          <w:bCs/>
          <w:color w:val="C00000"/>
          <w:sz w:val="22"/>
          <w:szCs w:val="22"/>
          <w:lang w:eastAsia="ar-SA"/>
        </w:rPr>
      </w:pPr>
    </w:p>
    <w:p w:rsidR="004544E1" w:rsidRDefault="004544E1" w:rsidP="004544E1">
      <w:pPr>
        <w:pStyle w:val="KeinLeerraum"/>
        <w:rPr>
          <w:rFonts w:cs="Calibri"/>
          <w:b/>
          <w:bCs/>
          <w:color w:val="C00000"/>
          <w:sz w:val="22"/>
          <w:szCs w:val="22"/>
          <w:lang w:eastAsia="ar-SA"/>
        </w:rPr>
      </w:pPr>
      <w:r>
        <w:rPr>
          <w:rFonts w:cs="Calibri"/>
          <w:b/>
          <w:bCs/>
          <w:color w:val="C00000"/>
          <w:sz w:val="22"/>
          <w:szCs w:val="22"/>
          <w:lang w:eastAsia="ar-SA"/>
        </w:rPr>
        <w:t xml:space="preserve">5 Schritte zur Teilnahme am Projekt </w:t>
      </w:r>
    </w:p>
    <w:p w:rsidR="004544E1" w:rsidRDefault="004544E1" w:rsidP="004544E1">
      <w:pPr>
        <w:pStyle w:val="KeinLeerraum"/>
        <w:rPr>
          <w:rStyle w:val="IntensiveHervorhebung"/>
          <w:i w:val="0"/>
          <w:color w:val="C00000"/>
          <w:sz w:val="22"/>
          <w:szCs w:val="22"/>
        </w:rPr>
      </w:pPr>
    </w:p>
    <w:p w:rsidR="004544E1" w:rsidRPr="00386B4A" w:rsidRDefault="004544E1" w:rsidP="004544E1">
      <w:pPr>
        <w:pStyle w:val="KeinLeerraum"/>
        <w:rPr>
          <w:rStyle w:val="IntensiveHervorhebung"/>
          <w:i w:val="0"/>
          <w:color w:val="C00000"/>
          <w:sz w:val="22"/>
          <w:szCs w:val="22"/>
        </w:rPr>
      </w:pPr>
    </w:p>
    <w:p w:rsidR="004544E1" w:rsidRPr="008802EB" w:rsidRDefault="004544E1" w:rsidP="004544E1">
      <w:pPr>
        <w:numPr>
          <w:ilvl w:val="0"/>
          <w:numId w:val="21"/>
        </w:numPr>
        <w:suppressAutoHyphens/>
        <w:spacing w:line="240" w:lineRule="auto"/>
        <w:jc w:val="both"/>
        <w:outlineLvl w:val="1"/>
        <w:rPr>
          <w:rFonts w:cs="Calibri"/>
          <w:b/>
          <w:bCs/>
          <w:sz w:val="22"/>
          <w:szCs w:val="22"/>
          <w:lang w:eastAsia="ar-SA"/>
        </w:rPr>
      </w:pPr>
      <w:r w:rsidRPr="008802EB">
        <w:rPr>
          <w:rFonts w:cs="Calibri"/>
          <w:b/>
          <w:bCs/>
          <w:sz w:val="22"/>
          <w:szCs w:val="22"/>
          <w:lang w:eastAsia="ar-SA"/>
        </w:rPr>
        <w:t>Informationen sichten</w:t>
      </w:r>
    </w:p>
    <w:p w:rsidR="004544E1" w:rsidRDefault="004544E1" w:rsidP="004544E1">
      <w:pPr>
        <w:suppressAutoHyphens/>
        <w:spacing w:line="240" w:lineRule="auto"/>
        <w:ind w:left="720"/>
        <w:jc w:val="both"/>
        <w:outlineLvl w:val="1"/>
        <w:rPr>
          <w:rFonts w:cs="Calibri"/>
          <w:bCs/>
          <w:sz w:val="22"/>
          <w:szCs w:val="22"/>
          <w:lang w:eastAsia="ar-SA"/>
        </w:rPr>
      </w:pPr>
      <w:r>
        <w:rPr>
          <w:rFonts w:cs="Calibri"/>
          <w:bCs/>
          <w:sz w:val="22"/>
          <w:szCs w:val="22"/>
          <w:lang w:eastAsia="ar-SA"/>
        </w:rPr>
        <w:t xml:space="preserve">Mit den Informationen zum Projekt, die Sie unter Download auf der Seite </w:t>
      </w:r>
      <w:proofErr w:type="spellStart"/>
      <w:r w:rsidR="00AE46A0">
        <w:t>xy</w:t>
      </w:r>
      <w:proofErr w:type="spellEnd"/>
      <w:r w:rsidR="00AE46A0">
        <w:t xml:space="preserve"> </w:t>
      </w:r>
      <w:r>
        <w:rPr>
          <w:rFonts w:cs="Calibri"/>
          <w:bCs/>
          <w:sz w:val="22"/>
          <w:szCs w:val="22"/>
          <w:lang w:eastAsia="ar-SA"/>
        </w:rPr>
        <w:t>finden, informieren Sie das Kollegium und verschaffen sich gemeinsam einen Eindruck von den Zielen und Arbeitsweisen im Projekt.</w:t>
      </w:r>
    </w:p>
    <w:p w:rsidR="00B139D3" w:rsidRDefault="00B139D3" w:rsidP="004544E1">
      <w:pPr>
        <w:suppressAutoHyphens/>
        <w:spacing w:line="240" w:lineRule="auto"/>
        <w:ind w:left="720"/>
        <w:jc w:val="both"/>
        <w:outlineLvl w:val="1"/>
        <w:rPr>
          <w:rFonts w:cs="Calibri"/>
          <w:bCs/>
          <w:sz w:val="22"/>
          <w:szCs w:val="22"/>
          <w:lang w:eastAsia="ar-SA"/>
        </w:rPr>
      </w:pPr>
    </w:p>
    <w:p w:rsidR="004544E1" w:rsidRPr="008802EB" w:rsidRDefault="004544E1" w:rsidP="004544E1">
      <w:pPr>
        <w:numPr>
          <w:ilvl w:val="0"/>
          <w:numId w:val="21"/>
        </w:numPr>
        <w:suppressAutoHyphens/>
        <w:spacing w:line="240" w:lineRule="auto"/>
        <w:jc w:val="both"/>
        <w:outlineLvl w:val="1"/>
        <w:rPr>
          <w:rFonts w:cs="Calibri"/>
          <w:b/>
          <w:bCs/>
          <w:sz w:val="22"/>
          <w:szCs w:val="22"/>
          <w:lang w:eastAsia="ar-SA"/>
        </w:rPr>
      </w:pPr>
      <w:r w:rsidRPr="008802EB">
        <w:rPr>
          <w:rFonts w:cs="Calibri"/>
          <w:b/>
          <w:bCs/>
          <w:sz w:val="22"/>
          <w:szCs w:val="22"/>
          <w:lang w:eastAsia="ar-SA"/>
        </w:rPr>
        <w:t>Klärungsphase im Kollegium</w:t>
      </w:r>
    </w:p>
    <w:p w:rsidR="004544E1" w:rsidRDefault="004544E1" w:rsidP="004544E1">
      <w:pPr>
        <w:suppressAutoHyphens/>
        <w:spacing w:line="240" w:lineRule="auto"/>
        <w:ind w:left="720"/>
        <w:jc w:val="both"/>
        <w:outlineLvl w:val="1"/>
        <w:rPr>
          <w:rFonts w:cs="Calibri"/>
          <w:bCs/>
          <w:sz w:val="22"/>
          <w:szCs w:val="22"/>
          <w:lang w:eastAsia="ar-SA"/>
        </w:rPr>
      </w:pPr>
      <w:r>
        <w:rPr>
          <w:rFonts w:cs="Calibri"/>
          <w:bCs/>
          <w:sz w:val="22"/>
          <w:szCs w:val="22"/>
          <w:lang w:eastAsia="ar-SA"/>
        </w:rPr>
        <w:t xml:space="preserve">Für eine engagierte Teilnahme im Projekt ist die breite Unterstützung im Kollegium erforderlich. Diese soll durch einen mehrheitlichen Beschluss in der Lehrerkonferenz Ausdruck finden. </w:t>
      </w:r>
    </w:p>
    <w:p w:rsidR="00B139D3" w:rsidRDefault="00B139D3" w:rsidP="004544E1">
      <w:pPr>
        <w:suppressAutoHyphens/>
        <w:spacing w:line="240" w:lineRule="auto"/>
        <w:ind w:left="720"/>
        <w:jc w:val="both"/>
        <w:outlineLvl w:val="1"/>
        <w:rPr>
          <w:rFonts w:cs="Calibri"/>
          <w:bCs/>
          <w:sz w:val="22"/>
          <w:szCs w:val="22"/>
          <w:lang w:eastAsia="ar-SA"/>
        </w:rPr>
      </w:pPr>
    </w:p>
    <w:p w:rsidR="004544E1" w:rsidRPr="00EE5093" w:rsidRDefault="004544E1" w:rsidP="004544E1">
      <w:pPr>
        <w:numPr>
          <w:ilvl w:val="0"/>
          <w:numId w:val="21"/>
        </w:numPr>
        <w:suppressAutoHyphens/>
        <w:spacing w:line="240" w:lineRule="auto"/>
        <w:jc w:val="both"/>
        <w:outlineLvl w:val="1"/>
        <w:rPr>
          <w:rFonts w:cs="Calibri"/>
          <w:b/>
          <w:bCs/>
          <w:sz w:val="22"/>
          <w:szCs w:val="22"/>
          <w:lang w:eastAsia="ar-SA"/>
        </w:rPr>
      </w:pPr>
      <w:r w:rsidRPr="00EE5093">
        <w:rPr>
          <w:rFonts w:cs="Calibri"/>
          <w:b/>
          <w:bCs/>
          <w:sz w:val="22"/>
          <w:szCs w:val="22"/>
          <w:lang w:eastAsia="ar-SA"/>
        </w:rPr>
        <w:t>Bewerbung</w:t>
      </w:r>
    </w:p>
    <w:p w:rsidR="004544E1" w:rsidRDefault="004544E1" w:rsidP="004544E1">
      <w:pPr>
        <w:suppressAutoHyphens/>
        <w:spacing w:line="240" w:lineRule="auto"/>
        <w:ind w:left="720"/>
        <w:jc w:val="both"/>
        <w:outlineLvl w:val="1"/>
        <w:rPr>
          <w:rFonts w:cs="Calibri"/>
          <w:bCs/>
          <w:sz w:val="22"/>
          <w:szCs w:val="22"/>
          <w:lang w:eastAsia="ar-SA"/>
        </w:rPr>
      </w:pPr>
      <w:r w:rsidRPr="00EE5093">
        <w:rPr>
          <w:rFonts w:cs="Calibri"/>
          <w:bCs/>
          <w:sz w:val="22"/>
          <w:szCs w:val="22"/>
          <w:lang w:eastAsia="ar-SA"/>
        </w:rPr>
        <w:t xml:space="preserve">Die eigentliche Bewerbung erfolgt über den </w:t>
      </w:r>
      <w:r w:rsidR="00B139D3">
        <w:rPr>
          <w:rFonts w:cs="Calibri"/>
          <w:bCs/>
          <w:sz w:val="22"/>
          <w:szCs w:val="22"/>
          <w:lang w:eastAsia="ar-SA"/>
        </w:rPr>
        <w:t xml:space="preserve">vollständig ausgefüllten </w:t>
      </w:r>
      <w:r w:rsidRPr="00EE5093">
        <w:rPr>
          <w:rFonts w:cs="Calibri"/>
          <w:bCs/>
          <w:sz w:val="22"/>
          <w:szCs w:val="22"/>
          <w:lang w:eastAsia="ar-SA"/>
        </w:rPr>
        <w:t>Bewerbungsbogen</w:t>
      </w:r>
      <w:r>
        <w:rPr>
          <w:rFonts w:cs="Calibri"/>
          <w:bCs/>
          <w:sz w:val="22"/>
          <w:szCs w:val="22"/>
          <w:lang w:eastAsia="ar-SA"/>
        </w:rPr>
        <w:t xml:space="preserve">. </w:t>
      </w:r>
      <w:r w:rsidR="00B139D3">
        <w:rPr>
          <w:rFonts w:cs="Calibri"/>
          <w:bCs/>
          <w:sz w:val="22"/>
          <w:szCs w:val="22"/>
          <w:lang w:eastAsia="ar-SA"/>
        </w:rPr>
        <w:t xml:space="preserve">Dieser </w:t>
      </w:r>
      <w:r>
        <w:rPr>
          <w:rFonts w:cs="Calibri"/>
          <w:bCs/>
          <w:sz w:val="22"/>
          <w:szCs w:val="22"/>
          <w:lang w:eastAsia="ar-SA"/>
        </w:rPr>
        <w:t xml:space="preserve">wird an </w:t>
      </w:r>
      <w:r w:rsidR="00B139D3">
        <w:rPr>
          <w:rFonts w:cs="Calibri"/>
          <w:bCs/>
          <w:sz w:val="22"/>
          <w:szCs w:val="22"/>
          <w:lang w:eastAsia="ar-SA"/>
        </w:rPr>
        <w:t>folgende Adresse geschickt:</w:t>
      </w:r>
    </w:p>
    <w:p w:rsidR="004544E1" w:rsidRDefault="00AE46A0" w:rsidP="004544E1">
      <w:pPr>
        <w:suppressAutoHyphens/>
        <w:spacing w:line="240" w:lineRule="auto"/>
        <w:ind w:left="720"/>
        <w:jc w:val="both"/>
        <w:outlineLvl w:val="1"/>
        <w:rPr>
          <w:rFonts w:cs="Calibri"/>
          <w:bCs/>
          <w:i/>
          <w:sz w:val="22"/>
          <w:szCs w:val="22"/>
          <w:lang w:eastAsia="ar-SA"/>
        </w:rPr>
      </w:pPr>
      <w:proofErr w:type="spellStart"/>
      <w:r>
        <w:rPr>
          <w:rFonts w:cs="Calibri"/>
          <w:bCs/>
          <w:i/>
          <w:sz w:val="22"/>
          <w:szCs w:val="22"/>
          <w:lang w:eastAsia="ar-SA"/>
        </w:rPr>
        <w:t>xy</w:t>
      </w:r>
      <w:proofErr w:type="spellEnd"/>
    </w:p>
    <w:p w:rsidR="00B139D3" w:rsidRPr="00EE5093" w:rsidRDefault="00B139D3" w:rsidP="004544E1">
      <w:pPr>
        <w:suppressAutoHyphens/>
        <w:spacing w:line="240" w:lineRule="auto"/>
        <w:ind w:left="720"/>
        <w:jc w:val="both"/>
        <w:outlineLvl w:val="1"/>
        <w:rPr>
          <w:rFonts w:cs="Calibri"/>
          <w:bCs/>
          <w:i/>
          <w:sz w:val="22"/>
          <w:szCs w:val="22"/>
          <w:lang w:eastAsia="ar-SA"/>
        </w:rPr>
      </w:pPr>
    </w:p>
    <w:p w:rsidR="004544E1" w:rsidRDefault="004544E1" w:rsidP="004544E1">
      <w:pPr>
        <w:suppressAutoHyphens/>
        <w:spacing w:line="240" w:lineRule="auto"/>
        <w:ind w:left="720"/>
        <w:jc w:val="both"/>
        <w:outlineLvl w:val="1"/>
        <w:rPr>
          <w:rFonts w:cs="Calibri"/>
          <w:bCs/>
          <w:sz w:val="22"/>
          <w:szCs w:val="22"/>
          <w:lang w:eastAsia="ar-SA"/>
        </w:rPr>
      </w:pPr>
      <w:r>
        <w:rPr>
          <w:rFonts w:cs="Calibri"/>
          <w:bCs/>
          <w:sz w:val="22"/>
          <w:szCs w:val="22"/>
          <w:lang w:eastAsia="ar-SA"/>
        </w:rPr>
        <w:t>Bewerbungsschluss ist</w:t>
      </w:r>
      <w:proofErr w:type="gramStart"/>
      <w:r>
        <w:rPr>
          <w:rFonts w:cs="Calibri"/>
          <w:bCs/>
          <w:sz w:val="22"/>
          <w:szCs w:val="22"/>
          <w:lang w:eastAsia="ar-SA"/>
        </w:rPr>
        <w:t xml:space="preserve"> </w:t>
      </w:r>
      <w:r w:rsidR="00AE46A0">
        <w:rPr>
          <w:rFonts w:cs="Calibri"/>
          <w:bCs/>
          <w:sz w:val="22"/>
          <w:szCs w:val="22"/>
          <w:lang w:eastAsia="ar-SA"/>
        </w:rPr>
        <w:t>….</w:t>
      </w:r>
      <w:proofErr w:type="gramEnd"/>
      <w:r>
        <w:rPr>
          <w:rFonts w:cs="Calibri"/>
          <w:bCs/>
          <w:sz w:val="22"/>
          <w:szCs w:val="22"/>
          <w:lang w:eastAsia="ar-SA"/>
        </w:rPr>
        <w:t>.</w:t>
      </w:r>
    </w:p>
    <w:p w:rsidR="00B139D3" w:rsidRDefault="00B139D3" w:rsidP="004544E1">
      <w:pPr>
        <w:suppressAutoHyphens/>
        <w:spacing w:line="240" w:lineRule="auto"/>
        <w:ind w:left="720"/>
        <w:jc w:val="both"/>
        <w:outlineLvl w:val="1"/>
        <w:rPr>
          <w:rFonts w:cs="Calibri"/>
          <w:bCs/>
          <w:sz w:val="22"/>
          <w:szCs w:val="22"/>
          <w:lang w:eastAsia="ar-SA"/>
        </w:rPr>
      </w:pPr>
    </w:p>
    <w:p w:rsidR="00EE5093" w:rsidRPr="00996C7B" w:rsidRDefault="00996C7B" w:rsidP="00996C7B">
      <w:pPr>
        <w:numPr>
          <w:ilvl w:val="0"/>
          <w:numId w:val="21"/>
        </w:numPr>
        <w:suppressAutoHyphens/>
        <w:spacing w:line="240" w:lineRule="auto"/>
        <w:jc w:val="both"/>
        <w:outlineLvl w:val="1"/>
        <w:rPr>
          <w:rFonts w:cs="Calibri"/>
          <w:b/>
          <w:bCs/>
          <w:sz w:val="22"/>
          <w:szCs w:val="22"/>
          <w:lang w:eastAsia="ar-SA"/>
        </w:rPr>
      </w:pPr>
      <w:r w:rsidRPr="00996C7B">
        <w:rPr>
          <w:rFonts w:cs="Calibri"/>
          <w:b/>
          <w:bCs/>
          <w:sz w:val="22"/>
          <w:szCs w:val="22"/>
          <w:lang w:eastAsia="ar-SA"/>
        </w:rPr>
        <w:t>Auswahl der Schulen</w:t>
      </w:r>
    </w:p>
    <w:p w:rsidR="00996C7B" w:rsidRDefault="00B139D3" w:rsidP="00996C7B">
      <w:pPr>
        <w:suppressAutoHyphens/>
        <w:spacing w:line="240" w:lineRule="auto"/>
        <w:ind w:left="720"/>
        <w:jc w:val="both"/>
        <w:outlineLvl w:val="1"/>
        <w:rPr>
          <w:rFonts w:cs="Calibri"/>
          <w:bCs/>
          <w:sz w:val="22"/>
          <w:szCs w:val="22"/>
          <w:lang w:eastAsia="ar-SA"/>
        </w:rPr>
      </w:pPr>
      <w:proofErr w:type="gramStart"/>
      <w:r>
        <w:rPr>
          <w:rFonts w:cs="Calibri"/>
          <w:bCs/>
          <w:sz w:val="22"/>
          <w:szCs w:val="22"/>
          <w:lang w:eastAsia="ar-SA"/>
        </w:rPr>
        <w:t xml:space="preserve">Die </w:t>
      </w:r>
      <w:r w:rsidR="00996C7B">
        <w:rPr>
          <w:rFonts w:cs="Calibri"/>
          <w:bCs/>
          <w:sz w:val="22"/>
          <w:szCs w:val="22"/>
          <w:lang w:eastAsia="ar-SA"/>
        </w:rPr>
        <w:t xml:space="preserve"> Netzwerkmoderator</w:t>
      </w:r>
      <w:proofErr w:type="gramEnd"/>
      <w:r w:rsidR="00996C7B">
        <w:rPr>
          <w:rFonts w:cs="Calibri"/>
          <w:bCs/>
          <w:sz w:val="22"/>
          <w:szCs w:val="22"/>
          <w:lang w:eastAsia="ar-SA"/>
        </w:rPr>
        <w:t>(</w:t>
      </w:r>
      <w:proofErr w:type="spellStart"/>
      <w:r w:rsidR="00996C7B">
        <w:rPr>
          <w:rFonts w:cs="Calibri"/>
          <w:bCs/>
          <w:sz w:val="22"/>
          <w:szCs w:val="22"/>
          <w:lang w:eastAsia="ar-SA"/>
        </w:rPr>
        <w:t>inn</w:t>
      </w:r>
      <w:proofErr w:type="spellEnd"/>
      <w:r w:rsidR="00996C7B">
        <w:rPr>
          <w:rFonts w:cs="Calibri"/>
          <w:bCs/>
          <w:sz w:val="22"/>
          <w:szCs w:val="22"/>
          <w:lang w:eastAsia="ar-SA"/>
        </w:rPr>
        <w:t>)en, d</w:t>
      </w:r>
      <w:r>
        <w:rPr>
          <w:rFonts w:cs="Calibri"/>
          <w:bCs/>
          <w:sz w:val="22"/>
          <w:szCs w:val="22"/>
          <w:lang w:eastAsia="ar-SA"/>
        </w:rPr>
        <w:t>ie</w:t>
      </w:r>
      <w:r w:rsidR="00996C7B">
        <w:rPr>
          <w:rFonts w:cs="Calibri"/>
          <w:bCs/>
          <w:sz w:val="22"/>
          <w:szCs w:val="22"/>
          <w:lang w:eastAsia="ar-SA"/>
        </w:rPr>
        <w:t xml:space="preserve"> Projektleitung und d</w:t>
      </w:r>
      <w:r>
        <w:rPr>
          <w:rFonts w:cs="Calibri"/>
          <w:bCs/>
          <w:sz w:val="22"/>
          <w:szCs w:val="22"/>
          <w:lang w:eastAsia="ar-SA"/>
        </w:rPr>
        <w:t>ie</w:t>
      </w:r>
      <w:r w:rsidR="00996C7B">
        <w:rPr>
          <w:rFonts w:cs="Calibri"/>
          <w:bCs/>
          <w:sz w:val="22"/>
          <w:szCs w:val="22"/>
          <w:lang w:eastAsia="ar-SA"/>
        </w:rPr>
        <w:t xml:space="preserve"> Schulaufsicht</w:t>
      </w:r>
      <w:r w:rsidRPr="00B139D3">
        <w:rPr>
          <w:rFonts w:cs="Calibri"/>
          <w:bCs/>
          <w:sz w:val="22"/>
          <w:szCs w:val="22"/>
          <w:lang w:eastAsia="ar-SA"/>
        </w:rPr>
        <w:t xml:space="preserve"> </w:t>
      </w:r>
      <w:r>
        <w:rPr>
          <w:rFonts w:cs="Calibri"/>
          <w:bCs/>
          <w:sz w:val="22"/>
          <w:szCs w:val="22"/>
          <w:lang w:eastAsia="ar-SA"/>
        </w:rPr>
        <w:t>wählen die Schulen aus und stellen sie zu  Netzwerken zusammen</w:t>
      </w:r>
      <w:r w:rsidR="00996C7B">
        <w:rPr>
          <w:rFonts w:cs="Calibri"/>
          <w:bCs/>
          <w:sz w:val="22"/>
          <w:szCs w:val="22"/>
          <w:lang w:eastAsia="ar-SA"/>
        </w:rPr>
        <w:t>. Vorrangige Kriterien der Netzwerkzusammenstellung sind räumliche und thematische Nähe. Wünsche der Schulen können unter Umständen berücksichtigt werden.</w:t>
      </w:r>
    </w:p>
    <w:p w:rsidR="00996C7B" w:rsidRDefault="00996C7B" w:rsidP="00996C7B">
      <w:pPr>
        <w:suppressAutoHyphens/>
        <w:spacing w:line="240" w:lineRule="auto"/>
        <w:ind w:left="720"/>
        <w:jc w:val="both"/>
        <w:outlineLvl w:val="1"/>
        <w:rPr>
          <w:rFonts w:cs="Calibri"/>
          <w:bCs/>
          <w:sz w:val="22"/>
          <w:szCs w:val="22"/>
          <w:lang w:eastAsia="ar-SA"/>
        </w:rPr>
      </w:pPr>
    </w:p>
    <w:p w:rsidR="00996C7B" w:rsidRDefault="00652DAD" w:rsidP="00996C7B">
      <w:pPr>
        <w:numPr>
          <w:ilvl w:val="0"/>
          <w:numId w:val="21"/>
        </w:numPr>
        <w:suppressAutoHyphens/>
        <w:spacing w:line="240" w:lineRule="auto"/>
        <w:jc w:val="both"/>
        <w:outlineLvl w:val="1"/>
        <w:rPr>
          <w:rFonts w:cs="Calibri"/>
          <w:b/>
          <w:bCs/>
          <w:sz w:val="22"/>
          <w:szCs w:val="22"/>
          <w:lang w:eastAsia="ar-SA"/>
        </w:rPr>
      </w:pPr>
      <w:r>
        <w:rPr>
          <w:rFonts w:cs="Calibri"/>
          <w:b/>
          <w:bCs/>
          <w:sz w:val="22"/>
          <w:szCs w:val="22"/>
          <w:lang w:eastAsia="ar-SA"/>
        </w:rPr>
        <w:t>„Sie sind dabei!“</w:t>
      </w:r>
    </w:p>
    <w:p w:rsidR="00841BE7" w:rsidRDefault="00652DAD" w:rsidP="00652DAD">
      <w:pPr>
        <w:suppressAutoHyphens/>
        <w:spacing w:line="240" w:lineRule="auto"/>
        <w:ind w:left="720"/>
        <w:jc w:val="both"/>
        <w:outlineLvl w:val="1"/>
        <w:rPr>
          <w:rFonts w:cs="Calibri"/>
          <w:bCs/>
          <w:sz w:val="22"/>
          <w:szCs w:val="22"/>
          <w:lang w:eastAsia="ar-SA"/>
        </w:rPr>
      </w:pPr>
      <w:r w:rsidRPr="00652DAD">
        <w:rPr>
          <w:rFonts w:cs="Calibri"/>
          <w:bCs/>
          <w:sz w:val="22"/>
          <w:szCs w:val="22"/>
          <w:lang w:eastAsia="ar-SA"/>
        </w:rPr>
        <w:t xml:space="preserve">Nach einer sorgfältigen Sichtung der Bewerbungen </w:t>
      </w:r>
      <w:r>
        <w:rPr>
          <w:rFonts w:cs="Calibri"/>
          <w:bCs/>
          <w:sz w:val="22"/>
          <w:szCs w:val="22"/>
          <w:lang w:eastAsia="ar-SA"/>
        </w:rPr>
        <w:t>werden Sie</w:t>
      </w:r>
      <w:r w:rsidRPr="00652DAD">
        <w:rPr>
          <w:rFonts w:cs="Calibri"/>
          <w:bCs/>
          <w:sz w:val="22"/>
          <w:szCs w:val="22"/>
          <w:lang w:eastAsia="ar-SA"/>
        </w:rPr>
        <w:t xml:space="preserve"> bis zum Ende des Schuljahres </w:t>
      </w:r>
      <w:r>
        <w:rPr>
          <w:rFonts w:cs="Calibri"/>
          <w:bCs/>
          <w:sz w:val="22"/>
          <w:szCs w:val="22"/>
          <w:lang w:eastAsia="ar-SA"/>
        </w:rPr>
        <w:t>über Ihre Teilnahme und Ihr Netzwerk informiert</w:t>
      </w:r>
      <w:r w:rsidR="00B139D3">
        <w:rPr>
          <w:rFonts w:cs="Calibri"/>
          <w:bCs/>
          <w:sz w:val="22"/>
          <w:szCs w:val="22"/>
          <w:lang w:eastAsia="ar-SA"/>
        </w:rPr>
        <w:t xml:space="preserve"> und zur</w:t>
      </w:r>
    </w:p>
    <w:p w:rsidR="00841BE7" w:rsidRDefault="00841BE7" w:rsidP="00652DAD">
      <w:pPr>
        <w:suppressAutoHyphens/>
        <w:spacing w:line="240" w:lineRule="auto"/>
        <w:ind w:left="720"/>
        <w:jc w:val="both"/>
        <w:outlineLvl w:val="1"/>
        <w:rPr>
          <w:rFonts w:cs="Calibri"/>
          <w:bCs/>
          <w:sz w:val="22"/>
          <w:szCs w:val="22"/>
          <w:lang w:eastAsia="ar-SA"/>
        </w:rPr>
      </w:pPr>
      <w:r>
        <w:rPr>
          <w:rFonts w:cs="Calibri"/>
          <w:bCs/>
          <w:sz w:val="22"/>
          <w:szCs w:val="22"/>
          <w:lang w:eastAsia="ar-SA"/>
        </w:rPr>
        <w:t>Auftaktveranstaltung</w:t>
      </w:r>
      <w:r w:rsidR="00AE46A0">
        <w:rPr>
          <w:rFonts w:cs="Calibri"/>
          <w:bCs/>
          <w:sz w:val="22"/>
          <w:szCs w:val="22"/>
          <w:lang w:eastAsia="ar-SA"/>
        </w:rPr>
        <w:t xml:space="preserve"> </w:t>
      </w:r>
      <w:r>
        <w:rPr>
          <w:rFonts w:cs="Calibri"/>
          <w:bCs/>
          <w:sz w:val="22"/>
          <w:szCs w:val="22"/>
          <w:lang w:eastAsia="ar-SA"/>
        </w:rPr>
        <w:t>eingeladen.</w:t>
      </w:r>
    </w:p>
    <w:p w:rsidR="00675D5D" w:rsidRDefault="00675D5D" w:rsidP="00652DAD">
      <w:pPr>
        <w:suppressAutoHyphens/>
        <w:spacing w:line="240" w:lineRule="auto"/>
        <w:ind w:left="720"/>
        <w:jc w:val="both"/>
        <w:outlineLvl w:val="1"/>
        <w:rPr>
          <w:rFonts w:cs="Calibri"/>
          <w:bCs/>
          <w:sz w:val="22"/>
          <w:szCs w:val="22"/>
          <w:lang w:eastAsia="ar-SA"/>
        </w:rPr>
      </w:pPr>
    </w:p>
    <w:p w:rsidR="00675D5D" w:rsidRDefault="00675D5D" w:rsidP="00652DAD">
      <w:pPr>
        <w:suppressAutoHyphens/>
        <w:spacing w:line="240" w:lineRule="auto"/>
        <w:ind w:left="720"/>
        <w:jc w:val="both"/>
        <w:outlineLvl w:val="1"/>
        <w:rPr>
          <w:rFonts w:cs="Calibri"/>
          <w:bCs/>
          <w:sz w:val="22"/>
          <w:szCs w:val="22"/>
          <w:lang w:eastAsia="ar-SA"/>
        </w:rPr>
      </w:pPr>
    </w:p>
    <w:p w:rsidR="00675D5D" w:rsidRDefault="00675D5D" w:rsidP="00652DAD">
      <w:pPr>
        <w:suppressAutoHyphens/>
        <w:spacing w:line="240" w:lineRule="auto"/>
        <w:ind w:left="720"/>
        <w:jc w:val="both"/>
        <w:outlineLvl w:val="1"/>
        <w:rPr>
          <w:rFonts w:cs="Calibri"/>
          <w:bCs/>
          <w:sz w:val="22"/>
          <w:szCs w:val="22"/>
          <w:lang w:eastAsia="ar-SA"/>
        </w:rPr>
      </w:pPr>
    </w:p>
    <w:p w:rsidR="00675D5D" w:rsidRDefault="00675D5D" w:rsidP="00652DAD">
      <w:pPr>
        <w:suppressAutoHyphens/>
        <w:spacing w:line="240" w:lineRule="auto"/>
        <w:ind w:left="720"/>
        <w:jc w:val="both"/>
        <w:outlineLvl w:val="1"/>
        <w:rPr>
          <w:rFonts w:cs="Calibri"/>
          <w:bCs/>
          <w:sz w:val="22"/>
          <w:szCs w:val="22"/>
          <w:lang w:eastAsia="ar-SA"/>
        </w:rPr>
      </w:pPr>
    </w:p>
    <w:p w:rsidR="00675D5D" w:rsidRDefault="00675D5D" w:rsidP="00652DAD">
      <w:pPr>
        <w:suppressAutoHyphens/>
        <w:spacing w:line="240" w:lineRule="auto"/>
        <w:ind w:left="720"/>
        <w:jc w:val="both"/>
        <w:outlineLvl w:val="1"/>
        <w:rPr>
          <w:rFonts w:cs="Calibri"/>
          <w:bCs/>
          <w:sz w:val="22"/>
          <w:szCs w:val="22"/>
          <w:lang w:eastAsia="ar-SA"/>
        </w:rPr>
      </w:pPr>
    </w:p>
    <w:p w:rsidR="00675D5D" w:rsidRDefault="00675D5D" w:rsidP="00652DAD">
      <w:pPr>
        <w:suppressAutoHyphens/>
        <w:spacing w:line="240" w:lineRule="auto"/>
        <w:ind w:left="720"/>
        <w:jc w:val="both"/>
        <w:outlineLvl w:val="1"/>
        <w:rPr>
          <w:rFonts w:cs="Calibri"/>
          <w:bCs/>
          <w:sz w:val="22"/>
          <w:szCs w:val="22"/>
          <w:lang w:eastAsia="ar-SA"/>
        </w:rPr>
      </w:pPr>
    </w:p>
    <w:p w:rsidR="00675D5D" w:rsidRDefault="00675D5D" w:rsidP="00652DAD">
      <w:pPr>
        <w:suppressAutoHyphens/>
        <w:spacing w:line="240" w:lineRule="auto"/>
        <w:ind w:left="720"/>
        <w:jc w:val="both"/>
        <w:outlineLvl w:val="1"/>
        <w:rPr>
          <w:rFonts w:cs="Calibri"/>
          <w:bCs/>
          <w:sz w:val="22"/>
          <w:szCs w:val="22"/>
          <w:lang w:eastAsia="ar-SA"/>
        </w:rPr>
      </w:pPr>
    </w:p>
    <w:p w:rsidR="00675D5D" w:rsidRDefault="00675D5D" w:rsidP="00652DAD">
      <w:pPr>
        <w:suppressAutoHyphens/>
        <w:spacing w:line="240" w:lineRule="auto"/>
        <w:ind w:left="720"/>
        <w:jc w:val="both"/>
        <w:outlineLvl w:val="1"/>
        <w:rPr>
          <w:rFonts w:cs="Calibri"/>
          <w:bCs/>
          <w:sz w:val="22"/>
          <w:szCs w:val="22"/>
          <w:lang w:eastAsia="ar-SA"/>
        </w:rPr>
      </w:pPr>
    </w:p>
    <w:p w:rsidR="00675D5D" w:rsidRDefault="00675D5D" w:rsidP="00652DAD">
      <w:pPr>
        <w:suppressAutoHyphens/>
        <w:spacing w:line="240" w:lineRule="auto"/>
        <w:ind w:left="720"/>
        <w:jc w:val="both"/>
        <w:outlineLvl w:val="1"/>
        <w:rPr>
          <w:rFonts w:cs="Calibri"/>
          <w:bCs/>
          <w:sz w:val="22"/>
          <w:szCs w:val="22"/>
          <w:lang w:eastAsia="ar-SA"/>
        </w:rPr>
      </w:pPr>
    </w:p>
    <w:p w:rsidR="00675D5D" w:rsidRDefault="00675D5D" w:rsidP="00652DAD">
      <w:pPr>
        <w:suppressAutoHyphens/>
        <w:spacing w:line="240" w:lineRule="auto"/>
        <w:ind w:left="720"/>
        <w:jc w:val="both"/>
        <w:outlineLvl w:val="1"/>
        <w:rPr>
          <w:rFonts w:cs="Calibri"/>
          <w:bCs/>
          <w:sz w:val="22"/>
          <w:szCs w:val="22"/>
          <w:lang w:eastAsia="ar-SA"/>
        </w:rPr>
      </w:pPr>
    </w:p>
    <w:p w:rsidR="00675D5D" w:rsidRDefault="00675D5D" w:rsidP="00652DAD">
      <w:pPr>
        <w:suppressAutoHyphens/>
        <w:spacing w:line="240" w:lineRule="auto"/>
        <w:ind w:left="720"/>
        <w:jc w:val="both"/>
        <w:outlineLvl w:val="1"/>
        <w:rPr>
          <w:rFonts w:cs="Calibri"/>
          <w:bCs/>
          <w:sz w:val="22"/>
          <w:szCs w:val="22"/>
          <w:lang w:eastAsia="ar-SA"/>
        </w:rPr>
      </w:pPr>
    </w:p>
    <w:p w:rsidR="00675D5D" w:rsidRDefault="00675D5D" w:rsidP="00652DAD">
      <w:pPr>
        <w:suppressAutoHyphens/>
        <w:spacing w:line="240" w:lineRule="auto"/>
        <w:ind w:left="720"/>
        <w:jc w:val="both"/>
        <w:outlineLvl w:val="1"/>
        <w:rPr>
          <w:rFonts w:cs="Calibri"/>
          <w:bCs/>
          <w:sz w:val="22"/>
          <w:szCs w:val="22"/>
          <w:lang w:eastAsia="ar-SA"/>
        </w:rPr>
      </w:pPr>
    </w:p>
    <w:p w:rsidR="00675D5D" w:rsidRDefault="00675D5D" w:rsidP="00652DAD">
      <w:pPr>
        <w:suppressAutoHyphens/>
        <w:spacing w:line="240" w:lineRule="auto"/>
        <w:ind w:left="720"/>
        <w:jc w:val="both"/>
        <w:outlineLvl w:val="1"/>
        <w:rPr>
          <w:rFonts w:cs="Calibri"/>
          <w:bCs/>
          <w:sz w:val="22"/>
          <w:szCs w:val="22"/>
          <w:lang w:eastAsia="ar-SA"/>
        </w:rPr>
      </w:pPr>
    </w:p>
    <w:p w:rsidR="00675D5D" w:rsidRPr="00675D5D" w:rsidRDefault="00953308" w:rsidP="00652DAD">
      <w:pPr>
        <w:suppressAutoHyphens/>
        <w:spacing w:line="240" w:lineRule="auto"/>
        <w:ind w:left="720"/>
        <w:jc w:val="both"/>
        <w:outlineLvl w:val="1"/>
        <w:rPr>
          <w:rFonts w:cs="Calibri"/>
          <w:bCs/>
          <w:lang w:eastAsia="ar-SA"/>
        </w:rPr>
      </w:pPr>
      <w:r>
        <w:rPr>
          <w:rFonts w:cs="Calibri"/>
          <w:bCs/>
          <w:lang w:eastAsia="ar-SA"/>
        </w:rPr>
        <w:br w:type="page"/>
      </w:r>
    </w:p>
    <w:p w:rsidR="00953308" w:rsidRDefault="00953308" w:rsidP="00953308">
      <w:pPr>
        <w:suppressAutoHyphens/>
        <w:spacing w:line="240" w:lineRule="auto"/>
        <w:ind w:left="720"/>
        <w:jc w:val="both"/>
        <w:outlineLvl w:val="1"/>
        <w:rPr>
          <w:rFonts w:cs="Calibri"/>
          <w:bCs/>
          <w:lang w:eastAsia="ar-SA"/>
        </w:rPr>
      </w:pPr>
      <w:r w:rsidRPr="00675D5D">
        <w:rPr>
          <w:rFonts w:cs="Calibri"/>
          <w:bCs/>
          <w:lang w:eastAsia="ar-SA"/>
        </w:rPr>
        <w:t>Bewerbungsunterlagen bitte an folgende Adresse:</w:t>
      </w:r>
    </w:p>
    <w:p w:rsidR="00386B4A" w:rsidRDefault="00386B4A" w:rsidP="00386B4A">
      <w:pPr>
        <w:suppressAutoHyphens/>
        <w:spacing w:line="240" w:lineRule="auto"/>
        <w:ind w:left="720"/>
        <w:jc w:val="both"/>
        <w:outlineLvl w:val="1"/>
        <w:rPr>
          <w:rFonts w:cs="Calibri"/>
          <w:bCs/>
          <w:i/>
          <w:lang w:eastAsia="ar-SA"/>
        </w:rPr>
      </w:pPr>
    </w:p>
    <w:p w:rsidR="00675D5D" w:rsidRPr="00675D5D" w:rsidRDefault="00AE46A0" w:rsidP="00AE46A0">
      <w:pPr>
        <w:suppressAutoHyphens/>
        <w:spacing w:line="240" w:lineRule="auto"/>
        <w:ind w:left="720"/>
        <w:jc w:val="both"/>
        <w:outlineLvl w:val="1"/>
        <w:rPr>
          <w:rFonts w:cs="Calibri"/>
          <w:bCs/>
          <w:i/>
          <w:lang w:eastAsia="ar-SA"/>
        </w:rPr>
      </w:pPr>
      <w:proofErr w:type="spellStart"/>
      <w:r>
        <w:rPr>
          <w:rFonts w:cs="Calibri"/>
          <w:bCs/>
          <w:i/>
          <w:lang w:eastAsia="ar-SA"/>
        </w:rPr>
        <w:t>xy</w:t>
      </w:r>
      <w:proofErr w:type="spellEnd"/>
    </w:p>
    <w:p w:rsidR="00675D5D" w:rsidRDefault="00675D5D" w:rsidP="00652DAD">
      <w:pPr>
        <w:suppressAutoHyphens/>
        <w:spacing w:line="240" w:lineRule="auto"/>
        <w:ind w:left="720"/>
        <w:jc w:val="both"/>
        <w:outlineLvl w:val="1"/>
        <w:rPr>
          <w:rFonts w:cs="Calibri"/>
          <w:bCs/>
          <w:lang w:eastAsia="ar-SA"/>
        </w:rPr>
      </w:pPr>
    </w:p>
    <w:p w:rsidR="00675D5D" w:rsidRDefault="00675D5D" w:rsidP="00652DAD">
      <w:pPr>
        <w:suppressAutoHyphens/>
        <w:spacing w:line="240" w:lineRule="auto"/>
        <w:ind w:left="720"/>
        <w:jc w:val="both"/>
        <w:outlineLvl w:val="1"/>
        <w:rPr>
          <w:rFonts w:cs="Calibri"/>
          <w:bCs/>
          <w:lang w:eastAsia="ar-SA"/>
        </w:rPr>
      </w:pPr>
    </w:p>
    <w:p w:rsidR="00675D5D" w:rsidRDefault="00675D5D" w:rsidP="00652DAD">
      <w:pPr>
        <w:suppressAutoHyphens/>
        <w:spacing w:line="240" w:lineRule="auto"/>
        <w:ind w:left="720"/>
        <w:jc w:val="both"/>
        <w:outlineLvl w:val="1"/>
        <w:rPr>
          <w:rFonts w:cs="Calibri"/>
          <w:bCs/>
          <w:lang w:eastAsia="ar-SA"/>
        </w:rPr>
      </w:pPr>
    </w:p>
    <w:p w:rsidR="00386B4A" w:rsidRPr="004544E1" w:rsidRDefault="00675D5D" w:rsidP="00675D5D">
      <w:pPr>
        <w:pStyle w:val="KeinLeerraum"/>
        <w:jc w:val="center"/>
        <w:rPr>
          <w:rFonts w:cs="Calibri"/>
          <w:b/>
          <w:bCs/>
          <w:sz w:val="28"/>
          <w:szCs w:val="28"/>
          <w:lang w:eastAsia="ar-SA"/>
        </w:rPr>
      </w:pPr>
      <w:r w:rsidRPr="004544E1">
        <w:rPr>
          <w:rFonts w:cs="Calibri"/>
          <w:b/>
          <w:bCs/>
          <w:sz w:val="28"/>
          <w:szCs w:val="28"/>
          <w:lang w:eastAsia="ar-SA"/>
        </w:rPr>
        <w:t xml:space="preserve">Bewerbung für eine Teilnahme am Projekt </w:t>
      </w:r>
    </w:p>
    <w:p w:rsidR="00675D5D" w:rsidRPr="00386B4A" w:rsidRDefault="00AE46A0" w:rsidP="00386B4A">
      <w:pPr>
        <w:pStyle w:val="KeinLeerraum"/>
        <w:jc w:val="center"/>
        <w:rPr>
          <w:rStyle w:val="IntensiveHervorhebung"/>
          <w:color w:val="C00000"/>
          <w:sz w:val="28"/>
          <w:szCs w:val="28"/>
        </w:rPr>
      </w:pPr>
      <w:proofErr w:type="spellStart"/>
      <w:r>
        <w:rPr>
          <w:rStyle w:val="IntensiveHervorhebung"/>
          <w:i w:val="0"/>
          <w:color w:val="C00000"/>
          <w:sz w:val="28"/>
          <w:szCs w:val="28"/>
        </w:rPr>
        <w:t>xy</w:t>
      </w:r>
      <w:proofErr w:type="spellEnd"/>
    </w:p>
    <w:p w:rsidR="00D403CA" w:rsidRDefault="00D403CA" w:rsidP="00652DAD">
      <w:pPr>
        <w:suppressAutoHyphens/>
        <w:spacing w:line="240" w:lineRule="auto"/>
        <w:ind w:left="720"/>
        <w:jc w:val="both"/>
        <w:outlineLvl w:val="1"/>
        <w:rPr>
          <w:rFonts w:cs="Calibri"/>
          <w:bCs/>
          <w:lang w:eastAsia="ar-SA"/>
        </w:rPr>
      </w:pPr>
    </w:p>
    <w:p w:rsidR="00D403CA" w:rsidRDefault="00D403CA" w:rsidP="00652DAD">
      <w:pPr>
        <w:suppressAutoHyphens/>
        <w:spacing w:line="240" w:lineRule="auto"/>
        <w:ind w:left="720"/>
        <w:jc w:val="both"/>
        <w:outlineLvl w:val="1"/>
        <w:rPr>
          <w:rFonts w:cs="Calibri"/>
          <w:bCs/>
          <w:lang w:eastAsia="ar-S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5629"/>
      </w:tblGrid>
      <w:tr w:rsidR="007E7D0F" w:rsidRPr="007E7D0F" w:rsidTr="007E7D0F">
        <w:tc>
          <w:tcPr>
            <w:tcW w:w="2601" w:type="dxa"/>
            <w:shd w:val="clear" w:color="auto" w:fill="auto"/>
            <w:vAlign w:val="center"/>
          </w:tcPr>
          <w:p w:rsidR="00D403CA" w:rsidRPr="007E7D0F" w:rsidRDefault="00D403CA" w:rsidP="007E7D0F">
            <w:pPr>
              <w:suppressAutoHyphens/>
              <w:spacing w:line="720" w:lineRule="auto"/>
              <w:outlineLvl w:val="1"/>
              <w:rPr>
                <w:rFonts w:cs="Calibri"/>
                <w:bCs/>
                <w:lang w:eastAsia="ar-SA"/>
              </w:rPr>
            </w:pPr>
            <w:r w:rsidRPr="007E7D0F">
              <w:rPr>
                <w:rFonts w:cs="Calibri"/>
                <w:bCs/>
                <w:lang w:eastAsia="ar-SA"/>
              </w:rPr>
              <w:t>Name der Schule</w:t>
            </w:r>
          </w:p>
        </w:tc>
        <w:tc>
          <w:tcPr>
            <w:tcW w:w="5629" w:type="dxa"/>
            <w:shd w:val="clear" w:color="auto" w:fill="auto"/>
            <w:vAlign w:val="center"/>
          </w:tcPr>
          <w:p w:rsidR="00D403CA" w:rsidRPr="007E7D0F" w:rsidRDefault="00D403CA" w:rsidP="007E7D0F">
            <w:pPr>
              <w:suppressAutoHyphens/>
              <w:spacing w:line="720" w:lineRule="auto"/>
              <w:jc w:val="center"/>
              <w:outlineLvl w:val="1"/>
              <w:rPr>
                <w:rFonts w:cs="Calibri"/>
                <w:bCs/>
                <w:lang w:eastAsia="ar-SA"/>
              </w:rPr>
            </w:pPr>
          </w:p>
        </w:tc>
      </w:tr>
      <w:tr w:rsidR="007E7D0F" w:rsidRPr="007E7D0F" w:rsidTr="007E7D0F">
        <w:tc>
          <w:tcPr>
            <w:tcW w:w="2601" w:type="dxa"/>
            <w:shd w:val="clear" w:color="auto" w:fill="auto"/>
            <w:vAlign w:val="center"/>
          </w:tcPr>
          <w:p w:rsidR="00D403CA" w:rsidRPr="007E7D0F" w:rsidRDefault="00D403CA" w:rsidP="007E7D0F">
            <w:pPr>
              <w:suppressAutoHyphens/>
              <w:spacing w:line="720" w:lineRule="auto"/>
              <w:outlineLvl w:val="1"/>
              <w:rPr>
                <w:rFonts w:cs="Calibri"/>
                <w:bCs/>
                <w:lang w:eastAsia="ar-SA"/>
              </w:rPr>
            </w:pPr>
            <w:r w:rsidRPr="007E7D0F">
              <w:rPr>
                <w:rFonts w:cs="Calibri"/>
                <w:bCs/>
                <w:lang w:eastAsia="ar-SA"/>
              </w:rPr>
              <w:t>Adresse</w:t>
            </w:r>
          </w:p>
        </w:tc>
        <w:tc>
          <w:tcPr>
            <w:tcW w:w="5629" w:type="dxa"/>
            <w:shd w:val="clear" w:color="auto" w:fill="auto"/>
            <w:vAlign w:val="center"/>
          </w:tcPr>
          <w:p w:rsidR="00D403CA" w:rsidRPr="007E7D0F" w:rsidRDefault="00D403CA" w:rsidP="007E7D0F">
            <w:pPr>
              <w:suppressAutoHyphens/>
              <w:spacing w:line="720" w:lineRule="auto"/>
              <w:jc w:val="center"/>
              <w:outlineLvl w:val="1"/>
              <w:rPr>
                <w:rFonts w:cs="Calibri"/>
                <w:bCs/>
                <w:lang w:eastAsia="ar-SA"/>
              </w:rPr>
            </w:pPr>
          </w:p>
        </w:tc>
      </w:tr>
      <w:tr w:rsidR="007E7D0F" w:rsidRPr="007E7D0F" w:rsidTr="007E7D0F">
        <w:tc>
          <w:tcPr>
            <w:tcW w:w="2601" w:type="dxa"/>
            <w:shd w:val="clear" w:color="auto" w:fill="auto"/>
            <w:vAlign w:val="center"/>
          </w:tcPr>
          <w:p w:rsidR="00D403CA" w:rsidRPr="007E7D0F" w:rsidRDefault="00D403CA" w:rsidP="007E7D0F">
            <w:pPr>
              <w:suppressAutoHyphens/>
              <w:spacing w:line="720" w:lineRule="auto"/>
              <w:outlineLvl w:val="1"/>
              <w:rPr>
                <w:rFonts w:cs="Calibri"/>
                <w:bCs/>
                <w:lang w:eastAsia="ar-SA"/>
              </w:rPr>
            </w:pPr>
            <w:r w:rsidRPr="007E7D0F">
              <w:rPr>
                <w:rFonts w:cs="Calibri"/>
                <w:bCs/>
                <w:lang w:eastAsia="ar-SA"/>
              </w:rPr>
              <w:t>Telefonnummer</w:t>
            </w:r>
          </w:p>
        </w:tc>
        <w:tc>
          <w:tcPr>
            <w:tcW w:w="5629" w:type="dxa"/>
            <w:shd w:val="clear" w:color="auto" w:fill="auto"/>
            <w:vAlign w:val="center"/>
          </w:tcPr>
          <w:p w:rsidR="00D403CA" w:rsidRPr="007E7D0F" w:rsidRDefault="00D403CA" w:rsidP="007E7D0F">
            <w:pPr>
              <w:suppressAutoHyphens/>
              <w:spacing w:line="720" w:lineRule="auto"/>
              <w:jc w:val="center"/>
              <w:outlineLvl w:val="1"/>
              <w:rPr>
                <w:rFonts w:cs="Calibri"/>
                <w:bCs/>
                <w:lang w:eastAsia="ar-SA"/>
              </w:rPr>
            </w:pPr>
          </w:p>
        </w:tc>
      </w:tr>
      <w:tr w:rsidR="007E7D0F" w:rsidRPr="007E7D0F" w:rsidTr="007E7D0F">
        <w:tc>
          <w:tcPr>
            <w:tcW w:w="2601" w:type="dxa"/>
            <w:shd w:val="clear" w:color="auto" w:fill="auto"/>
            <w:vAlign w:val="center"/>
          </w:tcPr>
          <w:p w:rsidR="00D403CA" w:rsidRPr="007E7D0F" w:rsidRDefault="00D403CA" w:rsidP="007E7D0F">
            <w:pPr>
              <w:suppressAutoHyphens/>
              <w:spacing w:line="720" w:lineRule="auto"/>
              <w:outlineLvl w:val="1"/>
              <w:rPr>
                <w:rFonts w:cs="Calibri"/>
                <w:bCs/>
                <w:lang w:eastAsia="ar-SA"/>
              </w:rPr>
            </w:pPr>
            <w:r w:rsidRPr="007E7D0F">
              <w:rPr>
                <w:rFonts w:cs="Calibri"/>
                <w:bCs/>
                <w:lang w:eastAsia="ar-SA"/>
              </w:rPr>
              <w:t>Emailadresse</w:t>
            </w:r>
          </w:p>
        </w:tc>
        <w:tc>
          <w:tcPr>
            <w:tcW w:w="5629" w:type="dxa"/>
            <w:shd w:val="clear" w:color="auto" w:fill="auto"/>
            <w:vAlign w:val="center"/>
          </w:tcPr>
          <w:p w:rsidR="00D403CA" w:rsidRPr="007E7D0F" w:rsidRDefault="00D403CA" w:rsidP="007E7D0F">
            <w:pPr>
              <w:suppressAutoHyphens/>
              <w:spacing w:line="720" w:lineRule="auto"/>
              <w:jc w:val="center"/>
              <w:outlineLvl w:val="1"/>
              <w:rPr>
                <w:rFonts w:cs="Calibri"/>
                <w:bCs/>
                <w:lang w:eastAsia="ar-SA"/>
              </w:rPr>
            </w:pPr>
          </w:p>
        </w:tc>
      </w:tr>
      <w:tr w:rsidR="007E7D0F" w:rsidRPr="007E7D0F" w:rsidTr="007E7D0F">
        <w:tc>
          <w:tcPr>
            <w:tcW w:w="2601" w:type="dxa"/>
            <w:shd w:val="clear" w:color="auto" w:fill="auto"/>
            <w:vAlign w:val="center"/>
          </w:tcPr>
          <w:p w:rsidR="00445B88" w:rsidRPr="007E7D0F" w:rsidRDefault="00445B88" w:rsidP="007E7D0F">
            <w:pPr>
              <w:suppressAutoHyphens/>
              <w:spacing w:line="720" w:lineRule="auto"/>
              <w:outlineLvl w:val="1"/>
              <w:rPr>
                <w:rFonts w:cs="Calibri"/>
                <w:bCs/>
                <w:lang w:eastAsia="ar-SA"/>
              </w:rPr>
            </w:pPr>
            <w:r w:rsidRPr="007E7D0F">
              <w:rPr>
                <w:rFonts w:cs="Calibri"/>
                <w:bCs/>
                <w:lang w:eastAsia="ar-SA"/>
              </w:rPr>
              <w:t>Webadresse</w:t>
            </w:r>
          </w:p>
        </w:tc>
        <w:tc>
          <w:tcPr>
            <w:tcW w:w="5629" w:type="dxa"/>
            <w:shd w:val="clear" w:color="auto" w:fill="auto"/>
            <w:vAlign w:val="center"/>
          </w:tcPr>
          <w:p w:rsidR="00445B88" w:rsidRPr="007E7D0F" w:rsidRDefault="00445B88" w:rsidP="007E7D0F">
            <w:pPr>
              <w:suppressAutoHyphens/>
              <w:spacing w:line="720" w:lineRule="auto"/>
              <w:jc w:val="center"/>
              <w:outlineLvl w:val="1"/>
              <w:rPr>
                <w:rFonts w:cs="Calibri"/>
                <w:bCs/>
                <w:lang w:eastAsia="ar-SA"/>
              </w:rPr>
            </w:pPr>
          </w:p>
        </w:tc>
      </w:tr>
      <w:tr w:rsidR="007E7D0F" w:rsidRPr="007E7D0F" w:rsidTr="007E7D0F">
        <w:tc>
          <w:tcPr>
            <w:tcW w:w="2601" w:type="dxa"/>
            <w:shd w:val="clear" w:color="auto" w:fill="auto"/>
            <w:vAlign w:val="center"/>
          </w:tcPr>
          <w:p w:rsidR="00D403CA" w:rsidRPr="007E7D0F" w:rsidRDefault="00D403CA" w:rsidP="007E7D0F">
            <w:pPr>
              <w:suppressAutoHyphens/>
              <w:spacing w:line="720" w:lineRule="auto"/>
              <w:outlineLvl w:val="1"/>
              <w:rPr>
                <w:rFonts w:cs="Calibri"/>
                <w:bCs/>
                <w:lang w:eastAsia="ar-SA"/>
              </w:rPr>
            </w:pPr>
            <w:r w:rsidRPr="007E7D0F">
              <w:rPr>
                <w:rFonts w:cs="Calibri"/>
                <w:bCs/>
                <w:lang w:eastAsia="ar-SA"/>
              </w:rPr>
              <w:t>Ansprechperson</w:t>
            </w:r>
          </w:p>
        </w:tc>
        <w:tc>
          <w:tcPr>
            <w:tcW w:w="5629" w:type="dxa"/>
            <w:shd w:val="clear" w:color="auto" w:fill="auto"/>
            <w:vAlign w:val="center"/>
          </w:tcPr>
          <w:p w:rsidR="00D403CA" w:rsidRPr="007E7D0F" w:rsidRDefault="00D403CA" w:rsidP="007E7D0F">
            <w:pPr>
              <w:suppressAutoHyphens/>
              <w:spacing w:line="720" w:lineRule="auto"/>
              <w:jc w:val="center"/>
              <w:outlineLvl w:val="1"/>
              <w:rPr>
                <w:rFonts w:cs="Calibri"/>
                <w:bCs/>
                <w:lang w:eastAsia="ar-SA"/>
              </w:rPr>
            </w:pPr>
          </w:p>
        </w:tc>
      </w:tr>
      <w:tr w:rsidR="00445B88" w:rsidRPr="007E7D0F" w:rsidTr="007E7D0F">
        <w:tc>
          <w:tcPr>
            <w:tcW w:w="8230" w:type="dxa"/>
            <w:gridSpan w:val="2"/>
            <w:shd w:val="clear" w:color="auto" w:fill="auto"/>
            <w:vAlign w:val="center"/>
          </w:tcPr>
          <w:p w:rsidR="00445B88" w:rsidRDefault="00445B88" w:rsidP="00445B88">
            <w:pPr>
              <w:pStyle w:val="KeinLeerraum"/>
              <w:rPr>
                <w:lang w:eastAsia="ar-SA"/>
              </w:rPr>
            </w:pPr>
            <w:r>
              <w:rPr>
                <w:lang w:eastAsia="ar-SA"/>
              </w:rPr>
              <w:t>Bitte ankreuzen:</w:t>
            </w:r>
          </w:p>
          <w:p w:rsidR="00445B88" w:rsidRPr="007E7D0F" w:rsidRDefault="00445B88" w:rsidP="007E7D0F">
            <w:pPr>
              <w:pStyle w:val="KeinLeerraum"/>
              <w:rPr>
                <w:rFonts w:ascii="Calibri" w:hAnsi="Calibri"/>
                <w:sz w:val="68"/>
                <w:lang w:eastAsia="ar-SA"/>
              </w:rPr>
            </w:pPr>
            <w:r>
              <w:rPr>
                <w:lang w:eastAsia="ar-SA"/>
              </w:rPr>
              <w:t xml:space="preserve">Wir sind ein gebundenes Ganztagsgymnasium.  </w:t>
            </w:r>
            <w:r w:rsidRPr="007E7D0F">
              <w:rPr>
                <w:rFonts w:ascii="Calibri" w:hAnsi="Calibri"/>
                <w:sz w:val="48"/>
                <w:lang w:eastAsia="ar-SA"/>
              </w:rPr>
              <w:t>□</w:t>
            </w:r>
          </w:p>
          <w:p w:rsidR="00445B88" w:rsidRDefault="00445B88" w:rsidP="007E7D0F">
            <w:pPr>
              <w:pStyle w:val="KeinLeerraum"/>
              <w:rPr>
                <w:lang w:eastAsia="ar-SA"/>
              </w:rPr>
            </w:pPr>
            <w:r w:rsidRPr="00445B88">
              <w:rPr>
                <w:lang w:eastAsia="ar-SA"/>
              </w:rPr>
              <w:t>Wir sind ein Halbtagsgymnasium</w:t>
            </w:r>
            <w:r>
              <w:rPr>
                <w:lang w:eastAsia="ar-SA"/>
              </w:rPr>
              <w:t>.</w:t>
            </w:r>
            <w:r w:rsidRPr="007E7D0F">
              <w:rPr>
                <w:rFonts w:ascii="Calibri" w:hAnsi="Calibri"/>
                <w:sz w:val="48"/>
                <w:lang w:eastAsia="ar-SA"/>
              </w:rPr>
              <w:t xml:space="preserve">            □</w:t>
            </w:r>
          </w:p>
        </w:tc>
      </w:tr>
      <w:tr w:rsidR="007E7D0F" w:rsidRPr="007E7D0F" w:rsidTr="007E7D0F">
        <w:tc>
          <w:tcPr>
            <w:tcW w:w="2601" w:type="dxa"/>
            <w:shd w:val="clear" w:color="auto" w:fill="auto"/>
            <w:vAlign w:val="center"/>
          </w:tcPr>
          <w:p w:rsidR="00445B88" w:rsidRPr="00445B88" w:rsidRDefault="00445B88" w:rsidP="00445B88">
            <w:pPr>
              <w:pStyle w:val="KeinLeerraum"/>
            </w:pPr>
            <w:r w:rsidRPr="00445B88">
              <w:t>Anzahl d. Schüler(</w:t>
            </w:r>
            <w:proofErr w:type="spellStart"/>
            <w:r w:rsidRPr="00445B88">
              <w:t>inn</w:t>
            </w:r>
            <w:proofErr w:type="spellEnd"/>
            <w:r w:rsidRPr="00445B88">
              <w:t>)en</w:t>
            </w:r>
          </w:p>
        </w:tc>
        <w:tc>
          <w:tcPr>
            <w:tcW w:w="5629" w:type="dxa"/>
            <w:shd w:val="clear" w:color="auto" w:fill="auto"/>
            <w:vAlign w:val="center"/>
          </w:tcPr>
          <w:p w:rsidR="00445B88" w:rsidRDefault="00445B88" w:rsidP="007E7D0F">
            <w:pPr>
              <w:pStyle w:val="KeinLeerraum"/>
              <w:spacing w:line="720" w:lineRule="auto"/>
              <w:rPr>
                <w:lang w:eastAsia="ar-SA"/>
              </w:rPr>
            </w:pPr>
          </w:p>
        </w:tc>
      </w:tr>
      <w:tr w:rsidR="007E7D0F" w:rsidRPr="007E7D0F" w:rsidTr="007E7D0F">
        <w:tc>
          <w:tcPr>
            <w:tcW w:w="2601" w:type="dxa"/>
            <w:shd w:val="clear" w:color="auto" w:fill="auto"/>
            <w:vAlign w:val="center"/>
          </w:tcPr>
          <w:p w:rsidR="00445B88" w:rsidRDefault="00445B88" w:rsidP="00445B88">
            <w:pPr>
              <w:pStyle w:val="KeinLeerraum"/>
              <w:rPr>
                <w:lang w:eastAsia="ar-SA"/>
              </w:rPr>
            </w:pPr>
            <w:r>
              <w:rPr>
                <w:lang w:eastAsia="ar-SA"/>
              </w:rPr>
              <w:t>Anzahl d. Lehrer/innen</w:t>
            </w:r>
          </w:p>
        </w:tc>
        <w:tc>
          <w:tcPr>
            <w:tcW w:w="5629" w:type="dxa"/>
            <w:shd w:val="clear" w:color="auto" w:fill="auto"/>
            <w:vAlign w:val="center"/>
          </w:tcPr>
          <w:p w:rsidR="00445B88" w:rsidRDefault="00445B88" w:rsidP="007E7D0F">
            <w:pPr>
              <w:pStyle w:val="KeinLeerraum"/>
              <w:spacing w:line="720" w:lineRule="auto"/>
              <w:rPr>
                <w:lang w:eastAsia="ar-SA"/>
              </w:rPr>
            </w:pPr>
          </w:p>
        </w:tc>
      </w:tr>
      <w:tr w:rsidR="007E7D0F" w:rsidRPr="007E7D0F" w:rsidTr="007E7D0F">
        <w:tc>
          <w:tcPr>
            <w:tcW w:w="2601" w:type="dxa"/>
            <w:shd w:val="clear" w:color="auto" w:fill="auto"/>
            <w:vAlign w:val="center"/>
          </w:tcPr>
          <w:p w:rsidR="005C63CC" w:rsidRDefault="00386B4A" w:rsidP="00386B4A">
            <w:pPr>
              <w:pStyle w:val="KeinLeerraum"/>
              <w:rPr>
                <w:lang w:eastAsia="ar-SA"/>
              </w:rPr>
            </w:pPr>
            <w:r>
              <w:rPr>
                <w:lang w:eastAsia="ar-SA"/>
              </w:rPr>
              <w:t>Teilnahme an folgenden Projekten (seit…)</w:t>
            </w:r>
          </w:p>
        </w:tc>
        <w:tc>
          <w:tcPr>
            <w:tcW w:w="5629" w:type="dxa"/>
            <w:shd w:val="clear" w:color="auto" w:fill="auto"/>
            <w:vAlign w:val="center"/>
          </w:tcPr>
          <w:p w:rsidR="005C63CC" w:rsidRDefault="005C63CC" w:rsidP="007E7D0F">
            <w:pPr>
              <w:pStyle w:val="KeinLeerraum"/>
              <w:spacing w:line="720" w:lineRule="auto"/>
              <w:rPr>
                <w:lang w:eastAsia="ar-SA"/>
              </w:rPr>
            </w:pPr>
          </w:p>
          <w:p w:rsidR="004544E1" w:rsidRDefault="004544E1" w:rsidP="007E7D0F">
            <w:pPr>
              <w:pStyle w:val="KeinLeerraum"/>
              <w:spacing w:line="720" w:lineRule="auto"/>
              <w:rPr>
                <w:lang w:eastAsia="ar-SA"/>
              </w:rPr>
            </w:pPr>
          </w:p>
        </w:tc>
      </w:tr>
      <w:tr w:rsidR="005C63CC" w:rsidRPr="007E7D0F" w:rsidTr="007E7D0F">
        <w:tc>
          <w:tcPr>
            <w:tcW w:w="2601" w:type="dxa"/>
            <w:shd w:val="clear" w:color="auto" w:fill="auto"/>
            <w:vAlign w:val="center"/>
          </w:tcPr>
          <w:p w:rsidR="005C63CC" w:rsidRDefault="00386B4A" w:rsidP="005C63CC">
            <w:pPr>
              <w:pStyle w:val="KeinLeerraum"/>
              <w:rPr>
                <w:lang w:eastAsia="ar-SA"/>
              </w:rPr>
            </w:pPr>
            <w:r>
              <w:rPr>
                <w:lang w:eastAsia="ar-SA"/>
              </w:rPr>
              <w:t>Unser(e) Projektidee/Projektansatz</w:t>
            </w:r>
          </w:p>
        </w:tc>
        <w:tc>
          <w:tcPr>
            <w:tcW w:w="5629" w:type="dxa"/>
            <w:shd w:val="clear" w:color="auto" w:fill="auto"/>
            <w:vAlign w:val="center"/>
          </w:tcPr>
          <w:p w:rsidR="005C63CC" w:rsidRDefault="005C63CC" w:rsidP="007E7D0F">
            <w:pPr>
              <w:pStyle w:val="KeinLeerraum"/>
              <w:spacing w:line="720" w:lineRule="auto"/>
              <w:rPr>
                <w:lang w:eastAsia="ar-SA"/>
              </w:rPr>
            </w:pPr>
          </w:p>
          <w:p w:rsidR="00CB56F8" w:rsidRDefault="00CB56F8" w:rsidP="007E7D0F">
            <w:pPr>
              <w:pStyle w:val="KeinLeerraum"/>
              <w:spacing w:line="720" w:lineRule="auto"/>
              <w:rPr>
                <w:lang w:eastAsia="ar-SA"/>
              </w:rPr>
            </w:pPr>
          </w:p>
          <w:p w:rsidR="00CB56F8" w:rsidRDefault="00CB56F8" w:rsidP="007E7D0F">
            <w:pPr>
              <w:pStyle w:val="KeinLeerraum"/>
              <w:spacing w:line="720" w:lineRule="auto"/>
              <w:rPr>
                <w:lang w:eastAsia="ar-SA"/>
              </w:rPr>
            </w:pPr>
          </w:p>
          <w:p w:rsidR="00CB56F8" w:rsidRDefault="00CB56F8" w:rsidP="007E7D0F">
            <w:pPr>
              <w:pStyle w:val="KeinLeerraum"/>
              <w:spacing w:line="720" w:lineRule="auto"/>
              <w:rPr>
                <w:lang w:eastAsia="ar-SA"/>
              </w:rPr>
            </w:pPr>
          </w:p>
        </w:tc>
      </w:tr>
      <w:tr w:rsidR="005C63CC" w:rsidRPr="007E7D0F" w:rsidTr="007E7D0F">
        <w:tc>
          <w:tcPr>
            <w:tcW w:w="2601" w:type="dxa"/>
            <w:shd w:val="clear" w:color="auto" w:fill="auto"/>
            <w:vAlign w:val="center"/>
          </w:tcPr>
          <w:p w:rsidR="005C63CC" w:rsidRDefault="005C63CC" w:rsidP="005C63CC">
            <w:pPr>
              <w:pStyle w:val="KeinLeerraum"/>
              <w:rPr>
                <w:lang w:eastAsia="ar-SA"/>
              </w:rPr>
            </w:pPr>
            <w:r>
              <w:rPr>
                <w:lang w:eastAsia="ar-SA"/>
              </w:rPr>
              <w:lastRenderedPageBreak/>
              <w:t>Konferenzbeschluss zur Teilnahme vom…</w:t>
            </w:r>
          </w:p>
        </w:tc>
        <w:tc>
          <w:tcPr>
            <w:tcW w:w="5629" w:type="dxa"/>
            <w:shd w:val="clear" w:color="auto" w:fill="auto"/>
            <w:vAlign w:val="center"/>
          </w:tcPr>
          <w:p w:rsidR="005C63CC" w:rsidRDefault="005C63CC" w:rsidP="007E7D0F">
            <w:pPr>
              <w:pStyle w:val="KeinLeerraum"/>
              <w:spacing w:line="720" w:lineRule="auto"/>
              <w:rPr>
                <w:lang w:eastAsia="ar-SA"/>
              </w:rPr>
            </w:pPr>
          </w:p>
        </w:tc>
      </w:tr>
      <w:tr w:rsidR="006C48F2" w:rsidRPr="007E7D0F" w:rsidTr="006C48F2">
        <w:trPr>
          <w:trHeight w:val="418"/>
        </w:trPr>
        <w:tc>
          <w:tcPr>
            <w:tcW w:w="8230" w:type="dxa"/>
            <w:gridSpan w:val="2"/>
            <w:shd w:val="clear" w:color="auto" w:fill="auto"/>
            <w:vAlign w:val="center"/>
          </w:tcPr>
          <w:p w:rsidR="006C48F2" w:rsidRDefault="006C48F2" w:rsidP="006C48F2">
            <w:pPr>
              <w:pStyle w:val="KeinLeerraum"/>
              <w:spacing w:line="276" w:lineRule="auto"/>
              <w:rPr>
                <w:lang w:eastAsia="ar-SA"/>
              </w:rPr>
            </w:pPr>
            <w:r>
              <w:rPr>
                <w:lang w:eastAsia="ar-SA"/>
              </w:rPr>
              <w:t xml:space="preserve">Am Projekt </w:t>
            </w:r>
            <w:r w:rsidR="00AE46A0">
              <w:rPr>
                <w:lang w:eastAsia="ar-SA"/>
              </w:rPr>
              <w:t>xy</w:t>
            </w:r>
            <w:bookmarkStart w:id="4" w:name="_GoBack"/>
            <w:bookmarkEnd w:id="4"/>
            <w:r>
              <w:rPr>
                <w:lang w:eastAsia="ar-SA"/>
              </w:rPr>
              <w:t xml:space="preserve"> teilnehmende Personen:</w:t>
            </w:r>
          </w:p>
          <w:p w:rsidR="006C48F2" w:rsidRPr="006C48F2" w:rsidRDefault="006C48F2" w:rsidP="006C48F2">
            <w:pPr>
              <w:pStyle w:val="KeinLeerraum"/>
              <w:spacing w:line="276" w:lineRule="auto"/>
              <w:rPr>
                <w:lang w:eastAsia="ar-SA"/>
              </w:rPr>
            </w:pPr>
            <w:r w:rsidRPr="006C48F2">
              <w:rPr>
                <w:lang w:eastAsia="ar-SA"/>
              </w:rPr>
              <w:t>Name:                                        Funktion/Aufgabe in d. Schule:</w:t>
            </w:r>
          </w:p>
        </w:tc>
      </w:tr>
      <w:tr w:rsidR="005C63CC" w:rsidRPr="007E7D0F" w:rsidTr="007E7D0F">
        <w:tc>
          <w:tcPr>
            <w:tcW w:w="2601" w:type="dxa"/>
            <w:shd w:val="clear" w:color="auto" w:fill="auto"/>
          </w:tcPr>
          <w:p w:rsidR="005C63CC" w:rsidRPr="007E7D0F" w:rsidRDefault="005C63CC" w:rsidP="005C63CC">
            <w:pPr>
              <w:pStyle w:val="KeinLeerraum"/>
              <w:rPr>
                <w:u w:val="single"/>
                <w:lang w:eastAsia="ar-SA"/>
              </w:rPr>
            </w:pPr>
          </w:p>
        </w:tc>
        <w:tc>
          <w:tcPr>
            <w:tcW w:w="5629" w:type="dxa"/>
            <w:shd w:val="clear" w:color="auto" w:fill="auto"/>
            <w:vAlign w:val="center"/>
          </w:tcPr>
          <w:p w:rsidR="005C63CC" w:rsidRPr="007E7D0F" w:rsidRDefault="005C63CC" w:rsidP="007E7D0F">
            <w:pPr>
              <w:pStyle w:val="KeinLeerraum"/>
              <w:spacing w:line="720" w:lineRule="auto"/>
              <w:rPr>
                <w:u w:val="single"/>
                <w:lang w:eastAsia="ar-SA"/>
              </w:rPr>
            </w:pPr>
          </w:p>
        </w:tc>
      </w:tr>
      <w:tr w:rsidR="005C63CC" w:rsidRPr="007E7D0F" w:rsidTr="007E7D0F">
        <w:tc>
          <w:tcPr>
            <w:tcW w:w="2601" w:type="dxa"/>
            <w:shd w:val="clear" w:color="auto" w:fill="auto"/>
          </w:tcPr>
          <w:p w:rsidR="005C63CC" w:rsidRPr="007E7D0F" w:rsidRDefault="005C63CC" w:rsidP="005C63CC">
            <w:pPr>
              <w:pStyle w:val="KeinLeerraum"/>
              <w:rPr>
                <w:u w:val="single"/>
                <w:lang w:eastAsia="ar-SA"/>
              </w:rPr>
            </w:pPr>
          </w:p>
        </w:tc>
        <w:tc>
          <w:tcPr>
            <w:tcW w:w="5629" w:type="dxa"/>
            <w:shd w:val="clear" w:color="auto" w:fill="auto"/>
            <w:vAlign w:val="center"/>
          </w:tcPr>
          <w:p w:rsidR="005C63CC" w:rsidRPr="007E7D0F" w:rsidRDefault="005C63CC" w:rsidP="007E7D0F">
            <w:pPr>
              <w:pStyle w:val="KeinLeerraum"/>
              <w:spacing w:line="720" w:lineRule="auto"/>
              <w:rPr>
                <w:u w:val="single"/>
                <w:lang w:eastAsia="ar-SA"/>
              </w:rPr>
            </w:pPr>
          </w:p>
        </w:tc>
      </w:tr>
      <w:tr w:rsidR="005C63CC" w:rsidRPr="007E7D0F" w:rsidTr="007E7D0F">
        <w:tc>
          <w:tcPr>
            <w:tcW w:w="2601" w:type="dxa"/>
            <w:shd w:val="clear" w:color="auto" w:fill="auto"/>
          </w:tcPr>
          <w:p w:rsidR="005C63CC" w:rsidRPr="007E7D0F" w:rsidRDefault="005C63CC" w:rsidP="005C63CC">
            <w:pPr>
              <w:pStyle w:val="KeinLeerraum"/>
              <w:rPr>
                <w:u w:val="single"/>
                <w:lang w:eastAsia="ar-SA"/>
              </w:rPr>
            </w:pPr>
          </w:p>
        </w:tc>
        <w:tc>
          <w:tcPr>
            <w:tcW w:w="5629" w:type="dxa"/>
            <w:shd w:val="clear" w:color="auto" w:fill="auto"/>
            <w:vAlign w:val="center"/>
          </w:tcPr>
          <w:p w:rsidR="005C63CC" w:rsidRPr="007E7D0F" w:rsidRDefault="005C63CC" w:rsidP="007E7D0F">
            <w:pPr>
              <w:pStyle w:val="KeinLeerraum"/>
              <w:spacing w:line="720" w:lineRule="auto"/>
              <w:rPr>
                <w:u w:val="single"/>
                <w:lang w:eastAsia="ar-SA"/>
              </w:rPr>
            </w:pPr>
          </w:p>
        </w:tc>
      </w:tr>
      <w:tr w:rsidR="005C63CC" w:rsidRPr="007E7D0F" w:rsidTr="007E7D0F">
        <w:tc>
          <w:tcPr>
            <w:tcW w:w="8230" w:type="dxa"/>
            <w:gridSpan w:val="2"/>
            <w:shd w:val="clear" w:color="auto" w:fill="auto"/>
            <w:vAlign w:val="center"/>
          </w:tcPr>
          <w:p w:rsidR="005C63CC" w:rsidRDefault="005C63CC" w:rsidP="005C63CC">
            <w:pPr>
              <w:pStyle w:val="KeinLeerraum"/>
              <w:rPr>
                <w:lang w:eastAsia="ar-SA"/>
              </w:rPr>
            </w:pPr>
            <w:r>
              <w:rPr>
                <w:lang w:eastAsia="ar-SA"/>
              </w:rPr>
              <w:t xml:space="preserve">Was </w:t>
            </w:r>
            <w:r w:rsidR="00386B4A">
              <w:rPr>
                <w:lang w:eastAsia="ar-SA"/>
              </w:rPr>
              <w:t xml:space="preserve">Sie uns </w:t>
            </w:r>
            <w:r>
              <w:rPr>
                <w:lang w:eastAsia="ar-SA"/>
              </w:rPr>
              <w:t>noch mitteilen wollen:</w:t>
            </w:r>
            <w:r w:rsidR="00DA128A">
              <w:rPr>
                <w:lang w:eastAsia="ar-SA"/>
              </w:rPr>
              <w:t xml:space="preserve">  </w:t>
            </w:r>
          </w:p>
          <w:p w:rsidR="005C63CC" w:rsidRDefault="005C63CC" w:rsidP="005C63CC">
            <w:pPr>
              <w:pStyle w:val="KeinLeerraum"/>
              <w:rPr>
                <w:lang w:eastAsia="ar-SA"/>
              </w:rPr>
            </w:pPr>
          </w:p>
          <w:p w:rsidR="005C63CC" w:rsidRDefault="005C63CC" w:rsidP="005C63CC">
            <w:pPr>
              <w:pStyle w:val="KeinLeerraum"/>
              <w:rPr>
                <w:lang w:eastAsia="ar-SA"/>
              </w:rPr>
            </w:pPr>
          </w:p>
          <w:p w:rsidR="005C63CC" w:rsidRDefault="005C63CC" w:rsidP="005C63CC">
            <w:pPr>
              <w:pStyle w:val="KeinLeerraum"/>
              <w:rPr>
                <w:lang w:eastAsia="ar-SA"/>
              </w:rPr>
            </w:pPr>
          </w:p>
          <w:p w:rsidR="005C63CC" w:rsidRDefault="005C63CC" w:rsidP="005C63CC">
            <w:pPr>
              <w:pStyle w:val="KeinLeerraum"/>
              <w:rPr>
                <w:lang w:eastAsia="ar-SA"/>
              </w:rPr>
            </w:pPr>
          </w:p>
          <w:p w:rsidR="005C63CC" w:rsidRDefault="005C63CC" w:rsidP="005C63CC">
            <w:pPr>
              <w:pStyle w:val="KeinLeerraum"/>
              <w:rPr>
                <w:lang w:eastAsia="ar-SA"/>
              </w:rPr>
            </w:pPr>
          </w:p>
          <w:p w:rsidR="005C63CC" w:rsidRDefault="005C63CC" w:rsidP="005C63CC">
            <w:pPr>
              <w:pStyle w:val="KeinLeerraum"/>
              <w:rPr>
                <w:lang w:eastAsia="ar-SA"/>
              </w:rPr>
            </w:pPr>
          </w:p>
          <w:p w:rsidR="005C63CC" w:rsidRDefault="005C63CC" w:rsidP="005C63CC">
            <w:pPr>
              <w:pStyle w:val="KeinLeerraum"/>
              <w:rPr>
                <w:lang w:eastAsia="ar-SA"/>
              </w:rPr>
            </w:pPr>
          </w:p>
          <w:p w:rsidR="005C63CC" w:rsidRDefault="005C63CC" w:rsidP="005C63CC">
            <w:pPr>
              <w:pStyle w:val="KeinLeerraum"/>
              <w:rPr>
                <w:lang w:eastAsia="ar-SA"/>
              </w:rPr>
            </w:pPr>
          </w:p>
          <w:p w:rsidR="00CB56F8" w:rsidRDefault="00CB56F8" w:rsidP="005C63CC">
            <w:pPr>
              <w:pStyle w:val="KeinLeerraum"/>
              <w:rPr>
                <w:lang w:eastAsia="ar-SA"/>
              </w:rPr>
            </w:pPr>
          </w:p>
          <w:p w:rsidR="005C63CC" w:rsidRDefault="005C63CC" w:rsidP="005C63CC">
            <w:pPr>
              <w:pStyle w:val="KeinLeerraum"/>
              <w:rPr>
                <w:lang w:eastAsia="ar-SA"/>
              </w:rPr>
            </w:pPr>
          </w:p>
          <w:p w:rsidR="005C63CC" w:rsidRDefault="005C63CC" w:rsidP="005C63CC">
            <w:pPr>
              <w:pStyle w:val="KeinLeerraum"/>
              <w:rPr>
                <w:lang w:eastAsia="ar-SA"/>
              </w:rPr>
            </w:pPr>
          </w:p>
          <w:p w:rsidR="005C63CC" w:rsidRDefault="005C63CC" w:rsidP="005C63CC">
            <w:pPr>
              <w:pStyle w:val="KeinLeerraum"/>
              <w:rPr>
                <w:lang w:eastAsia="ar-SA"/>
              </w:rPr>
            </w:pPr>
          </w:p>
          <w:p w:rsidR="005C63CC" w:rsidRDefault="005C63CC" w:rsidP="005C63CC">
            <w:pPr>
              <w:pStyle w:val="KeinLeerraum"/>
              <w:rPr>
                <w:lang w:eastAsia="ar-SA"/>
              </w:rPr>
            </w:pPr>
          </w:p>
        </w:tc>
      </w:tr>
    </w:tbl>
    <w:p w:rsidR="00D403CA" w:rsidRDefault="00D403CA" w:rsidP="00652DAD">
      <w:pPr>
        <w:suppressAutoHyphens/>
        <w:spacing w:line="240" w:lineRule="auto"/>
        <w:ind w:left="720"/>
        <w:jc w:val="both"/>
        <w:outlineLvl w:val="1"/>
        <w:rPr>
          <w:rFonts w:cs="Calibri"/>
          <w:bCs/>
          <w:lang w:eastAsia="ar-S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0"/>
      </w:tblGrid>
      <w:tr w:rsidR="00243E3C" w:rsidRPr="00557C5C" w:rsidTr="00557C5C">
        <w:tc>
          <w:tcPr>
            <w:tcW w:w="8874" w:type="dxa"/>
            <w:shd w:val="clear" w:color="auto" w:fill="auto"/>
          </w:tcPr>
          <w:p w:rsidR="00243E3C" w:rsidRPr="00557C5C" w:rsidRDefault="00243E3C" w:rsidP="00557C5C">
            <w:pPr>
              <w:suppressAutoHyphens/>
              <w:spacing w:line="240" w:lineRule="auto"/>
              <w:jc w:val="both"/>
              <w:outlineLvl w:val="1"/>
              <w:rPr>
                <w:rFonts w:cs="Calibri"/>
                <w:bCs/>
                <w:lang w:eastAsia="ar-SA"/>
              </w:rPr>
            </w:pPr>
            <w:r w:rsidRPr="00557C5C">
              <w:rPr>
                <w:rFonts w:cs="Calibri"/>
                <w:bCs/>
                <w:lang w:eastAsia="ar-SA"/>
              </w:rPr>
              <w:t xml:space="preserve">Wären Sie bereit, sich im Rahmen der wissenschaftlichen Begleitung für eine Fallstudie zur Verfügung zu stellen?  ja  </w:t>
            </w:r>
            <w:r w:rsidRPr="00557C5C">
              <w:rPr>
                <w:rFonts w:ascii="Calibri" w:hAnsi="Calibri"/>
                <w:sz w:val="48"/>
                <w:lang w:eastAsia="ar-SA"/>
              </w:rPr>
              <w:t>□</w:t>
            </w:r>
            <w:r w:rsidRPr="00557C5C">
              <w:rPr>
                <w:rFonts w:ascii="Calibri" w:hAnsi="Calibri"/>
                <w:sz w:val="22"/>
                <w:szCs w:val="22"/>
                <w:lang w:eastAsia="ar-SA"/>
              </w:rPr>
              <w:t xml:space="preserve">,   vielleicht </w:t>
            </w:r>
            <w:r w:rsidRPr="00557C5C">
              <w:rPr>
                <w:rFonts w:ascii="Calibri" w:hAnsi="Calibri"/>
                <w:sz w:val="48"/>
                <w:lang w:eastAsia="ar-SA"/>
              </w:rPr>
              <w:t xml:space="preserve"> □</w:t>
            </w:r>
            <w:r w:rsidRPr="00557C5C">
              <w:rPr>
                <w:rFonts w:ascii="Calibri" w:hAnsi="Calibri"/>
                <w:sz w:val="22"/>
                <w:szCs w:val="22"/>
                <w:lang w:eastAsia="ar-SA"/>
              </w:rPr>
              <w:t>,</w:t>
            </w:r>
            <w:r w:rsidRPr="00557C5C">
              <w:rPr>
                <w:rFonts w:cs="Calibri"/>
                <w:bCs/>
                <w:lang w:eastAsia="ar-SA"/>
              </w:rPr>
              <w:t xml:space="preserve">    auf keinen Fall </w:t>
            </w:r>
            <w:r w:rsidRPr="00557C5C">
              <w:rPr>
                <w:rFonts w:ascii="Calibri" w:hAnsi="Calibri"/>
                <w:sz w:val="48"/>
                <w:lang w:eastAsia="ar-SA"/>
              </w:rPr>
              <w:t>□</w:t>
            </w:r>
          </w:p>
        </w:tc>
      </w:tr>
    </w:tbl>
    <w:p w:rsidR="00243E3C" w:rsidRDefault="00243E3C" w:rsidP="00652DAD">
      <w:pPr>
        <w:suppressAutoHyphens/>
        <w:spacing w:line="240" w:lineRule="auto"/>
        <w:ind w:left="720"/>
        <w:jc w:val="both"/>
        <w:outlineLvl w:val="1"/>
        <w:rPr>
          <w:rFonts w:cs="Calibri"/>
          <w:bCs/>
          <w:lang w:eastAsia="ar-SA"/>
        </w:rPr>
      </w:pPr>
    </w:p>
    <w:p w:rsidR="00DA128A" w:rsidRDefault="00DA128A" w:rsidP="00652DAD">
      <w:pPr>
        <w:suppressAutoHyphens/>
        <w:spacing w:line="240" w:lineRule="auto"/>
        <w:ind w:left="720"/>
        <w:jc w:val="both"/>
        <w:outlineLvl w:val="1"/>
        <w:rPr>
          <w:rFonts w:cs="Calibri"/>
          <w:bCs/>
          <w:lang w:eastAsia="ar-SA"/>
        </w:rPr>
      </w:pPr>
    </w:p>
    <w:p w:rsidR="00CB56F8" w:rsidRDefault="00CB56F8" w:rsidP="00652DAD">
      <w:pPr>
        <w:suppressAutoHyphens/>
        <w:spacing w:line="240" w:lineRule="auto"/>
        <w:ind w:left="720"/>
        <w:jc w:val="both"/>
        <w:outlineLvl w:val="1"/>
        <w:rPr>
          <w:rFonts w:cs="Calibri"/>
          <w:bCs/>
          <w:lang w:eastAsia="ar-SA"/>
        </w:rPr>
      </w:pPr>
    </w:p>
    <w:p w:rsidR="00CB56F8" w:rsidRDefault="00CB56F8" w:rsidP="00652DAD">
      <w:pPr>
        <w:suppressAutoHyphens/>
        <w:spacing w:line="240" w:lineRule="auto"/>
        <w:ind w:left="720"/>
        <w:jc w:val="both"/>
        <w:outlineLvl w:val="1"/>
        <w:rPr>
          <w:rFonts w:cs="Calibri"/>
          <w:bCs/>
          <w:lang w:eastAsia="ar-SA"/>
        </w:rPr>
      </w:pPr>
    </w:p>
    <w:p w:rsidR="00DA128A" w:rsidRDefault="00DA128A" w:rsidP="00FB2B41">
      <w:pPr>
        <w:suppressAutoHyphens/>
        <w:spacing w:line="240" w:lineRule="auto"/>
        <w:jc w:val="both"/>
        <w:outlineLvl w:val="1"/>
        <w:rPr>
          <w:rFonts w:cs="Calibri"/>
          <w:bCs/>
          <w:lang w:eastAsia="ar-SA"/>
        </w:rPr>
      </w:pPr>
    </w:p>
    <w:p w:rsidR="00DA128A" w:rsidRDefault="00DA128A" w:rsidP="00DA128A">
      <w:pPr>
        <w:suppressAutoHyphens/>
        <w:spacing w:line="240" w:lineRule="auto"/>
        <w:jc w:val="both"/>
        <w:outlineLvl w:val="1"/>
        <w:rPr>
          <w:rFonts w:cs="Calibri"/>
          <w:bCs/>
          <w:lang w:eastAsia="ar-SA"/>
        </w:rPr>
      </w:pPr>
      <w:r>
        <w:rPr>
          <w:rFonts w:cs="Calibri"/>
          <w:bCs/>
          <w:lang w:eastAsia="ar-SA"/>
        </w:rPr>
        <w:t>______________________, ________________</w:t>
      </w:r>
      <w:r>
        <w:rPr>
          <w:rFonts w:cs="Calibri"/>
          <w:bCs/>
          <w:lang w:eastAsia="ar-SA"/>
        </w:rPr>
        <w:tab/>
      </w:r>
      <w:r>
        <w:rPr>
          <w:rFonts w:cs="Calibri"/>
          <w:bCs/>
          <w:lang w:eastAsia="ar-SA"/>
        </w:rPr>
        <w:tab/>
        <w:t>____________________________________</w:t>
      </w:r>
    </w:p>
    <w:p w:rsidR="00DA128A" w:rsidRPr="00DA128A" w:rsidRDefault="00DA128A" w:rsidP="00DA128A">
      <w:pPr>
        <w:suppressAutoHyphens/>
        <w:spacing w:line="240" w:lineRule="auto"/>
        <w:ind w:left="720"/>
        <w:outlineLvl w:val="1"/>
        <w:rPr>
          <w:rFonts w:cs="Calibri"/>
          <w:bCs/>
          <w:sz w:val="16"/>
          <w:szCs w:val="16"/>
          <w:lang w:eastAsia="ar-SA"/>
        </w:rPr>
      </w:pPr>
      <w:r w:rsidRPr="00DA128A">
        <w:rPr>
          <w:rFonts w:cs="Calibri"/>
          <w:bCs/>
          <w:sz w:val="16"/>
          <w:szCs w:val="16"/>
          <w:lang w:eastAsia="ar-SA"/>
        </w:rPr>
        <w:t>Ort</w:t>
      </w:r>
      <w:r w:rsidRPr="00DA128A">
        <w:rPr>
          <w:rFonts w:cs="Calibri"/>
          <w:bCs/>
          <w:sz w:val="16"/>
          <w:szCs w:val="16"/>
          <w:lang w:eastAsia="ar-SA"/>
        </w:rPr>
        <w:tab/>
      </w:r>
      <w:r w:rsidRPr="00DA128A">
        <w:rPr>
          <w:rFonts w:cs="Calibri"/>
          <w:bCs/>
          <w:sz w:val="16"/>
          <w:szCs w:val="16"/>
          <w:lang w:eastAsia="ar-SA"/>
        </w:rPr>
        <w:tab/>
      </w:r>
      <w:r w:rsidRPr="00DA128A">
        <w:rPr>
          <w:rFonts w:cs="Calibri"/>
          <w:bCs/>
          <w:sz w:val="16"/>
          <w:szCs w:val="16"/>
          <w:lang w:eastAsia="ar-SA"/>
        </w:rPr>
        <w:tab/>
        <w:t>Datum</w:t>
      </w:r>
      <w:r w:rsidRPr="00DA128A">
        <w:rPr>
          <w:rFonts w:cs="Calibri"/>
          <w:bCs/>
          <w:sz w:val="16"/>
          <w:szCs w:val="16"/>
          <w:lang w:eastAsia="ar-SA"/>
        </w:rPr>
        <w:tab/>
      </w:r>
      <w:r w:rsidRPr="00DA128A">
        <w:rPr>
          <w:rFonts w:cs="Calibri"/>
          <w:bCs/>
          <w:sz w:val="16"/>
          <w:szCs w:val="16"/>
          <w:lang w:eastAsia="ar-SA"/>
        </w:rPr>
        <w:tab/>
      </w:r>
      <w:r w:rsidRPr="00DA128A">
        <w:rPr>
          <w:rFonts w:cs="Calibri"/>
          <w:bCs/>
          <w:sz w:val="16"/>
          <w:szCs w:val="16"/>
          <w:lang w:eastAsia="ar-SA"/>
        </w:rPr>
        <w:tab/>
        <w:t xml:space="preserve">          </w:t>
      </w:r>
      <w:r>
        <w:rPr>
          <w:rFonts w:cs="Calibri"/>
          <w:bCs/>
          <w:sz w:val="16"/>
          <w:szCs w:val="16"/>
          <w:lang w:eastAsia="ar-SA"/>
        </w:rPr>
        <w:t xml:space="preserve">      </w:t>
      </w:r>
      <w:r w:rsidRPr="00DA128A">
        <w:rPr>
          <w:rFonts w:cs="Calibri"/>
          <w:bCs/>
          <w:sz w:val="16"/>
          <w:szCs w:val="16"/>
          <w:lang w:eastAsia="ar-SA"/>
        </w:rPr>
        <w:t>Unterschrift d. Schulleitung</w:t>
      </w:r>
    </w:p>
    <w:sectPr w:rsidR="00DA128A" w:rsidRPr="00DA128A" w:rsidSect="00AE46A0">
      <w:footerReference w:type="default" r:id="rId7"/>
      <w:headerReference w:type="first" r:id="rId8"/>
      <w:footerReference w:type="first" r:id="rId9"/>
      <w:pgSz w:w="11909" w:h="16848"/>
      <w:pgMar w:top="1531" w:right="1871" w:bottom="1134" w:left="1304" w:header="709"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2BA" w:rsidRDefault="000112BA">
      <w:pPr>
        <w:spacing w:line="240" w:lineRule="auto"/>
      </w:pPr>
      <w:r>
        <w:separator/>
      </w:r>
    </w:p>
  </w:endnote>
  <w:endnote w:type="continuationSeparator" w:id="0">
    <w:p w:rsidR="000112BA" w:rsidRDefault="000112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6A0" w:rsidRPr="00AE46A0" w:rsidRDefault="00AE46A0" w:rsidP="00AE46A0">
    <w:pPr>
      <w:pStyle w:val="Fuzeile"/>
      <w:tabs>
        <w:tab w:val="right" w:pos="8647"/>
      </w:tabs>
      <w:ind w:left="-284" w:right="-55"/>
      <w:rPr>
        <w:rFonts w:ascii="Calibri" w:hAnsi="Calibri" w:cs="Calibri"/>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2064" type="#_x0000_t75" alt="CCBYNCSA" style="position:absolute;left:0;text-align:left;margin-left:378pt;margin-top:729.45pt;width:66.75pt;height:24pt;z-index:-251655680;visibility:visible;mso-wrap-style:square;mso-width-percent:0;mso-height-percent:0;mso-wrap-distance-left:9pt;mso-wrap-distance-top:0;mso-wrap-distance-right:9pt;mso-wrap-distance-bottom:0;mso-position-horizontal-relative:margin;mso-position-vertical-relative:margin;mso-width-percent:0;mso-height-percent:0;mso-width-relative:page;mso-height-relative:page">
          <v:imagedata r:id="rId1" o:title="CCBYNCSA"/>
          <w10:wrap type="square" anchorx="margin" anchory="margin"/>
        </v:shape>
      </w:pict>
    </w:r>
    <w:r w:rsidRPr="00AE46A0">
      <w:rPr>
        <w:rFonts w:ascii="Calibri" w:hAnsi="Calibri" w:cs="Calibri"/>
        <w:sz w:val="18"/>
        <w:szCs w:val="18"/>
      </w:rPr>
      <w:t xml:space="preserve">Dieses Material aus dem Projekt „Lernpotenziale. Individuell fördern im Gymnasium.“ steht unter der Lizenz </w:t>
    </w:r>
    <w:hyperlink r:id="rId2" w:history="1">
      <w:r w:rsidRPr="0087031B">
        <w:rPr>
          <w:rStyle w:val="Hyperlink"/>
          <w:rFonts w:ascii="Calibri" w:hAnsi="Calibri" w:cs="Calibri"/>
          <w:sz w:val="18"/>
          <w:szCs w:val="18"/>
        </w:rPr>
        <w:t>CC BY-NC-SA 4.0</w:t>
      </w:r>
    </w:hyperlink>
    <w:r w:rsidRPr="00FB4313">
      <w:t xml:space="preserve"> </w:t>
    </w:r>
    <w:r w:rsidRPr="00AE46A0">
      <w:rPr>
        <w:rFonts w:ascii="Calibri" w:hAnsi="Calibri" w:cs="Calibri"/>
        <w:sz w:val="18"/>
        <w:szCs w:val="18"/>
      </w:rPr>
      <w:t xml:space="preserve">und kann unter deren Bedingungen kostenlos und frei verwendet, verändert und weitergegeben werden. Urheber im Sinne der Lizenz ist das Institut für soziale Arbeit e.V. als Träger der Serviceagentur „Ganztägig lernen in Nordrhein-Westfalen". Gefördert wurde das Projekt vom Ministerium für Schule und Bildung des Landes Nordrhein-Westfalen und der Stiftung Mercator. Durch </w:t>
    </w:r>
    <w:hyperlink r:id="rId3" w:history="1">
      <w:r w:rsidRPr="00AE46A0">
        <w:rPr>
          <w:rStyle w:val="Hyperlink"/>
          <w:rFonts w:ascii="Calibri" w:hAnsi="Calibri" w:cs="Calibri"/>
          <w:sz w:val="18"/>
          <w:szCs w:val="18"/>
        </w:rPr>
        <w:t>QUA-LiS NRW</w:t>
      </w:r>
    </w:hyperlink>
    <w:r w:rsidRPr="00AE46A0">
      <w:rPr>
        <w:rFonts w:ascii="Calibri" w:hAnsi="Calibri" w:cs="Calibri"/>
        <w:sz w:val="18"/>
        <w:szCs w:val="18"/>
      </w:rPr>
      <w:t xml:space="preserve"> wurde das Material angepasst. </w:t>
    </w:r>
  </w:p>
  <w:p w:rsidR="00AE46A0" w:rsidRPr="00AE46A0" w:rsidRDefault="00AE46A0" w:rsidP="00AE46A0">
    <w:pPr>
      <w:pStyle w:val="Fuzeile"/>
      <w:tabs>
        <w:tab w:val="right" w:pos="8647"/>
      </w:tabs>
      <w:ind w:left="-284" w:right="-55"/>
      <w:rPr>
        <w:rFonts w:ascii="Calibri" w:hAnsi="Calibri" w:cs="Calibri"/>
        <w:sz w:val="18"/>
        <w:szCs w:val="18"/>
      </w:rPr>
    </w:pPr>
    <w:r>
      <w:rPr>
        <w:noProof/>
      </w:rPr>
    </w:r>
    <w:r>
      <w:pict>
        <v:group id="Zeichenbereich 3" o:spid="_x0000_s2061" editas="canvas" style="width:50.25pt;height:17.25pt;mso-position-horizontal-relative:char;mso-position-vertical-relative:line" coordsize="6381,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">
          <v:shape id="_x0000_s2062" type="#_x0000_t75" style="position:absolute;width:6381;height:2190;visibility:visible;mso-wrap-style:square">
            <v:fill o:detectmouseclick="t"/>
            <v:path o:connecttype="none"/>
          </v:shape>
          <w10:wrap type="none"/>
          <w10:anchorlock/>
        </v:group>
      </w:pict>
    </w:r>
  </w:p>
  <w:p w:rsidR="004544E1" w:rsidRDefault="004544E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7D" w:rsidRDefault="00A46A7D">
    <w:pPr>
      <w:pStyle w:val="Fuzeile"/>
    </w:pPr>
  </w:p>
  <w:p w:rsidR="00A46A7D" w:rsidRDefault="00A46A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2BA" w:rsidRDefault="000112BA">
      <w:pPr>
        <w:spacing w:line="240" w:lineRule="auto"/>
      </w:pPr>
      <w:r>
        <w:separator/>
      </w:r>
    </w:p>
  </w:footnote>
  <w:footnote w:type="continuationSeparator" w:id="0">
    <w:p w:rsidR="000112BA" w:rsidRDefault="000112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7D" w:rsidRDefault="00AE46A0">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margin-left:0;margin-top:0;width:595pt;height:843pt;z-index:-251658752;mso-position-horizontal-relative:page;mso-position-vertical-relative:page">
          <v:imagedata r:id="rId1" o:title="SAG"/>
          <w10:wrap anchorx="page" anchory="page"/>
        </v:shape>
      </w:pict>
    </w:r>
    <w:r>
      <w:rPr>
        <w:noProof/>
      </w:rPr>
      <w:pict>
        <v:shape id="_x0000_s2054" type="#_x0000_t75" style="position:absolute;margin-left:11.35pt;margin-top:283.5pt;width:24pt;height:26pt;z-index:-251659776;mso-position-horizontal-relative:page;mso-position-vertical-relative:page">
          <v:imagedata r:id="rId2" o:title="SAG"/>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9FAA6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19E4F6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178F7D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1DCBE6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1821BD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A8A64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9948F8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514E37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6FED97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050171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9A486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3708FA"/>
    <w:multiLevelType w:val="multilevel"/>
    <w:tmpl w:val="A878756A"/>
    <w:lvl w:ilvl="0">
      <w:start w:val="1"/>
      <w:numFmt w:val="bullet"/>
      <w:lvlText w:val=""/>
      <w:lvlJc w:val="left"/>
      <w:pPr>
        <w:tabs>
          <w:tab w:val="num" w:pos="360"/>
        </w:tabs>
        <w:ind w:left="113" w:hanging="113"/>
      </w:pPr>
      <w:rPr>
        <w:rFonts w:ascii="Symbol" w:hAnsi="Symbol" w:hint="default"/>
        <w:color w:val="CB00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DC33BA"/>
    <w:multiLevelType w:val="hybridMultilevel"/>
    <w:tmpl w:val="1254A47A"/>
    <w:lvl w:ilvl="0" w:tplc="694019E2">
      <w:start w:val="1"/>
      <w:numFmt w:val="bullet"/>
      <w:pStyle w:val="PotenzialeAufzhlung"/>
      <w:lvlText w:val=""/>
      <w:lvlJc w:val="left"/>
      <w:pPr>
        <w:tabs>
          <w:tab w:val="num" w:pos="360"/>
        </w:tabs>
        <w:ind w:left="357" w:hanging="357"/>
      </w:pPr>
      <w:rPr>
        <w:rFonts w:ascii="Symbol" w:hAnsi="Symbol" w:hint="default"/>
        <w:color w:val="CB003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7548F9"/>
    <w:multiLevelType w:val="multilevel"/>
    <w:tmpl w:val="1DDAB68E"/>
    <w:lvl w:ilvl="0">
      <w:start w:val="1"/>
      <w:numFmt w:val="decimal"/>
      <w:lvlText w:val="%1."/>
      <w:lvlJc w:val="left"/>
      <w:pPr>
        <w:tabs>
          <w:tab w:val="num" w:pos="357"/>
        </w:tabs>
        <w:ind w:left="360" w:hanging="360"/>
      </w:pPr>
      <w:rPr>
        <w:rFonts w:ascii="Trebuchet MS" w:hAnsi="Trebuchet MS" w:hint="default"/>
        <w:b w:val="0"/>
        <w:i w:val="0"/>
        <w:color w:val="CB0032"/>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276A24"/>
    <w:multiLevelType w:val="hybridMultilevel"/>
    <w:tmpl w:val="53ECF3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78841F7"/>
    <w:multiLevelType w:val="hybridMultilevel"/>
    <w:tmpl w:val="1DDAB68E"/>
    <w:lvl w:ilvl="0" w:tplc="EE56E0E8">
      <w:start w:val="1"/>
      <w:numFmt w:val="decimal"/>
      <w:pStyle w:val="numerierteAufzhlung"/>
      <w:lvlText w:val="%1."/>
      <w:lvlJc w:val="left"/>
      <w:pPr>
        <w:tabs>
          <w:tab w:val="num" w:pos="357"/>
        </w:tabs>
        <w:ind w:left="360" w:hanging="360"/>
      </w:pPr>
      <w:rPr>
        <w:rFonts w:ascii="Trebuchet MS" w:hAnsi="Trebuchet MS" w:hint="default"/>
        <w:b w:val="0"/>
        <w:i w:val="0"/>
        <w:color w:val="CB0032"/>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04F57A4"/>
    <w:multiLevelType w:val="hybridMultilevel"/>
    <w:tmpl w:val="9052041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7" w15:restartNumberingAfterBreak="0">
    <w:nsid w:val="55224957"/>
    <w:multiLevelType w:val="hybridMultilevel"/>
    <w:tmpl w:val="A4F4A4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FDC52F3"/>
    <w:multiLevelType w:val="hybridMultilevel"/>
    <w:tmpl w:val="052CDA22"/>
    <w:lvl w:ilvl="0" w:tplc="84007E7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46E0E9F"/>
    <w:multiLevelType w:val="hybridMultilevel"/>
    <w:tmpl w:val="317A91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1411DD3"/>
    <w:multiLevelType w:val="hybridMultilevel"/>
    <w:tmpl w:val="B6580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11"/>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5"/>
  </w:num>
  <w:num w:numId="15">
    <w:abstractNumId w:val="13"/>
  </w:num>
  <w:num w:numId="16">
    <w:abstractNumId w:val="17"/>
  </w:num>
  <w:num w:numId="17">
    <w:abstractNumId w:val="19"/>
  </w:num>
  <w:num w:numId="18">
    <w:abstractNumId w:val="16"/>
  </w:num>
  <w:num w:numId="19">
    <w:abstractNumId w:val="18"/>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65"/>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B14"/>
    <w:rsid w:val="000112BA"/>
    <w:rsid w:val="00023DED"/>
    <w:rsid w:val="0004296A"/>
    <w:rsid w:val="0008587C"/>
    <w:rsid w:val="000A316B"/>
    <w:rsid w:val="00131022"/>
    <w:rsid w:val="00194E02"/>
    <w:rsid w:val="001B196B"/>
    <w:rsid w:val="001C209A"/>
    <w:rsid w:val="001D7915"/>
    <w:rsid w:val="001E05AC"/>
    <w:rsid w:val="00243E3C"/>
    <w:rsid w:val="0035081F"/>
    <w:rsid w:val="00386B4A"/>
    <w:rsid w:val="00445B88"/>
    <w:rsid w:val="00450F3B"/>
    <w:rsid w:val="004544E1"/>
    <w:rsid w:val="00557C5C"/>
    <w:rsid w:val="005C0F55"/>
    <w:rsid w:val="005C63CC"/>
    <w:rsid w:val="00652DAD"/>
    <w:rsid w:val="00671A78"/>
    <w:rsid w:val="00675D5D"/>
    <w:rsid w:val="006C48F2"/>
    <w:rsid w:val="00705476"/>
    <w:rsid w:val="00732C60"/>
    <w:rsid w:val="007604FB"/>
    <w:rsid w:val="0077603F"/>
    <w:rsid w:val="007E7D0F"/>
    <w:rsid w:val="00831EFF"/>
    <w:rsid w:val="00841BE7"/>
    <w:rsid w:val="008666EB"/>
    <w:rsid w:val="008802EB"/>
    <w:rsid w:val="008B1FC2"/>
    <w:rsid w:val="00921267"/>
    <w:rsid w:val="00951112"/>
    <w:rsid w:val="00953308"/>
    <w:rsid w:val="0096066E"/>
    <w:rsid w:val="00996C7B"/>
    <w:rsid w:val="009D1793"/>
    <w:rsid w:val="00A46A7D"/>
    <w:rsid w:val="00A85A12"/>
    <w:rsid w:val="00AE46A0"/>
    <w:rsid w:val="00B139D3"/>
    <w:rsid w:val="00B43DE4"/>
    <w:rsid w:val="00BE5B03"/>
    <w:rsid w:val="00C23699"/>
    <w:rsid w:val="00C76695"/>
    <w:rsid w:val="00CB3B14"/>
    <w:rsid w:val="00CB56F8"/>
    <w:rsid w:val="00CF04A2"/>
    <w:rsid w:val="00CF2AFD"/>
    <w:rsid w:val="00D403CA"/>
    <w:rsid w:val="00D5026E"/>
    <w:rsid w:val="00DA128A"/>
    <w:rsid w:val="00DB21E7"/>
    <w:rsid w:val="00E23AFB"/>
    <w:rsid w:val="00E26F11"/>
    <w:rsid w:val="00E55A25"/>
    <w:rsid w:val="00E75059"/>
    <w:rsid w:val="00E916BD"/>
    <w:rsid w:val="00EA3D88"/>
    <w:rsid w:val="00EE5093"/>
    <w:rsid w:val="00F24B24"/>
    <w:rsid w:val="00F531A6"/>
    <w:rsid w:val="00F645E5"/>
    <w:rsid w:val="00FB2B41"/>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o:shapelayout v:ext="edit">
      <o:idmap v:ext="edit" data="1"/>
    </o:shapelayout>
  </w:shapeDefaults>
  <w:decimalSymbol w:val=","/>
  <w:listSeparator w:val=";"/>
  <w14:docId w14:val="1CCDF86F"/>
  <w15:docId w15:val="{EA1D6B79-7A9E-4B75-8469-0BADBB18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E60A0"/>
    <w:pPr>
      <w:spacing w:line="280" w:lineRule="exact"/>
    </w:pPr>
    <w:rPr>
      <w:rFonts w:ascii="Trebuchet MS" w:hAnsi="Trebuchet MS"/>
    </w:rPr>
  </w:style>
  <w:style w:type="paragraph" w:styleId="berschrift1">
    <w:name w:val="heading 1"/>
    <w:basedOn w:val="Standard"/>
    <w:next w:val="Standard"/>
    <w:link w:val="berschrift1Zchn"/>
    <w:qFormat/>
    <w:rsid w:val="00AA1AE7"/>
    <w:pPr>
      <w:keepNext/>
      <w:spacing w:line="280" w:lineRule="atLeast"/>
      <w:outlineLvl w:val="0"/>
    </w:pPr>
    <w:rPr>
      <w:b/>
      <w:bCs/>
      <w:color w:val="CB0032"/>
      <w:kern w:val="32"/>
      <w:szCs w:val="32"/>
    </w:rPr>
  </w:style>
  <w:style w:type="paragraph" w:styleId="berschrift2">
    <w:name w:val="heading 2"/>
    <w:basedOn w:val="Standard"/>
    <w:next w:val="Standard"/>
    <w:link w:val="berschrift2Zchn"/>
    <w:qFormat/>
    <w:rsid w:val="00AA1AE7"/>
    <w:pPr>
      <w:keepNext/>
      <w:spacing w:line="280" w:lineRule="atLeast"/>
      <w:outlineLvl w:val="1"/>
    </w:pPr>
    <w:rPr>
      <w:b/>
      <w:bCs/>
      <w:iCs/>
      <w:color w:val="58585A"/>
      <w:szCs w:val="28"/>
    </w:rPr>
  </w:style>
  <w:style w:type="paragraph" w:styleId="berschrift3">
    <w:name w:val="heading 3"/>
    <w:basedOn w:val="Standard"/>
    <w:next w:val="Standard"/>
    <w:link w:val="berschrift3Zchn"/>
    <w:qFormat/>
    <w:rsid w:val="00AA1AE7"/>
    <w:pPr>
      <w:keepNext/>
      <w:spacing w:line="280" w:lineRule="atLeast"/>
      <w:outlineLvl w:val="2"/>
    </w:pPr>
    <w:rPr>
      <w:b/>
      <w:bCs/>
      <w:color w:val="00000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berschrift1Zchn">
    <w:name w:val="Überschrift 1 Zchn"/>
    <w:link w:val="berschrift1"/>
    <w:rsid w:val="00AA1AE7"/>
    <w:rPr>
      <w:rFonts w:ascii="Trebuchet MS" w:eastAsia="Times New Roman" w:hAnsi="Trebuchet MS" w:cs="Times New Roman"/>
      <w:b/>
      <w:bCs/>
      <w:color w:val="CB0032"/>
      <w:kern w:val="32"/>
      <w:szCs w:val="32"/>
    </w:rPr>
  </w:style>
  <w:style w:type="character" w:customStyle="1" w:styleId="berschrift2Zchn">
    <w:name w:val="Überschrift 2 Zchn"/>
    <w:link w:val="berschrift2"/>
    <w:rsid w:val="00AA1AE7"/>
    <w:rPr>
      <w:rFonts w:ascii="Trebuchet MS" w:eastAsia="Times New Roman" w:hAnsi="Trebuchet MS" w:cs="Times New Roman"/>
      <w:b/>
      <w:bCs/>
      <w:iCs/>
      <w:color w:val="58585A"/>
      <w:szCs w:val="28"/>
    </w:rPr>
  </w:style>
  <w:style w:type="paragraph" w:customStyle="1" w:styleId="PotenzialeAufzhlung">
    <w:name w:val="Potenziale Aufzählung"/>
    <w:basedOn w:val="Standard"/>
    <w:rsid w:val="004874C0"/>
    <w:pPr>
      <w:numPr>
        <w:numId w:val="1"/>
      </w:numPr>
      <w:spacing w:line="280" w:lineRule="atLeast"/>
    </w:pPr>
  </w:style>
  <w:style w:type="paragraph" w:customStyle="1" w:styleId="Flietext">
    <w:name w:val="Fließtext"/>
    <w:basedOn w:val="Standard"/>
    <w:autoRedefine/>
    <w:rsid w:val="00AA1AE7"/>
    <w:pPr>
      <w:widowControl w:val="0"/>
      <w:suppressAutoHyphens/>
      <w:autoSpaceDE w:val="0"/>
      <w:autoSpaceDN w:val="0"/>
      <w:adjustRightInd w:val="0"/>
      <w:spacing w:line="280" w:lineRule="atLeast"/>
      <w:textAlignment w:val="center"/>
    </w:pPr>
    <w:rPr>
      <w:color w:val="000000"/>
    </w:rPr>
  </w:style>
  <w:style w:type="paragraph" w:customStyle="1" w:styleId="numerierteAufzhlung">
    <w:name w:val="numerierte Aufzählung"/>
    <w:basedOn w:val="Standard"/>
    <w:qFormat/>
    <w:rsid w:val="004874C0"/>
    <w:pPr>
      <w:numPr>
        <w:numId w:val="14"/>
      </w:numPr>
      <w:spacing w:line="280" w:lineRule="atLeast"/>
      <w:ind w:left="357" w:hanging="357"/>
    </w:pPr>
  </w:style>
  <w:style w:type="character" w:customStyle="1" w:styleId="berschrift3Zchn">
    <w:name w:val="Überschrift 3 Zchn"/>
    <w:link w:val="berschrift3"/>
    <w:rsid w:val="00AA1AE7"/>
    <w:rPr>
      <w:rFonts w:ascii="Trebuchet MS" w:eastAsia="Times New Roman" w:hAnsi="Trebuchet MS" w:cs="Times New Roman"/>
      <w:b/>
      <w:bCs/>
      <w:color w:val="000000"/>
      <w:szCs w:val="26"/>
    </w:rPr>
  </w:style>
  <w:style w:type="paragraph" w:customStyle="1" w:styleId="Flietextgrau">
    <w:name w:val="Fließtext grau"/>
    <w:basedOn w:val="Flietext"/>
    <w:qFormat/>
    <w:rsid w:val="00AA1AE7"/>
    <w:rPr>
      <w:noProof/>
      <w:color w:val="58585A"/>
    </w:rPr>
  </w:style>
  <w:style w:type="paragraph" w:customStyle="1" w:styleId="PotenzialeAuszeichnungen">
    <w:name w:val="Potenziale Auszeichnungen"/>
    <w:basedOn w:val="Standard"/>
    <w:rsid w:val="004874C0"/>
    <w:pPr>
      <w:widowControl w:val="0"/>
      <w:autoSpaceDE w:val="0"/>
      <w:autoSpaceDN w:val="0"/>
      <w:adjustRightInd w:val="0"/>
      <w:spacing w:line="288" w:lineRule="auto"/>
      <w:textAlignment w:val="center"/>
    </w:pPr>
    <w:rPr>
      <w:b/>
      <w:color w:val="000000"/>
    </w:rPr>
  </w:style>
  <w:style w:type="paragraph" w:customStyle="1" w:styleId="numerierteAufzhlunggrau">
    <w:name w:val="numerierte Aufzählung grau"/>
    <w:basedOn w:val="numerierteAufzhlung"/>
    <w:qFormat/>
    <w:rsid w:val="004874C0"/>
    <w:rPr>
      <w:noProof/>
      <w:color w:val="58585A"/>
    </w:rPr>
  </w:style>
  <w:style w:type="paragraph" w:customStyle="1" w:styleId="PotenzialeAufzhlunggrau">
    <w:name w:val="Potenziale Aufzählung grau"/>
    <w:basedOn w:val="PotenzialeAufzhlung"/>
    <w:qFormat/>
    <w:rsid w:val="004874C0"/>
    <w:rPr>
      <w:noProof/>
      <w:color w:val="58585A"/>
    </w:rPr>
  </w:style>
  <w:style w:type="paragraph" w:styleId="KeinLeerraum">
    <w:name w:val="No Spacing"/>
    <w:qFormat/>
    <w:rsid w:val="008B1FC2"/>
    <w:rPr>
      <w:rFonts w:ascii="Trebuchet MS" w:hAnsi="Trebuchet MS"/>
    </w:rPr>
  </w:style>
  <w:style w:type="character" w:styleId="IntensiverVerweis">
    <w:name w:val="Intense Reference"/>
    <w:qFormat/>
    <w:rsid w:val="008B1FC2"/>
    <w:rPr>
      <w:b/>
      <w:bCs/>
      <w:smallCaps/>
      <w:color w:val="C0504D"/>
      <w:spacing w:val="5"/>
      <w:u w:val="single"/>
    </w:rPr>
  </w:style>
  <w:style w:type="paragraph" w:styleId="Listenabsatz">
    <w:name w:val="List Paragraph"/>
    <w:basedOn w:val="Standard"/>
    <w:qFormat/>
    <w:rsid w:val="00921267"/>
    <w:pPr>
      <w:ind w:left="708"/>
    </w:pPr>
  </w:style>
  <w:style w:type="character" w:styleId="Hyperlink">
    <w:name w:val="Hyperlink"/>
    <w:uiPriority w:val="99"/>
    <w:rsid w:val="008802EB"/>
    <w:rPr>
      <w:color w:val="0000FF"/>
      <w:u w:val="single"/>
    </w:rPr>
  </w:style>
  <w:style w:type="table" w:styleId="Tabellenraster">
    <w:name w:val="Table Grid"/>
    <w:basedOn w:val="NormaleTabelle"/>
    <w:rsid w:val="00D40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qFormat/>
    <w:rsid w:val="00386B4A"/>
    <w:rPr>
      <w:b/>
      <w:bCs/>
    </w:rPr>
  </w:style>
  <w:style w:type="character" w:styleId="IntensiveHervorhebung">
    <w:name w:val="Intense Emphasis"/>
    <w:qFormat/>
    <w:rsid w:val="00386B4A"/>
    <w:rPr>
      <w:b/>
      <w:bCs/>
      <w:i/>
      <w:iCs/>
      <w:color w:val="4F81BD"/>
    </w:rPr>
  </w:style>
  <w:style w:type="character" w:customStyle="1" w:styleId="FuzeileZchn">
    <w:name w:val="Fußzeile Zchn"/>
    <w:link w:val="Fuzeile"/>
    <w:uiPriority w:val="99"/>
    <w:rsid w:val="004544E1"/>
    <w:rPr>
      <w:rFonts w:ascii="Trebuchet MS" w:hAnsi="Trebuchet MS"/>
    </w:rPr>
  </w:style>
  <w:style w:type="paragraph" w:styleId="Sprechblasentext">
    <w:name w:val="Balloon Text"/>
    <w:basedOn w:val="Standard"/>
    <w:link w:val="SprechblasentextZchn"/>
    <w:rsid w:val="00FB2B41"/>
    <w:pPr>
      <w:spacing w:line="240" w:lineRule="auto"/>
    </w:pPr>
    <w:rPr>
      <w:rFonts w:ascii="Tahoma" w:hAnsi="Tahoma" w:cs="Tahoma"/>
      <w:sz w:val="16"/>
      <w:szCs w:val="16"/>
    </w:rPr>
  </w:style>
  <w:style w:type="character" w:customStyle="1" w:styleId="SprechblasentextZchn">
    <w:name w:val="Sprechblasentext Zchn"/>
    <w:link w:val="Sprechblasentext"/>
    <w:rsid w:val="00FB2B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21501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s://www.qua-lis.nrw.de/cms/" TargetMode="External"/><Relationship Id="rId2" Type="http://schemas.openxmlformats.org/officeDocument/2006/relationships/hyperlink" Target="https://creativecommons.org/licenses/by-nc-sa/4.0/deed.de"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926</Words>
  <Characters>6656</Characters>
  <DocSecurity>0</DocSecurity>
  <Lines>316</Lines>
  <Paragraphs>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2012-02-22T08:37:00Z</cp:lastPrinted>
  <dcterms:created xsi:type="dcterms:W3CDTF">2020-07-22T12:45:00Z</dcterms:created>
  <dcterms:modified xsi:type="dcterms:W3CDTF">2020-07-22T12:45:00Z</dcterms:modified>
</cp:coreProperties>
</file>