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774" w:type="dxa"/>
        <w:tblInd w:w="-714" w:type="dxa"/>
        <w:tblLook w:val="04A0" w:firstRow="1" w:lastRow="0" w:firstColumn="1" w:lastColumn="0" w:noHBand="0" w:noVBand="1"/>
      </w:tblPr>
      <w:tblGrid>
        <w:gridCol w:w="3828"/>
        <w:gridCol w:w="6946"/>
      </w:tblGrid>
      <w:tr w:rsidR="00640404" w14:paraId="2A34A3DC" w14:textId="77777777" w:rsidTr="004163B2">
        <w:tc>
          <w:tcPr>
            <w:tcW w:w="3828" w:type="dxa"/>
            <w:shd w:val="clear" w:color="auto" w:fill="C5E0B3" w:themeFill="accent6" w:themeFillTint="66"/>
          </w:tcPr>
          <w:p w14:paraId="47C65E99" w14:textId="77777777" w:rsidR="00640404" w:rsidRDefault="00640404" w:rsidP="00640404">
            <w:pPr>
              <w:pStyle w:val="Listenabsatz"/>
              <w:spacing w:after="0" w:line="360" w:lineRule="auto"/>
              <w:ind w:left="0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640404">
              <w:rPr>
                <w:b/>
                <w:bCs/>
              </w:rPr>
              <w:t>Begrif</w:t>
            </w:r>
            <w:r>
              <w:rPr>
                <w:b/>
                <w:bCs/>
              </w:rPr>
              <w:t>f</w:t>
            </w:r>
          </w:p>
          <w:p w14:paraId="591765A7" w14:textId="30CD1C60" w:rsidR="00640404" w:rsidRPr="00640404" w:rsidRDefault="00640404" w:rsidP="00640404">
            <w:pPr>
              <w:pStyle w:val="Listenabsatz"/>
              <w:spacing w:after="0" w:line="36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6946" w:type="dxa"/>
            <w:shd w:val="clear" w:color="auto" w:fill="C5E0B3" w:themeFill="accent6" w:themeFillTint="66"/>
          </w:tcPr>
          <w:p w14:paraId="47707674" w14:textId="77777777" w:rsidR="00640404" w:rsidRDefault="00640404" w:rsidP="00640404">
            <w:pPr>
              <w:pStyle w:val="Listenabsatz"/>
              <w:spacing w:after="0" w:line="360" w:lineRule="auto"/>
              <w:ind w:left="0"/>
              <w:jc w:val="center"/>
              <w:rPr>
                <w:b/>
                <w:bCs/>
              </w:rPr>
            </w:pPr>
            <w:r w:rsidRPr="00640404">
              <w:rPr>
                <w:b/>
                <w:bCs/>
              </w:rPr>
              <w:t>Erklärung</w:t>
            </w:r>
          </w:p>
          <w:p w14:paraId="71A38BBC" w14:textId="25D94383" w:rsidR="00E75690" w:rsidRPr="00640404" w:rsidRDefault="00E75690" w:rsidP="00640404">
            <w:pPr>
              <w:pStyle w:val="Listenabsatz"/>
              <w:spacing w:after="0"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Erklären Sie den Begriff mit eigenen Worten</w:t>
            </w:r>
            <w:r w:rsidR="008D0691">
              <w:rPr>
                <w:b/>
                <w:bCs/>
              </w:rPr>
              <w:t>.</w:t>
            </w:r>
          </w:p>
        </w:tc>
      </w:tr>
      <w:tr w:rsidR="00640404" w14:paraId="478F0A4F" w14:textId="77777777" w:rsidTr="00640404">
        <w:tc>
          <w:tcPr>
            <w:tcW w:w="3828" w:type="dxa"/>
          </w:tcPr>
          <w:p w14:paraId="352F1A4A" w14:textId="502D79E9" w:rsidR="00640404" w:rsidRDefault="008D0691" w:rsidP="009E1070">
            <w:pPr>
              <w:pStyle w:val="Listenabsatz"/>
              <w:spacing w:after="0" w:line="360" w:lineRule="auto"/>
              <w:ind w:left="0"/>
            </w:pPr>
            <w:r>
              <w:t xml:space="preserve">die </w:t>
            </w:r>
            <w:r w:rsidR="00640404">
              <w:t>Rechtsfähigkeit</w:t>
            </w:r>
          </w:p>
          <w:p w14:paraId="111D650E" w14:textId="77777777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  <w:p w14:paraId="407EEC70" w14:textId="0911F62A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</w:tc>
        <w:tc>
          <w:tcPr>
            <w:tcW w:w="6946" w:type="dxa"/>
          </w:tcPr>
          <w:p w14:paraId="60416365" w14:textId="77777777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</w:tc>
      </w:tr>
      <w:tr w:rsidR="00640404" w14:paraId="6DF17AE5" w14:textId="77777777" w:rsidTr="00640404">
        <w:tc>
          <w:tcPr>
            <w:tcW w:w="3828" w:type="dxa"/>
          </w:tcPr>
          <w:p w14:paraId="52D538C4" w14:textId="2040B162" w:rsidR="00640404" w:rsidRDefault="008D0691" w:rsidP="009E1070">
            <w:pPr>
              <w:pStyle w:val="Listenabsatz"/>
              <w:spacing w:after="0" w:line="360" w:lineRule="auto"/>
              <w:ind w:left="0"/>
            </w:pPr>
            <w:r>
              <w:t xml:space="preserve">die </w:t>
            </w:r>
            <w:r w:rsidR="00640404">
              <w:t>Geschäftsfähigkeit</w:t>
            </w:r>
          </w:p>
          <w:p w14:paraId="6673F1D9" w14:textId="77777777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  <w:p w14:paraId="558B52C3" w14:textId="79C71B6C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</w:tc>
        <w:tc>
          <w:tcPr>
            <w:tcW w:w="6946" w:type="dxa"/>
          </w:tcPr>
          <w:p w14:paraId="5CF2E96A" w14:textId="77777777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</w:tc>
      </w:tr>
      <w:tr w:rsidR="00640404" w14:paraId="5CF65F5A" w14:textId="77777777" w:rsidTr="00640404">
        <w:tc>
          <w:tcPr>
            <w:tcW w:w="3828" w:type="dxa"/>
          </w:tcPr>
          <w:p w14:paraId="1232A458" w14:textId="277F4D5D" w:rsidR="007044C3" w:rsidRDefault="008D0691" w:rsidP="009E1070">
            <w:pPr>
              <w:pStyle w:val="Listenabsatz"/>
              <w:spacing w:after="0" w:line="360" w:lineRule="auto"/>
              <w:ind w:left="0"/>
            </w:pPr>
            <w:r>
              <w:t xml:space="preserve">die </w:t>
            </w:r>
            <w:r w:rsidR="007044C3">
              <w:t>Nichtigkeit (Nomen)</w:t>
            </w:r>
            <w:r w:rsidR="007044C3">
              <w:br/>
              <w:t>nichtig (Adjektiv)</w:t>
            </w:r>
          </w:p>
          <w:p w14:paraId="640498E7" w14:textId="493DB1C7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</w:tc>
        <w:tc>
          <w:tcPr>
            <w:tcW w:w="6946" w:type="dxa"/>
          </w:tcPr>
          <w:p w14:paraId="1F6ABD8C" w14:textId="77777777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</w:tc>
      </w:tr>
      <w:tr w:rsidR="00640404" w14:paraId="7FFFA5F9" w14:textId="77777777" w:rsidTr="00640404">
        <w:tc>
          <w:tcPr>
            <w:tcW w:w="3828" w:type="dxa"/>
          </w:tcPr>
          <w:p w14:paraId="0EB527C1" w14:textId="3BE0458F" w:rsidR="00640404" w:rsidRDefault="008D0691" w:rsidP="009E1070">
            <w:pPr>
              <w:pStyle w:val="Listenabsatz"/>
              <w:spacing w:after="0" w:line="360" w:lineRule="auto"/>
              <w:ind w:left="0"/>
            </w:pPr>
            <w:r>
              <w:t xml:space="preserve">die </w:t>
            </w:r>
            <w:r w:rsidR="00885D99">
              <w:t>Willenserklärung</w:t>
            </w:r>
          </w:p>
          <w:p w14:paraId="09645A39" w14:textId="77777777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  <w:p w14:paraId="72B4E213" w14:textId="56C2C74B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</w:tc>
        <w:tc>
          <w:tcPr>
            <w:tcW w:w="6946" w:type="dxa"/>
          </w:tcPr>
          <w:p w14:paraId="2051DFB3" w14:textId="77777777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</w:tc>
      </w:tr>
      <w:tr w:rsidR="00640404" w14:paraId="40377FEA" w14:textId="77777777" w:rsidTr="00640404">
        <w:tc>
          <w:tcPr>
            <w:tcW w:w="3828" w:type="dxa"/>
          </w:tcPr>
          <w:p w14:paraId="33985FA1" w14:textId="77777777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  <w:p w14:paraId="5486E6EA" w14:textId="77777777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  <w:p w14:paraId="0D8F3A65" w14:textId="779970BC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</w:tc>
        <w:tc>
          <w:tcPr>
            <w:tcW w:w="6946" w:type="dxa"/>
          </w:tcPr>
          <w:p w14:paraId="4ABFEEC3" w14:textId="77777777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</w:tc>
      </w:tr>
      <w:tr w:rsidR="00640404" w14:paraId="47942F46" w14:textId="77777777" w:rsidTr="00640404">
        <w:tc>
          <w:tcPr>
            <w:tcW w:w="3828" w:type="dxa"/>
          </w:tcPr>
          <w:p w14:paraId="28436BEB" w14:textId="77777777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  <w:p w14:paraId="551363E5" w14:textId="77777777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  <w:p w14:paraId="2C32FC04" w14:textId="3D8FEA11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</w:tc>
        <w:tc>
          <w:tcPr>
            <w:tcW w:w="6946" w:type="dxa"/>
          </w:tcPr>
          <w:p w14:paraId="3AFAEE49" w14:textId="77777777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</w:tc>
      </w:tr>
      <w:tr w:rsidR="00640404" w14:paraId="7A36EF2A" w14:textId="77777777" w:rsidTr="00640404">
        <w:tc>
          <w:tcPr>
            <w:tcW w:w="3828" w:type="dxa"/>
          </w:tcPr>
          <w:p w14:paraId="73B76C06" w14:textId="77777777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  <w:p w14:paraId="59F790BE" w14:textId="77777777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  <w:p w14:paraId="1AE67895" w14:textId="5EB82886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</w:tc>
        <w:tc>
          <w:tcPr>
            <w:tcW w:w="6946" w:type="dxa"/>
          </w:tcPr>
          <w:p w14:paraId="16ACB20A" w14:textId="77777777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</w:tc>
      </w:tr>
      <w:tr w:rsidR="00640404" w14:paraId="31B99321" w14:textId="77777777" w:rsidTr="00640404">
        <w:tc>
          <w:tcPr>
            <w:tcW w:w="3828" w:type="dxa"/>
          </w:tcPr>
          <w:p w14:paraId="034721B1" w14:textId="77777777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  <w:p w14:paraId="02386966" w14:textId="77777777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  <w:p w14:paraId="5A8F1B2A" w14:textId="5AE44503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</w:tc>
        <w:tc>
          <w:tcPr>
            <w:tcW w:w="6946" w:type="dxa"/>
          </w:tcPr>
          <w:p w14:paraId="3F120794" w14:textId="77777777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</w:tc>
      </w:tr>
      <w:tr w:rsidR="00640404" w14:paraId="28F856FF" w14:textId="77777777" w:rsidTr="00640404">
        <w:tc>
          <w:tcPr>
            <w:tcW w:w="3828" w:type="dxa"/>
          </w:tcPr>
          <w:p w14:paraId="5788C450" w14:textId="77777777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  <w:p w14:paraId="10FB1E02" w14:textId="77777777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  <w:p w14:paraId="7A2D620B" w14:textId="34E003B6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</w:tc>
        <w:tc>
          <w:tcPr>
            <w:tcW w:w="6946" w:type="dxa"/>
          </w:tcPr>
          <w:p w14:paraId="3A173FD3" w14:textId="77777777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</w:tc>
      </w:tr>
      <w:tr w:rsidR="00640404" w14:paraId="64258244" w14:textId="77777777" w:rsidTr="00640404">
        <w:tc>
          <w:tcPr>
            <w:tcW w:w="3828" w:type="dxa"/>
          </w:tcPr>
          <w:p w14:paraId="7AD8D6A5" w14:textId="77777777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  <w:p w14:paraId="427099EB" w14:textId="77777777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  <w:p w14:paraId="3578A8E5" w14:textId="6BAF62DD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</w:tc>
        <w:tc>
          <w:tcPr>
            <w:tcW w:w="6946" w:type="dxa"/>
          </w:tcPr>
          <w:p w14:paraId="70F4386C" w14:textId="77777777" w:rsidR="00640404" w:rsidRDefault="00640404" w:rsidP="009E1070">
            <w:pPr>
              <w:pStyle w:val="Listenabsatz"/>
              <w:spacing w:after="0" w:line="360" w:lineRule="auto"/>
              <w:ind w:left="0"/>
            </w:pPr>
          </w:p>
        </w:tc>
      </w:tr>
    </w:tbl>
    <w:p w14:paraId="153FE52D" w14:textId="77777777" w:rsidR="00640404" w:rsidRPr="00F82164" w:rsidRDefault="00640404" w:rsidP="00640404">
      <w:pPr>
        <w:spacing w:after="0" w:line="360" w:lineRule="auto"/>
      </w:pPr>
    </w:p>
    <w:sectPr w:rsidR="00640404" w:rsidRPr="00F82164" w:rsidSect="00640404">
      <w:headerReference w:type="default" r:id="rId7"/>
      <w:pgSz w:w="11906" w:h="16838"/>
      <w:pgMar w:top="1134" w:right="1133" w:bottom="1134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07C87" w14:textId="77777777" w:rsidR="00A0041D" w:rsidRDefault="00A0041D" w:rsidP="00431B57">
      <w:pPr>
        <w:spacing w:after="0" w:line="240" w:lineRule="auto"/>
      </w:pPr>
      <w:r>
        <w:separator/>
      </w:r>
    </w:p>
  </w:endnote>
  <w:endnote w:type="continuationSeparator" w:id="0">
    <w:p w14:paraId="03532D86" w14:textId="77777777" w:rsidR="00A0041D" w:rsidRDefault="00A0041D" w:rsidP="0043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6F5D2" w14:textId="77777777" w:rsidR="00A0041D" w:rsidRDefault="00A0041D" w:rsidP="00431B57">
      <w:pPr>
        <w:spacing w:after="0" w:line="240" w:lineRule="auto"/>
      </w:pPr>
      <w:r>
        <w:separator/>
      </w:r>
    </w:p>
  </w:footnote>
  <w:footnote w:type="continuationSeparator" w:id="0">
    <w:p w14:paraId="504DC84B" w14:textId="77777777" w:rsidR="00A0041D" w:rsidRDefault="00A0041D" w:rsidP="0043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81"/>
      <w:gridCol w:w="6237"/>
      <w:gridCol w:w="1956"/>
    </w:tblGrid>
    <w:tr w:rsidR="00AE68C7" w:rsidRPr="00431B57" w14:paraId="7D694F2E" w14:textId="77777777" w:rsidTr="00AE68C7">
      <w:trPr>
        <w:trHeight w:val="243"/>
        <w:jc w:val="center"/>
      </w:trPr>
      <w:tc>
        <w:tcPr>
          <w:tcW w:w="2581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674F5830" w14:textId="73A92B5B" w:rsidR="00AE68C7" w:rsidRPr="0013130A" w:rsidRDefault="00AE68C7" w:rsidP="00E30F2F">
          <w:pPr>
            <w:pStyle w:val="Kopfzeile"/>
            <w:spacing w:after="0" w:line="240" w:lineRule="auto"/>
            <w:rPr>
              <w:sz w:val="18"/>
              <w:szCs w:val="18"/>
            </w:rPr>
          </w:pPr>
          <w:bookmarkStart w:id="1" w:name="_Hlk534711418"/>
          <w:r w:rsidRPr="0013130A">
            <w:rPr>
              <w:sz w:val="18"/>
              <w:szCs w:val="18"/>
            </w:rPr>
            <w:t xml:space="preserve">LF </w:t>
          </w:r>
          <w:r w:rsidR="00015A8C">
            <w:rPr>
              <w:sz w:val="18"/>
              <w:szCs w:val="18"/>
            </w:rPr>
            <w:t>3</w:t>
          </w:r>
        </w:p>
      </w:tc>
      <w:tc>
        <w:tcPr>
          <w:tcW w:w="6237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69F71FAC" w14:textId="77777777" w:rsidR="00AE68C7" w:rsidRPr="0013130A" w:rsidRDefault="00AE68C7" w:rsidP="00AE68C7">
          <w:pPr>
            <w:pStyle w:val="Kopfzeile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Rechtsanwaltsfa</w:t>
          </w:r>
          <w:r w:rsidRPr="0013130A">
            <w:rPr>
              <w:sz w:val="18"/>
              <w:szCs w:val="18"/>
            </w:rPr>
            <w:t>changestellte</w:t>
          </w:r>
        </w:p>
      </w:tc>
      <w:tc>
        <w:tcPr>
          <w:tcW w:w="1956" w:type="dxa"/>
          <w:vMerge w:val="restart"/>
          <w:tcBorders>
            <w:top w:val="single" w:sz="4" w:space="0" w:color="auto"/>
          </w:tcBorders>
          <w:shd w:val="clear" w:color="auto" w:fill="auto"/>
        </w:tcPr>
        <w:p w14:paraId="4886FB73" w14:textId="063BB2C5" w:rsidR="00AE68C7" w:rsidRPr="00431B57" w:rsidRDefault="00E75690" w:rsidP="00AE68C7">
          <w:pPr>
            <w:pStyle w:val="Kopfzeile"/>
            <w:ind w:right="-209"/>
            <w:jc w:val="center"/>
            <w:rPr>
              <w:noProof/>
            </w:rPr>
          </w:pPr>
          <w:r>
            <w:rPr>
              <w:noProof/>
              <w:lang w:eastAsia="de-DE"/>
            </w:rPr>
            <w:t>Logo der Schule</w:t>
          </w:r>
        </w:p>
      </w:tc>
    </w:tr>
    <w:tr w:rsidR="00AE68C7" w:rsidRPr="006B26FC" w14:paraId="51FFC8D2" w14:textId="77777777" w:rsidTr="00AE68C7">
      <w:trPr>
        <w:trHeight w:val="243"/>
        <w:jc w:val="center"/>
      </w:trPr>
      <w:tc>
        <w:tcPr>
          <w:tcW w:w="2581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23A31F4F" w14:textId="305A8CB0" w:rsidR="004163B2" w:rsidRPr="004163B2" w:rsidRDefault="004163B2" w:rsidP="00AE68C7">
          <w:pPr>
            <w:pStyle w:val="Kopfzeile"/>
            <w:spacing w:after="0" w:line="240" w:lineRule="auto"/>
            <w:rPr>
              <w:b/>
              <w:sz w:val="18"/>
              <w:szCs w:val="18"/>
            </w:rPr>
          </w:pPr>
          <w:r w:rsidRPr="004163B2">
            <w:rPr>
              <w:b/>
              <w:sz w:val="18"/>
              <w:szCs w:val="18"/>
            </w:rPr>
            <w:t xml:space="preserve">Fach: </w:t>
          </w:r>
        </w:p>
        <w:p w14:paraId="2478261B" w14:textId="77777777" w:rsidR="004163B2" w:rsidRPr="004163B2" w:rsidRDefault="004163B2" w:rsidP="00AE68C7">
          <w:pPr>
            <w:pStyle w:val="Kopfzeile"/>
            <w:spacing w:after="0" w:line="240" w:lineRule="auto"/>
            <w:rPr>
              <w:b/>
              <w:sz w:val="18"/>
              <w:szCs w:val="18"/>
            </w:rPr>
          </w:pPr>
          <w:r w:rsidRPr="004163B2">
            <w:rPr>
              <w:b/>
              <w:sz w:val="18"/>
              <w:szCs w:val="18"/>
            </w:rPr>
            <w:t>Thema:</w:t>
          </w:r>
        </w:p>
        <w:p w14:paraId="4C0F80D6" w14:textId="4983B74E" w:rsidR="00AE68C7" w:rsidRPr="00015A8C" w:rsidRDefault="00015A8C" w:rsidP="00AE68C7">
          <w:pPr>
            <w:pStyle w:val="Kopfzeile"/>
            <w:spacing w:after="0" w:line="240" w:lineRule="auto"/>
            <w:rPr>
              <w:rFonts w:asciiTheme="minorHAnsi" w:hAnsiTheme="minorHAnsi" w:cstheme="minorHAnsi"/>
              <w:sz w:val="18"/>
              <w:szCs w:val="18"/>
            </w:rPr>
          </w:pPr>
          <w:r w:rsidRPr="00015A8C">
            <w:rPr>
              <w:rFonts w:asciiTheme="minorHAnsi" w:hAnsiTheme="minorHAnsi" w:cstheme="minorHAnsi"/>
              <w:sz w:val="18"/>
              <w:szCs w:val="18"/>
            </w:rPr>
            <w:t>Schuldrechtliche Regelungen bei der Vorbereitung und Abwicklung von Verträgen anwenden</w:t>
          </w:r>
        </w:p>
      </w:tc>
      <w:tc>
        <w:tcPr>
          <w:tcW w:w="6237" w:type="dxa"/>
          <w:shd w:val="clear" w:color="auto" w:fill="auto"/>
        </w:tcPr>
        <w:p w14:paraId="09CE6597" w14:textId="77777777" w:rsidR="00AE68C7" w:rsidRDefault="00AE68C7" w:rsidP="00AE68C7">
          <w:pPr>
            <w:pStyle w:val="Kopfzeile"/>
            <w:tabs>
              <w:tab w:val="left" w:pos="2550"/>
            </w:tabs>
            <w:spacing w:after="0" w:line="240" w:lineRule="auto"/>
            <w:jc w:val="center"/>
            <w:rPr>
              <w:b/>
              <w:sz w:val="18"/>
              <w:szCs w:val="18"/>
            </w:rPr>
          </w:pPr>
        </w:p>
        <w:p w14:paraId="4E1C0F25" w14:textId="62CC73DB" w:rsidR="00AE68C7" w:rsidRDefault="00640404" w:rsidP="00AE68C7">
          <w:pPr>
            <w:spacing w:after="0"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Glossar</w:t>
          </w:r>
        </w:p>
        <w:p w14:paraId="257DEE9C" w14:textId="77777777" w:rsidR="00AE68C7" w:rsidRPr="0013130A" w:rsidRDefault="00AE68C7" w:rsidP="00AE68C7">
          <w:pPr>
            <w:pStyle w:val="Kopfzeile"/>
            <w:tabs>
              <w:tab w:val="left" w:pos="2550"/>
            </w:tabs>
            <w:spacing w:after="0" w:line="240" w:lineRule="auto"/>
            <w:jc w:val="center"/>
            <w:rPr>
              <w:b/>
              <w:sz w:val="18"/>
              <w:szCs w:val="18"/>
            </w:rPr>
          </w:pPr>
        </w:p>
      </w:tc>
      <w:tc>
        <w:tcPr>
          <w:tcW w:w="1956" w:type="dxa"/>
          <w:vMerge/>
          <w:shd w:val="clear" w:color="auto" w:fill="auto"/>
        </w:tcPr>
        <w:p w14:paraId="6B37AD49" w14:textId="77777777" w:rsidR="00AE68C7" w:rsidRPr="00037671" w:rsidRDefault="00AE68C7" w:rsidP="00AE68C7">
          <w:pPr>
            <w:pStyle w:val="Kopfzeile"/>
          </w:pPr>
        </w:p>
      </w:tc>
    </w:tr>
    <w:bookmarkEnd w:id="1"/>
  </w:tbl>
  <w:p w14:paraId="77C8EAC4" w14:textId="77777777" w:rsidR="00431B57" w:rsidRPr="0013130A" w:rsidRDefault="00431B57" w:rsidP="00AE68C7">
    <w:pPr>
      <w:pStyle w:val="Kopfzeile"/>
      <w:ind w:left="142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6506"/>
    <w:multiLevelType w:val="hybridMultilevel"/>
    <w:tmpl w:val="CD2CAF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F0319"/>
    <w:multiLevelType w:val="hybridMultilevel"/>
    <w:tmpl w:val="04CC45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54BDC"/>
    <w:multiLevelType w:val="hybridMultilevel"/>
    <w:tmpl w:val="01AA3628"/>
    <w:lvl w:ilvl="0" w:tplc="001704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24E0C"/>
    <w:multiLevelType w:val="hybridMultilevel"/>
    <w:tmpl w:val="53AEB958"/>
    <w:lvl w:ilvl="0" w:tplc="3F0AC73E">
      <w:start w:val="1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B17DE0"/>
    <w:multiLevelType w:val="hybridMultilevel"/>
    <w:tmpl w:val="8F24D302"/>
    <w:lvl w:ilvl="0" w:tplc="CC80C914"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0DB76A50"/>
    <w:multiLevelType w:val="hybridMultilevel"/>
    <w:tmpl w:val="02C244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E516C"/>
    <w:multiLevelType w:val="hybridMultilevel"/>
    <w:tmpl w:val="4A4E0C2C"/>
    <w:lvl w:ilvl="0" w:tplc="94DE6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04FE9"/>
    <w:multiLevelType w:val="hybridMultilevel"/>
    <w:tmpl w:val="D320F7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93359"/>
    <w:multiLevelType w:val="hybridMultilevel"/>
    <w:tmpl w:val="6040D120"/>
    <w:lvl w:ilvl="0" w:tplc="EA1E29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5DC3BE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DA8A7DA2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52017"/>
    <w:multiLevelType w:val="hybridMultilevel"/>
    <w:tmpl w:val="DC2C075C"/>
    <w:lvl w:ilvl="0" w:tplc="E402D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A22A95"/>
    <w:multiLevelType w:val="hybridMultilevel"/>
    <w:tmpl w:val="1FA2F15A"/>
    <w:lvl w:ilvl="0" w:tplc="326CAED2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C3BE1"/>
    <w:multiLevelType w:val="hybridMultilevel"/>
    <w:tmpl w:val="7D62A490"/>
    <w:lvl w:ilvl="0" w:tplc="EE32A5D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E72E8"/>
    <w:multiLevelType w:val="hybridMultilevel"/>
    <w:tmpl w:val="3CF285E2"/>
    <w:lvl w:ilvl="0" w:tplc="5A4CA85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F34685"/>
    <w:multiLevelType w:val="hybridMultilevel"/>
    <w:tmpl w:val="0E00590C"/>
    <w:lvl w:ilvl="0" w:tplc="9BA214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A49CF"/>
    <w:multiLevelType w:val="hybridMultilevel"/>
    <w:tmpl w:val="CD50162E"/>
    <w:lvl w:ilvl="0" w:tplc="EA320F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A1BA1"/>
    <w:multiLevelType w:val="hybridMultilevel"/>
    <w:tmpl w:val="4AAE5022"/>
    <w:lvl w:ilvl="0" w:tplc="6D78F0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175E71"/>
    <w:multiLevelType w:val="hybridMultilevel"/>
    <w:tmpl w:val="3D9617F0"/>
    <w:lvl w:ilvl="0" w:tplc="3D1855B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A1BDE"/>
    <w:multiLevelType w:val="hybridMultilevel"/>
    <w:tmpl w:val="64605744"/>
    <w:lvl w:ilvl="0" w:tplc="4176CF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30E95"/>
    <w:multiLevelType w:val="hybridMultilevel"/>
    <w:tmpl w:val="429CEB28"/>
    <w:lvl w:ilvl="0" w:tplc="CC624B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5521F35"/>
    <w:multiLevelType w:val="hybridMultilevel"/>
    <w:tmpl w:val="F16668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05B05"/>
    <w:multiLevelType w:val="hybridMultilevel"/>
    <w:tmpl w:val="86BC80D8"/>
    <w:lvl w:ilvl="0" w:tplc="64601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512CF"/>
    <w:multiLevelType w:val="hybridMultilevel"/>
    <w:tmpl w:val="26B2D98A"/>
    <w:lvl w:ilvl="0" w:tplc="575E4B9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4230F"/>
    <w:multiLevelType w:val="hybridMultilevel"/>
    <w:tmpl w:val="4FA4D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61D0A"/>
    <w:multiLevelType w:val="hybridMultilevel"/>
    <w:tmpl w:val="EA1817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159F9"/>
    <w:multiLevelType w:val="hybridMultilevel"/>
    <w:tmpl w:val="2AE2A3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10078"/>
    <w:multiLevelType w:val="hybridMultilevel"/>
    <w:tmpl w:val="078C011C"/>
    <w:lvl w:ilvl="0" w:tplc="E5F6A1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14EB5"/>
    <w:multiLevelType w:val="hybridMultilevel"/>
    <w:tmpl w:val="1D7C86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1774E"/>
    <w:multiLevelType w:val="hybridMultilevel"/>
    <w:tmpl w:val="60F864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8396A"/>
    <w:multiLevelType w:val="hybridMultilevel"/>
    <w:tmpl w:val="F344169C"/>
    <w:lvl w:ilvl="0" w:tplc="67884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D8F8198C">
      <w:start w:val="2"/>
      <w:numFmt w:val="bullet"/>
      <w:lvlText w:val="-"/>
      <w:lvlJc w:val="left"/>
      <w:pPr>
        <w:ind w:left="2340" w:hanging="360"/>
      </w:pPr>
      <w:rPr>
        <w:rFonts w:ascii="Calibri Light" w:eastAsia="Calibri" w:hAnsi="Calibri Light" w:cs="Calibri Light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B3C2D"/>
    <w:multiLevelType w:val="hybridMultilevel"/>
    <w:tmpl w:val="7CE85D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7598C"/>
    <w:multiLevelType w:val="hybridMultilevel"/>
    <w:tmpl w:val="921256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5724D"/>
    <w:multiLevelType w:val="hybridMultilevel"/>
    <w:tmpl w:val="C4987270"/>
    <w:lvl w:ilvl="0" w:tplc="E9C001F8">
      <w:start w:val="3"/>
      <w:numFmt w:val="bullet"/>
      <w:lvlText w:val="-"/>
      <w:lvlJc w:val="left"/>
      <w:pPr>
        <w:ind w:left="1800" w:hanging="360"/>
      </w:pPr>
      <w:rPr>
        <w:rFonts w:ascii="Calibri Light" w:eastAsia="Calibr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4AB2ECF"/>
    <w:multiLevelType w:val="hybridMultilevel"/>
    <w:tmpl w:val="0BBA1F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10AC8"/>
    <w:multiLevelType w:val="hybridMultilevel"/>
    <w:tmpl w:val="6D2EFF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A6115"/>
    <w:multiLevelType w:val="hybridMultilevel"/>
    <w:tmpl w:val="2A9266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F5E0B"/>
    <w:multiLevelType w:val="hybridMultilevel"/>
    <w:tmpl w:val="BAA043C2"/>
    <w:lvl w:ilvl="0" w:tplc="DADA7E10">
      <w:start w:val="1"/>
      <w:numFmt w:val="bullet"/>
      <w:pStyle w:val="Formatvorlage2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36" w15:restartNumberingAfterBreak="0">
    <w:nsid w:val="79933C29"/>
    <w:multiLevelType w:val="hybridMultilevel"/>
    <w:tmpl w:val="0F14D646"/>
    <w:lvl w:ilvl="0" w:tplc="DD38295C">
      <w:start w:val="1"/>
      <w:numFmt w:val="bullet"/>
      <w:lvlText w:val=""/>
      <w:lvlJc w:val="left"/>
      <w:pPr>
        <w:ind w:left="684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37" w15:restartNumberingAfterBreak="0">
    <w:nsid w:val="7B996A51"/>
    <w:multiLevelType w:val="hybridMultilevel"/>
    <w:tmpl w:val="E93EB416"/>
    <w:lvl w:ilvl="0" w:tplc="B22279FA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33117"/>
    <w:multiLevelType w:val="hybridMultilevel"/>
    <w:tmpl w:val="767E59E4"/>
    <w:lvl w:ilvl="0" w:tplc="4D64723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32"/>
  </w:num>
  <w:num w:numId="4">
    <w:abstractNumId w:val="20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33"/>
  </w:num>
  <w:num w:numId="8">
    <w:abstractNumId w:val="28"/>
  </w:num>
  <w:num w:numId="9">
    <w:abstractNumId w:val="15"/>
  </w:num>
  <w:num w:numId="10">
    <w:abstractNumId w:val="34"/>
  </w:num>
  <w:num w:numId="11">
    <w:abstractNumId w:val="31"/>
  </w:num>
  <w:num w:numId="12">
    <w:abstractNumId w:val="24"/>
  </w:num>
  <w:num w:numId="13">
    <w:abstractNumId w:val="3"/>
  </w:num>
  <w:num w:numId="14">
    <w:abstractNumId w:val="37"/>
  </w:num>
  <w:num w:numId="15">
    <w:abstractNumId w:val="12"/>
  </w:num>
  <w:num w:numId="16">
    <w:abstractNumId w:val="26"/>
  </w:num>
  <w:num w:numId="17">
    <w:abstractNumId w:val="13"/>
  </w:num>
  <w:num w:numId="18">
    <w:abstractNumId w:val="25"/>
  </w:num>
  <w:num w:numId="19">
    <w:abstractNumId w:val="4"/>
  </w:num>
  <w:num w:numId="20">
    <w:abstractNumId w:val="22"/>
  </w:num>
  <w:num w:numId="21">
    <w:abstractNumId w:val="30"/>
  </w:num>
  <w:num w:numId="22">
    <w:abstractNumId w:val="1"/>
  </w:num>
  <w:num w:numId="23">
    <w:abstractNumId w:val="9"/>
  </w:num>
  <w:num w:numId="24">
    <w:abstractNumId w:val="7"/>
  </w:num>
  <w:num w:numId="25">
    <w:abstractNumId w:val="0"/>
  </w:num>
  <w:num w:numId="26">
    <w:abstractNumId w:val="11"/>
  </w:num>
  <w:num w:numId="27">
    <w:abstractNumId w:val="35"/>
  </w:num>
  <w:num w:numId="28">
    <w:abstractNumId w:val="2"/>
  </w:num>
  <w:num w:numId="29">
    <w:abstractNumId w:val="6"/>
  </w:num>
  <w:num w:numId="30">
    <w:abstractNumId w:val="27"/>
  </w:num>
  <w:num w:numId="31">
    <w:abstractNumId w:val="17"/>
  </w:num>
  <w:num w:numId="32">
    <w:abstractNumId w:val="38"/>
  </w:num>
  <w:num w:numId="33">
    <w:abstractNumId w:val="21"/>
  </w:num>
  <w:num w:numId="34">
    <w:abstractNumId w:val="14"/>
  </w:num>
  <w:num w:numId="35">
    <w:abstractNumId w:val="36"/>
  </w:num>
  <w:num w:numId="36">
    <w:abstractNumId w:val="10"/>
  </w:num>
  <w:num w:numId="37">
    <w:abstractNumId w:val="8"/>
  </w:num>
  <w:num w:numId="38">
    <w:abstractNumId w:val="16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DNr" w:val="D3/D5-18"/>
    <w:docVar w:name="DDNummerPH" w:val="fehlt"/>
    <w:docVar w:name="EAStatus" w:val="0"/>
    <w:docVar w:name="RADKS" w:val="#;$a;@"/>
  </w:docVars>
  <w:rsids>
    <w:rsidRoot w:val="004357BF"/>
    <w:rsid w:val="000057FA"/>
    <w:rsid w:val="00015A8C"/>
    <w:rsid w:val="00056C54"/>
    <w:rsid w:val="000A37B7"/>
    <w:rsid w:val="000A39D9"/>
    <w:rsid w:val="000A6C98"/>
    <w:rsid w:val="000A72C0"/>
    <w:rsid w:val="000C4C5F"/>
    <w:rsid w:val="000D4073"/>
    <w:rsid w:val="0010209D"/>
    <w:rsid w:val="00107E8A"/>
    <w:rsid w:val="0013130A"/>
    <w:rsid w:val="0016374C"/>
    <w:rsid w:val="00177286"/>
    <w:rsid w:val="001C0BEA"/>
    <w:rsid w:val="001E43D4"/>
    <w:rsid w:val="001F4C25"/>
    <w:rsid w:val="0023264E"/>
    <w:rsid w:val="00272408"/>
    <w:rsid w:val="00275B7D"/>
    <w:rsid w:val="002B4518"/>
    <w:rsid w:val="002B5669"/>
    <w:rsid w:val="002F0C11"/>
    <w:rsid w:val="003000D3"/>
    <w:rsid w:val="00305EA7"/>
    <w:rsid w:val="00315A92"/>
    <w:rsid w:val="00316F3B"/>
    <w:rsid w:val="00322544"/>
    <w:rsid w:val="003A17C5"/>
    <w:rsid w:val="004044A3"/>
    <w:rsid w:val="004163B2"/>
    <w:rsid w:val="00431B57"/>
    <w:rsid w:val="004357BF"/>
    <w:rsid w:val="00490F12"/>
    <w:rsid w:val="004B0B12"/>
    <w:rsid w:val="004E6FC6"/>
    <w:rsid w:val="00502F71"/>
    <w:rsid w:val="00546380"/>
    <w:rsid w:val="00571CB7"/>
    <w:rsid w:val="005B69BC"/>
    <w:rsid w:val="005D16CC"/>
    <w:rsid w:val="0060624D"/>
    <w:rsid w:val="00610C6A"/>
    <w:rsid w:val="00625107"/>
    <w:rsid w:val="00640404"/>
    <w:rsid w:val="00654F1D"/>
    <w:rsid w:val="00676BF1"/>
    <w:rsid w:val="00685A2F"/>
    <w:rsid w:val="00687B9E"/>
    <w:rsid w:val="006B6A05"/>
    <w:rsid w:val="006D54BE"/>
    <w:rsid w:val="006F201D"/>
    <w:rsid w:val="006F25B5"/>
    <w:rsid w:val="007026FA"/>
    <w:rsid w:val="007044C3"/>
    <w:rsid w:val="0070707F"/>
    <w:rsid w:val="00707D86"/>
    <w:rsid w:val="0074125A"/>
    <w:rsid w:val="007612BB"/>
    <w:rsid w:val="00765569"/>
    <w:rsid w:val="00772728"/>
    <w:rsid w:val="0079390F"/>
    <w:rsid w:val="007B202E"/>
    <w:rsid w:val="007C5C50"/>
    <w:rsid w:val="007C6C18"/>
    <w:rsid w:val="008724B4"/>
    <w:rsid w:val="00880E87"/>
    <w:rsid w:val="00885D99"/>
    <w:rsid w:val="0088635A"/>
    <w:rsid w:val="00886B4B"/>
    <w:rsid w:val="008918A8"/>
    <w:rsid w:val="008D0691"/>
    <w:rsid w:val="008F542D"/>
    <w:rsid w:val="00947C7F"/>
    <w:rsid w:val="0099096F"/>
    <w:rsid w:val="009A7DB7"/>
    <w:rsid w:val="009E1070"/>
    <w:rsid w:val="00A0041D"/>
    <w:rsid w:val="00A067C7"/>
    <w:rsid w:val="00A067D8"/>
    <w:rsid w:val="00A70BFB"/>
    <w:rsid w:val="00A90B27"/>
    <w:rsid w:val="00AA1D37"/>
    <w:rsid w:val="00AB120A"/>
    <w:rsid w:val="00AE68C7"/>
    <w:rsid w:val="00B02A78"/>
    <w:rsid w:val="00B04B58"/>
    <w:rsid w:val="00B166DC"/>
    <w:rsid w:val="00B33210"/>
    <w:rsid w:val="00B418BE"/>
    <w:rsid w:val="00B55E57"/>
    <w:rsid w:val="00B56B2C"/>
    <w:rsid w:val="00B940F0"/>
    <w:rsid w:val="00C7360F"/>
    <w:rsid w:val="00CA5E45"/>
    <w:rsid w:val="00CA6453"/>
    <w:rsid w:val="00CB02D4"/>
    <w:rsid w:val="00CD4767"/>
    <w:rsid w:val="00CE33A9"/>
    <w:rsid w:val="00CF1703"/>
    <w:rsid w:val="00D61D76"/>
    <w:rsid w:val="00DB2D4C"/>
    <w:rsid w:val="00DC24E8"/>
    <w:rsid w:val="00E3090D"/>
    <w:rsid w:val="00E30F2F"/>
    <w:rsid w:val="00E5417A"/>
    <w:rsid w:val="00E57416"/>
    <w:rsid w:val="00E72B32"/>
    <w:rsid w:val="00E75690"/>
    <w:rsid w:val="00E95EA0"/>
    <w:rsid w:val="00EB63AB"/>
    <w:rsid w:val="00EF5E41"/>
    <w:rsid w:val="00F10B6C"/>
    <w:rsid w:val="00F32090"/>
    <w:rsid w:val="00F624D1"/>
    <w:rsid w:val="00F63852"/>
    <w:rsid w:val="00F801BD"/>
    <w:rsid w:val="00F82164"/>
    <w:rsid w:val="00F860D4"/>
    <w:rsid w:val="00F94FCF"/>
    <w:rsid w:val="00FB0664"/>
    <w:rsid w:val="00FE148A"/>
    <w:rsid w:val="00FF567A"/>
    <w:rsid w:val="00F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675F61"/>
  <w15:chartTrackingRefBased/>
  <w15:docId w15:val="{48E08265-4AAE-4A0D-A667-806BCDF2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264E"/>
    <w:pPr>
      <w:spacing w:after="160" w:line="259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6F2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4357B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link w:val="NurText"/>
    <w:uiPriority w:val="99"/>
    <w:semiHidden/>
    <w:rsid w:val="004357BF"/>
    <w:rPr>
      <w:rFonts w:ascii="Consolas" w:hAnsi="Consolas" w:cs="Consolas"/>
      <w:sz w:val="21"/>
      <w:szCs w:val="21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2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DB2D4C"/>
    <w:rPr>
      <w:rFonts w:ascii="Segoe UI" w:hAnsi="Segoe UI" w:cs="Segoe UI"/>
      <w:sz w:val="18"/>
      <w:szCs w:val="18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431B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31B57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31B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31B57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6F25B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jnlangue">
    <w:name w:val="jnlangue"/>
    <w:rsid w:val="006F25B5"/>
  </w:style>
  <w:style w:type="character" w:customStyle="1" w:styleId="jnkurzueamtabk">
    <w:name w:val="jnkurzueamtabk"/>
    <w:rsid w:val="006F25B5"/>
  </w:style>
  <w:style w:type="table" w:styleId="Tabellenraster">
    <w:name w:val="Table Grid"/>
    <w:basedOn w:val="NormaleTabelle"/>
    <w:uiPriority w:val="39"/>
    <w:rsid w:val="002B4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10C6A"/>
    <w:pPr>
      <w:ind w:left="720"/>
      <w:contextualSpacing/>
    </w:pPr>
  </w:style>
  <w:style w:type="paragraph" w:customStyle="1" w:styleId="Formatvorlage2">
    <w:name w:val="Formatvorlage 2"/>
    <w:basedOn w:val="Standard"/>
    <w:rsid w:val="00947C7F"/>
    <w:pPr>
      <w:widowControl w:val="0"/>
      <w:numPr>
        <w:numId w:val="27"/>
      </w:numPr>
      <w:spacing w:after="0" w:line="240" w:lineRule="auto"/>
    </w:pPr>
    <w:rPr>
      <w:rFonts w:ascii="Arial" w:eastAsia="Times New Roman" w:hAnsi="Arial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886B4B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86B4B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676B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189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WKST3</dc:creator>
  <cp:keywords/>
  <dc:description/>
  <cp:lastModifiedBy>Kreitz, Birgit</cp:lastModifiedBy>
  <cp:revision>2</cp:revision>
  <cp:lastPrinted>2020-02-26T17:08:00Z</cp:lastPrinted>
  <dcterms:created xsi:type="dcterms:W3CDTF">2021-01-14T07:24:00Z</dcterms:created>
  <dcterms:modified xsi:type="dcterms:W3CDTF">2021-01-14T07:24:00Z</dcterms:modified>
</cp:coreProperties>
</file>