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F6" w:rsidRPr="008D41FF" w:rsidRDefault="006B2DF6" w:rsidP="006B2DF6">
      <w:pPr>
        <w:ind w:firstLine="708"/>
        <w:jc w:val="center"/>
        <w:rPr>
          <w:b/>
        </w:rPr>
      </w:pPr>
      <w:r w:rsidRPr="008D41FF">
        <w:rPr>
          <w:b/>
        </w:rPr>
        <w:t>Netzwerktreffen</w:t>
      </w:r>
      <w:r>
        <w:rPr>
          <w:b/>
        </w:rPr>
        <w:t xml:space="preserve"> 2: „Schüler*innen- und Elternbeteiligung</w:t>
      </w:r>
      <w:r w:rsidRPr="008D41FF">
        <w:rPr>
          <w:b/>
        </w:rPr>
        <w:t>“</w:t>
      </w:r>
      <w:r>
        <w:rPr>
          <w:b/>
        </w:rPr>
        <w:t xml:space="preserve"> - Vorlage</w:t>
      </w:r>
    </w:p>
    <w:p w:rsidR="006B2DF6" w:rsidRPr="00246825" w:rsidRDefault="006B2DF6" w:rsidP="006B2DF6">
      <w:pPr>
        <w:rPr>
          <w:b/>
        </w:rPr>
      </w:pPr>
    </w:p>
    <w:tbl>
      <w:tblPr>
        <w:tblStyle w:val="Tabellenraster"/>
        <w:tblW w:w="14283" w:type="dxa"/>
        <w:tblInd w:w="108" w:type="dxa"/>
        <w:tblLayout w:type="fixed"/>
        <w:tblLook w:val="04A0" w:firstRow="1" w:lastRow="0" w:firstColumn="1" w:lastColumn="0" w:noHBand="0" w:noVBand="1"/>
      </w:tblPr>
      <w:tblGrid>
        <w:gridCol w:w="2863"/>
        <w:gridCol w:w="9719"/>
        <w:gridCol w:w="1701"/>
      </w:tblGrid>
      <w:tr w:rsidR="006B2DF6" w:rsidRPr="00692F4A" w:rsidTr="006B2DF6">
        <w:trPr>
          <w:trHeight w:val="575"/>
        </w:trPr>
        <w:tc>
          <w:tcPr>
            <w:tcW w:w="2863" w:type="dxa"/>
            <w:shd w:val="clear" w:color="auto" w:fill="D9D9D9" w:themeFill="background1" w:themeFillShade="D9"/>
            <w:vAlign w:val="center"/>
          </w:tcPr>
          <w:p w:rsidR="006B2DF6" w:rsidRPr="00692F4A" w:rsidRDefault="006B2DF6" w:rsidP="006B2DF6">
            <w:pPr>
              <w:jc w:val="center"/>
              <w:rPr>
                <w:b/>
              </w:rPr>
            </w:pPr>
          </w:p>
          <w:p w:rsidR="006B2DF6" w:rsidRPr="007D1C1F" w:rsidRDefault="006B2DF6" w:rsidP="006B2DF6">
            <w:pPr>
              <w:jc w:val="center"/>
              <w:rPr>
                <w:b/>
              </w:rPr>
            </w:pPr>
            <w:r w:rsidRPr="007D1C1F">
              <w:rPr>
                <w:b/>
              </w:rPr>
              <w:t>Leitgedanken</w:t>
            </w:r>
          </w:p>
          <w:p w:rsidR="006B2DF6" w:rsidRPr="00692F4A" w:rsidRDefault="006B2DF6" w:rsidP="006B2DF6">
            <w:pPr>
              <w:jc w:val="center"/>
              <w:rPr>
                <w:b/>
              </w:rPr>
            </w:pPr>
          </w:p>
        </w:tc>
        <w:tc>
          <w:tcPr>
            <w:tcW w:w="9719" w:type="dxa"/>
            <w:shd w:val="clear" w:color="auto" w:fill="D9D9D9" w:themeFill="background1" w:themeFillShade="D9"/>
            <w:vAlign w:val="center"/>
          </w:tcPr>
          <w:p w:rsidR="006B2DF6" w:rsidRPr="00692F4A" w:rsidRDefault="006B2DF6" w:rsidP="006B2DF6">
            <w:pPr>
              <w:jc w:val="center"/>
              <w:rPr>
                <w:b/>
              </w:rPr>
            </w:pPr>
            <w:r w:rsidRPr="007D1C1F">
              <w:rPr>
                <w:b/>
              </w:rPr>
              <w:t>Ziele</w:t>
            </w:r>
          </w:p>
        </w:tc>
        <w:tc>
          <w:tcPr>
            <w:tcW w:w="1701" w:type="dxa"/>
            <w:shd w:val="clear" w:color="auto" w:fill="D9D9D9" w:themeFill="background1" w:themeFillShade="D9"/>
            <w:vAlign w:val="center"/>
          </w:tcPr>
          <w:p w:rsidR="006B2DF6" w:rsidRPr="007D1C1F" w:rsidRDefault="006B2DF6" w:rsidP="006B2DF6">
            <w:pPr>
              <w:jc w:val="center"/>
              <w:rPr>
                <w:b/>
              </w:rPr>
            </w:pPr>
            <w:r w:rsidRPr="007D1C1F">
              <w:rPr>
                <w:b/>
              </w:rPr>
              <w:t>Phase</w:t>
            </w:r>
          </w:p>
        </w:tc>
      </w:tr>
      <w:tr w:rsidR="006B2DF6" w:rsidRPr="007F2046" w:rsidTr="006B2DF6">
        <w:trPr>
          <w:trHeight w:val="3403"/>
        </w:trPr>
        <w:tc>
          <w:tcPr>
            <w:tcW w:w="2863" w:type="dxa"/>
          </w:tcPr>
          <w:p w:rsidR="006B2DF6" w:rsidRDefault="006B2DF6" w:rsidP="006B2DF6">
            <w:pPr>
              <w:tabs>
                <w:tab w:val="left" w:pos="284"/>
              </w:tabs>
            </w:pPr>
            <w:r>
              <w:t>Die Bedeutung von Partizipation als Element gelingender Bildungsprozesse wird erkannt.</w:t>
            </w:r>
          </w:p>
          <w:p w:rsidR="006B2DF6" w:rsidRPr="007D1C1F" w:rsidRDefault="006B2DF6" w:rsidP="006B2DF6">
            <w:pPr>
              <w:tabs>
                <w:tab w:val="left" w:pos="284"/>
              </w:tabs>
            </w:pPr>
            <w:r>
              <w:t>Die Umsetzung von Beteiligung im schulischen Projekt wird konkretisiert.</w:t>
            </w:r>
          </w:p>
        </w:tc>
        <w:tc>
          <w:tcPr>
            <w:tcW w:w="9719" w:type="dxa"/>
          </w:tcPr>
          <w:p w:rsidR="006B2DF6" w:rsidRPr="007F2046" w:rsidRDefault="006B2DF6" w:rsidP="006B2DF6">
            <w:pPr>
              <w:pStyle w:val="Listenabsatz"/>
              <w:numPr>
                <w:ilvl w:val="0"/>
                <w:numId w:val="6"/>
              </w:numPr>
              <w:ind w:left="431" w:hanging="425"/>
            </w:pPr>
            <w:r>
              <w:t>Die Ziele des Tages sind transparent.</w:t>
            </w:r>
          </w:p>
          <w:p w:rsidR="006B2DF6" w:rsidRPr="007D1C1F" w:rsidRDefault="006B2DF6" w:rsidP="006B2DF6">
            <w:pPr>
              <w:pStyle w:val="Listenabsatz"/>
              <w:numPr>
                <w:ilvl w:val="0"/>
                <w:numId w:val="6"/>
              </w:numPr>
              <w:ind w:left="431" w:hanging="425"/>
            </w:pPr>
            <w:r w:rsidRPr="007D1C1F">
              <w:t xml:space="preserve">Einstellungen und Haltungen zur Partizipation von Eltern und </w:t>
            </w:r>
            <w:r w:rsidR="00397A69">
              <w:t>Lernenden</w:t>
            </w:r>
            <w:r w:rsidRPr="007D1C1F">
              <w:t xml:space="preserve"> aufdecken</w:t>
            </w:r>
          </w:p>
          <w:p w:rsidR="006B2DF6" w:rsidRPr="007D1C1F" w:rsidRDefault="006B2DF6" w:rsidP="006B2DF6">
            <w:pPr>
              <w:pStyle w:val="Listenabsatz"/>
              <w:numPr>
                <w:ilvl w:val="0"/>
                <w:numId w:val="6"/>
              </w:numPr>
              <w:ind w:left="431" w:hanging="425"/>
            </w:pPr>
            <w:r w:rsidRPr="007D1C1F">
              <w:t xml:space="preserve">Status Quo der Partizipation von Eltern und Schülern in der eigenen Schule vergegenwärtigen </w:t>
            </w:r>
          </w:p>
          <w:p w:rsidR="006B2DF6" w:rsidRPr="007D1C1F" w:rsidRDefault="006B2DF6" w:rsidP="006B2DF6">
            <w:pPr>
              <w:pStyle w:val="Listenabsatz"/>
              <w:numPr>
                <w:ilvl w:val="0"/>
                <w:numId w:val="6"/>
              </w:numPr>
              <w:ind w:left="431" w:hanging="425"/>
            </w:pPr>
            <w:r w:rsidRPr="007D1C1F">
              <w:t>Bereiche, Formen und Stufen der Partizipation kennen und reflektieren</w:t>
            </w:r>
          </w:p>
          <w:p w:rsidR="006B2DF6" w:rsidRPr="007F2046" w:rsidRDefault="006B2DF6" w:rsidP="006B2DF6">
            <w:pPr>
              <w:pStyle w:val="Listenabsatz"/>
              <w:numPr>
                <w:ilvl w:val="0"/>
                <w:numId w:val="6"/>
              </w:numPr>
              <w:ind w:left="431" w:hanging="425"/>
              <w:rPr>
                <w:color w:val="000000" w:themeColor="text1"/>
              </w:rPr>
            </w:pPr>
            <w:r w:rsidRPr="007D1C1F">
              <w:t>Möglichkeite</w:t>
            </w:r>
            <w:r>
              <w:t>n der Partizipation (von Eltern</w:t>
            </w:r>
            <w:r w:rsidRPr="007D1C1F">
              <w:t xml:space="preserve"> und/oder </w:t>
            </w:r>
            <w:r w:rsidR="00397A69">
              <w:t>Lernenden</w:t>
            </w:r>
            <w:r w:rsidRPr="007D1C1F">
              <w:t>) im Projekt erkennen und einplanen</w:t>
            </w:r>
          </w:p>
        </w:tc>
        <w:tc>
          <w:tcPr>
            <w:tcW w:w="1701" w:type="dxa"/>
          </w:tcPr>
          <w:p w:rsidR="006B2DF6" w:rsidRPr="00B7617F" w:rsidRDefault="006B2DF6" w:rsidP="006B2DF6">
            <w:pPr>
              <w:pStyle w:val="Listenabsatz"/>
              <w:ind w:left="34"/>
              <w:rPr>
                <w:u w:val="single"/>
              </w:rPr>
            </w:pPr>
            <w:r>
              <w:rPr>
                <w:u w:val="single"/>
              </w:rPr>
              <w:t xml:space="preserve">obligatorische Phasen: </w:t>
            </w:r>
          </w:p>
          <w:p w:rsidR="006B2DF6" w:rsidRPr="006D20E7" w:rsidRDefault="006B2DF6" w:rsidP="006B2DF6">
            <w:pPr>
              <w:pStyle w:val="Listenabsatz"/>
              <w:ind w:left="34"/>
            </w:pPr>
          </w:p>
          <w:p w:rsidR="006B2DF6" w:rsidRPr="006D20E7" w:rsidRDefault="006B2DF6" w:rsidP="006B2DF6">
            <w:pPr>
              <w:pStyle w:val="Listenabsatz"/>
              <w:ind w:left="34"/>
            </w:pPr>
            <w:r w:rsidRPr="006D20E7">
              <w:t>Austausch im Plenum</w:t>
            </w:r>
          </w:p>
          <w:p w:rsidR="006B2DF6" w:rsidRDefault="006B2DF6" w:rsidP="006B2DF6">
            <w:pPr>
              <w:pStyle w:val="Listenabsatz"/>
              <w:ind w:left="34"/>
            </w:pPr>
          </w:p>
          <w:p w:rsidR="006B2DF6" w:rsidRPr="006D20E7" w:rsidRDefault="006B2DF6" w:rsidP="006B2DF6">
            <w:pPr>
              <w:pStyle w:val="Listenabsatz"/>
              <w:ind w:left="34"/>
            </w:pPr>
            <w:r w:rsidRPr="006D20E7">
              <w:t>Austausch im Dialog</w:t>
            </w:r>
            <w:r>
              <w:t>/2-3 Schulen</w:t>
            </w:r>
          </w:p>
          <w:p w:rsidR="006B2DF6" w:rsidRDefault="006B2DF6" w:rsidP="006B2DF6">
            <w:pPr>
              <w:pStyle w:val="Listenabsatz"/>
              <w:ind w:left="34"/>
            </w:pPr>
          </w:p>
          <w:p w:rsidR="006B2DF6" w:rsidRPr="007F2046" w:rsidRDefault="006B2DF6" w:rsidP="006B2DF6">
            <w:pPr>
              <w:pStyle w:val="Listenabsatz"/>
              <w:ind w:left="34"/>
              <w:rPr>
                <w:color w:val="000000" w:themeColor="text1"/>
              </w:rPr>
            </w:pPr>
            <w:r w:rsidRPr="006D20E7">
              <w:t>Schulinterne Konzeptarbeit</w:t>
            </w:r>
          </w:p>
        </w:tc>
      </w:tr>
    </w:tbl>
    <w:p w:rsidR="006B2DF6" w:rsidRDefault="006B2DF6" w:rsidP="006B2DF6"/>
    <w:p w:rsidR="006B2DF6" w:rsidRDefault="006B2DF6" w:rsidP="006B2DF6">
      <w:pPr>
        <w:rPr>
          <w:b/>
        </w:rPr>
      </w:pPr>
      <w:r w:rsidRPr="00246825">
        <w:rPr>
          <w:b/>
        </w:rPr>
        <w:t>Leitfaden</w:t>
      </w:r>
    </w:p>
    <w:p w:rsidR="006B2DF6" w:rsidRPr="00C1009E" w:rsidRDefault="006B2DF6" w:rsidP="006B2DF6">
      <w:r w:rsidRPr="00C1009E">
        <w:t xml:space="preserve">Anmerkung: </w:t>
      </w:r>
      <w:r>
        <w:t>Der folgende Zeitplan ist als Baukastensystem zu verstehen. Der Zeitplan muss individuell zusammengestellt und um Pausenzeiten ergänzt werden.</w:t>
      </w:r>
    </w:p>
    <w:p w:rsidR="006B2DF6" w:rsidRDefault="006B2DF6" w:rsidP="006B2DF6"/>
    <w:tbl>
      <w:tblPr>
        <w:tblStyle w:val="Tabellenraster3"/>
        <w:tblW w:w="14317" w:type="dxa"/>
        <w:tblInd w:w="108" w:type="dxa"/>
        <w:tblLayout w:type="fixed"/>
        <w:tblLook w:val="04A0" w:firstRow="1" w:lastRow="0" w:firstColumn="1" w:lastColumn="0" w:noHBand="0" w:noVBand="1"/>
      </w:tblPr>
      <w:tblGrid>
        <w:gridCol w:w="993"/>
        <w:gridCol w:w="1887"/>
        <w:gridCol w:w="3909"/>
        <w:gridCol w:w="4977"/>
        <w:gridCol w:w="2551"/>
      </w:tblGrid>
      <w:tr w:rsidR="006B2DF6" w:rsidRPr="00404F4E" w:rsidTr="006B2DF6">
        <w:trPr>
          <w:tblHeader/>
        </w:trPr>
        <w:tc>
          <w:tcPr>
            <w:tcW w:w="993" w:type="dxa"/>
            <w:shd w:val="clear" w:color="auto" w:fill="A50021"/>
            <w:vAlign w:val="center"/>
          </w:tcPr>
          <w:p w:rsidR="006B2DF6" w:rsidRPr="00404F4E" w:rsidRDefault="006B2DF6" w:rsidP="006B2DF6">
            <w:pPr>
              <w:jc w:val="center"/>
              <w:rPr>
                <w:b/>
              </w:rPr>
            </w:pPr>
            <w:r>
              <w:rPr>
                <w:b/>
              </w:rPr>
              <w:t>Zeit</w:t>
            </w:r>
          </w:p>
        </w:tc>
        <w:tc>
          <w:tcPr>
            <w:tcW w:w="1887" w:type="dxa"/>
            <w:shd w:val="clear" w:color="auto" w:fill="A50021"/>
            <w:vAlign w:val="center"/>
          </w:tcPr>
          <w:p w:rsidR="006B2DF6" w:rsidRPr="00404F4E" w:rsidRDefault="006B2DF6" w:rsidP="006B2DF6">
            <w:pPr>
              <w:jc w:val="center"/>
              <w:rPr>
                <w:b/>
              </w:rPr>
            </w:pPr>
            <w:r w:rsidRPr="00404F4E">
              <w:rPr>
                <w:b/>
              </w:rPr>
              <w:t>Phase</w:t>
            </w:r>
          </w:p>
        </w:tc>
        <w:tc>
          <w:tcPr>
            <w:tcW w:w="3909" w:type="dxa"/>
            <w:shd w:val="clear" w:color="auto" w:fill="A50021"/>
            <w:vAlign w:val="center"/>
          </w:tcPr>
          <w:p w:rsidR="006B2DF6" w:rsidRPr="00404F4E" w:rsidRDefault="006B2DF6" w:rsidP="006B2DF6">
            <w:pPr>
              <w:jc w:val="center"/>
              <w:rPr>
                <w:b/>
              </w:rPr>
            </w:pPr>
            <w:r w:rsidRPr="00404F4E">
              <w:rPr>
                <w:b/>
              </w:rPr>
              <w:t>Zielformulierung</w:t>
            </w:r>
          </w:p>
        </w:tc>
        <w:tc>
          <w:tcPr>
            <w:tcW w:w="4977" w:type="dxa"/>
            <w:shd w:val="clear" w:color="auto" w:fill="A50021"/>
            <w:vAlign w:val="center"/>
          </w:tcPr>
          <w:p w:rsidR="006B2DF6" w:rsidRPr="00404F4E" w:rsidRDefault="006B2DF6" w:rsidP="006B2DF6">
            <w:pPr>
              <w:jc w:val="center"/>
              <w:rPr>
                <w:b/>
              </w:rPr>
            </w:pPr>
            <w:r w:rsidRPr="00404F4E">
              <w:rPr>
                <w:b/>
              </w:rPr>
              <w:t>Leitfragen</w:t>
            </w:r>
          </w:p>
        </w:tc>
        <w:tc>
          <w:tcPr>
            <w:tcW w:w="2551" w:type="dxa"/>
            <w:shd w:val="clear" w:color="auto" w:fill="A50021"/>
            <w:vAlign w:val="center"/>
          </w:tcPr>
          <w:p w:rsidR="006B2DF6" w:rsidRPr="00404F4E" w:rsidRDefault="006B2DF6" w:rsidP="006B2DF6">
            <w:pPr>
              <w:jc w:val="center"/>
              <w:rPr>
                <w:b/>
              </w:rPr>
            </w:pPr>
            <w:r w:rsidRPr="00404F4E">
              <w:rPr>
                <w:b/>
              </w:rPr>
              <w:t>Material / Aufgaben</w:t>
            </w:r>
          </w:p>
        </w:tc>
      </w:tr>
      <w:tr w:rsidR="006B2DF6" w:rsidRPr="000D37DD" w:rsidTr="006B2DF6">
        <w:tc>
          <w:tcPr>
            <w:tcW w:w="993" w:type="dxa"/>
            <w:vAlign w:val="center"/>
          </w:tcPr>
          <w:p w:rsidR="006B2DF6" w:rsidRPr="00246825" w:rsidRDefault="006B2DF6" w:rsidP="006B2DF6">
            <w:pPr>
              <w:jc w:val="center"/>
              <w:rPr>
                <w:b/>
                <w:color w:val="808080" w:themeColor="background1" w:themeShade="80"/>
              </w:rPr>
            </w:pPr>
            <w:r w:rsidRPr="00246825">
              <w:rPr>
                <w:b/>
                <w:color w:val="808080" w:themeColor="background1" w:themeShade="80"/>
              </w:rPr>
              <w:t>15 min</w:t>
            </w:r>
          </w:p>
        </w:tc>
        <w:tc>
          <w:tcPr>
            <w:tcW w:w="1887" w:type="dxa"/>
            <w:vAlign w:val="center"/>
          </w:tcPr>
          <w:p w:rsidR="006B2DF6" w:rsidRPr="00246825" w:rsidRDefault="006B2DF6" w:rsidP="006B2DF6">
            <w:pPr>
              <w:jc w:val="center"/>
              <w:rPr>
                <w:b/>
                <w:color w:val="808080" w:themeColor="background1" w:themeShade="80"/>
              </w:rPr>
            </w:pPr>
            <w:r w:rsidRPr="00246825">
              <w:rPr>
                <w:b/>
                <w:color w:val="808080" w:themeColor="background1" w:themeShade="80"/>
              </w:rPr>
              <w:t>Einführung</w:t>
            </w:r>
          </w:p>
        </w:tc>
        <w:tc>
          <w:tcPr>
            <w:tcW w:w="3909" w:type="dxa"/>
          </w:tcPr>
          <w:p w:rsidR="006B2DF6" w:rsidRPr="00246825" w:rsidRDefault="006B2DF6" w:rsidP="006B2DF6">
            <w:pPr>
              <w:pStyle w:val="Listenabsatz"/>
              <w:numPr>
                <w:ilvl w:val="0"/>
                <w:numId w:val="15"/>
              </w:numPr>
              <w:ind w:left="360"/>
              <w:rPr>
                <w:color w:val="333333"/>
              </w:rPr>
            </w:pPr>
            <w:r w:rsidRPr="00246825">
              <w:rPr>
                <w:color w:val="333333"/>
              </w:rPr>
              <w:t>Die Ziele des Tages sind transparent.</w:t>
            </w:r>
          </w:p>
        </w:tc>
        <w:tc>
          <w:tcPr>
            <w:tcW w:w="4977" w:type="dxa"/>
          </w:tcPr>
          <w:p w:rsidR="006B2DF6" w:rsidRPr="00246825" w:rsidRDefault="006B2DF6" w:rsidP="006B2DF6">
            <w:pPr>
              <w:pStyle w:val="Listenabsatz"/>
              <w:numPr>
                <w:ilvl w:val="0"/>
                <w:numId w:val="23"/>
              </w:numPr>
              <w:ind w:left="333" w:hanging="333"/>
              <w:rPr>
                <w:color w:val="333333"/>
              </w:rPr>
            </w:pPr>
            <w:r w:rsidRPr="00246825">
              <w:rPr>
                <w:color w:val="333333"/>
              </w:rPr>
              <w:t>Was steht auf dem Programm?</w:t>
            </w:r>
          </w:p>
        </w:tc>
        <w:tc>
          <w:tcPr>
            <w:tcW w:w="2551" w:type="dxa"/>
          </w:tcPr>
          <w:p w:rsidR="006B2DF6" w:rsidRPr="00246825" w:rsidRDefault="006B2DF6" w:rsidP="006B2DF6">
            <w:pPr>
              <w:ind w:left="33"/>
              <w:rPr>
                <w:color w:val="333333"/>
              </w:rPr>
            </w:pPr>
            <w:r w:rsidRPr="00246825">
              <w:rPr>
                <w:color w:val="333333"/>
              </w:rPr>
              <w:t>Flipchart mit Programm</w:t>
            </w:r>
          </w:p>
        </w:tc>
      </w:tr>
      <w:tr w:rsidR="006B2DF6" w:rsidRPr="000D37DD" w:rsidTr="006B2DF6">
        <w:tc>
          <w:tcPr>
            <w:tcW w:w="993" w:type="dxa"/>
            <w:vAlign w:val="center"/>
          </w:tcPr>
          <w:p w:rsidR="006B2DF6" w:rsidRPr="00246825" w:rsidRDefault="006B2DF6" w:rsidP="006B2DF6">
            <w:pPr>
              <w:jc w:val="center"/>
              <w:rPr>
                <w:b/>
                <w:color w:val="808080" w:themeColor="background1" w:themeShade="80"/>
              </w:rPr>
            </w:pPr>
            <w:r>
              <w:rPr>
                <w:b/>
                <w:color w:val="808080" w:themeColor="background1" w:themeShade="80"/>
              </w:rPr>
              <w:t>30</w:t>
            </w:r>
            <w:r w:rsidRPr="00246825">
              <w:rPr>
                <w:b/>
                <w:color w:val="808080" w:themeColor="background1" w:themeShade="80"/>
              </w:rPr>
              <w:t xml:space="preserve"> </w:t>
            </w:r>
            <w:r>
              <w:rPr>
                <w:b/>
                <w:color w:val="808080" w:themeColor="background1" w:themeShade="80"/>
              </w:rPr>
              <w:t>min</w:t>
            </w:r>
          </w:p>
        </w:tc>
        <w:tc>
          <w:tcPr>
            <w:tcW w:w="1887" w:type="dxa"/>
            <w:vAlign w:val="center"/>
          </w:tcPr>
          <w:p w:rsidR="006B2DF6" w:rsidRPr="00246825" w:rsidRDefault="006B2DF6" w:rsidP="006B2DF6">
            <w:pPr>
              <w:jc w:val="center"/>
              <w:rPr>
                <w:b/>
                <w:color w:val="808080" w:themeColor="background1" w:themeShade="80"/>
              </w:rPr>
            </w:pPr>
            <w:r w:rsidRPr="00246825">
              <w:rPr>
                <w:b/>
                <w:color w:val="808080" w:themeColor="background1" w:themeShade="80"/>
              </w:rPr>
              <w:t>World Café (offener Einstieg)</w:t>
            </w:r>
          </w:p>
        </w:tc>
        <w:tc>
          <w:tcPr>
            <w:tcW w:w="3909" w:type="dxa"/>
          </w:tcPr>
          <w:p w:rsidR="006B2DF6" w:rsidRPr="00246825" w:rsidRDefault="006B2DF6" w:rsidP="006B2DF6">
            <w:pPr>
              <w:pStyle w:val="Listenabsatz"/>
              <w:numPr>
                <w:ilvl w:val="0"/>
                <w:numId w:val="15"/>
              </w:numPr>
              <w:ind w:left="360"/>
              <w:rPr>
                <w:color w:val="333333"/>
              </w:rPr>
            </w:pPr>
            <w:r w:rsidRPr="00246825">
              <w:rPr>
                <w:color w:val="333333"/>
              </w:rPr>
              <w:t xml:space="preserve">Die </w:t>
            </w:r>
            <w:r>
              <w:rPr>
                <w:color w:val="333333"/>
              </w:rPr>
              <w:t>Teilnehmer*innen</w:t>
            </w:r>
            <w:r w:rsidRPr="00246825">
              <w:rPr>
                <w:color w:val="333333"/>
              </w:rPr>
              <w:t xml:space="preserve"> lernen die Ziele der anderen Schulen kennen.</w:t>
            </w:r>
            <w:r w:rsidRPr="00246825">
              <w:rPr>
                <w:color w:val="333333"/>
              </w:rPr>
              <w:br/>
              <w:t xml:space="preserve">Sie geben sich gegenseitig Feedback und tauschen sich aus. </w:t>
            </w:r>
          </w:p>
        </w:tc>
        <w:tc>
          <w:tcPr>
            <w:tcW w:w="4977" w:type="dxa"/>
          </w:tcPr>
          <w:p w:rsidR="006B2DF6" w:rsidRPr="00246825" w:rsidRDefault="006B2DF6" w:rsidP="006B2DF6">
            <w:pPr>
              <w:pStyle w:val="Listenabsatz"/>
              <w:numPr>
                <w:ilvl w:val="0"/>
                <w:numId w:val="23"/>
              </w:numPr>
              <w:ind w:left="333" w:hanging="333"/>
              <w:rPr>
                <w:color w:val="333333"/>
              </w:rPr>
            </w:pPr>
            <w:r w:rsidRPr="00246825">
              <w:rPr>
                <w:color w:val="333333"/>
              </w:rPr>
              <w:t>Welche Ziele haben wir uns gesetzt?</w:t>
            </w:r>
          </w:p>
          <w:p w:rsidR="006B2DF6" w:rsidRPr="00246825" w:rsidRDefault="006B2DF6" w:rsidP="006B2DF6">
            <w:pPr>
              <w:pStyle w:val="Listenabsatz"/>
              <w:numPr>
                <w:ilvl w:val="0"/>
                <w:numId w:val="23"/>
              </w:numPr>
              <w:ind w:left="333" w:hanging="333"/>
              <w:rPr>
                <w:color w:val="333333"/>
              </w:rPr>
            </w:pPr>
            <w:r w:rsidRPr="00246825">
              <w:rPr>
                <w:color w:val="333333"/>
              </w:rPr>
              <w:t>Wie "smart" sind unsere Ziele?</w:t>
            </w:r>
          </w:p>
          <w:p w:rsidR="006B2DF6" w:rsidRPr="00246825" w:rsidRDefault="006B2DF6" w:rsidP="006B2DF6">
            <w:pPr>
              <w:pStyle w:val="Listenabsatz"/>
              <w:numPr>
                <w:ilvl w:val="0"/>
                <w:numId w:val="23"/>
              </w:numPr>
              <w:ind w:left="333" w:hanging="333"/>
              <w:rPr>
                <w:color w:val="333333"/>
              </w:rPr>
            </w:pPr>
            <w:r w:rsidRPr="00246825">
              <w:rPr>
                <w:color w:val="333333"/>
              </w:rPr>
              <w:t xml:space="preserve">Womit wurden gute Erfahrungen gemacht? Wo werden "Stolpersteine" gesehen? </w:t>
            </w:r>
          </w:p>
          <w:p w:rsidR="006B2DF6" w:rsidRDefault="006B2DF6" w:rsidP="006B2DF6">
            <w:pPr>
              <w:pStyle w:val="Listenabsatz"/>
              <w:numPr>
                <w:ilvl w:val="0"/>
                <w:numId w:val="23"/>
              </w:numPr>
              <w:ind w:left="333" w:hanging="333"/>
              <w:rPr>
                <w:color w:val="333333"/>
              </w:rPr>
            </w:pPr>
            <w:r w:rsidRPr="00246825">
              <w:rPr>
                <w:color w:val="333333"/>
              </w:rPr>
              <w:t xml:space="preserve">Auswertung: Was nehmen wir mit? Wozu gibt es Nachfragen? </w:t>
            </w:r>
          </w:p>
          <w:p w:rsidR="006B2DF6" w:rsidRPr="00246825" w:rsidRDefault="006B2DF6" w:rsidP="006B2DF6">
            <w:pPr>
              <w:pStyle w:val="Listenabsatz"/>
              <w:ind w:left="333"/>
              <w:rPr>
                <w:color w:val="333333"/>
              </w:rPr>
            </w:pPr>
          </w:p>
        </w:tc>
        <w:tc>
          <w:tcPr>
            <w:tcW w:w="2551" w:type="dxa"/>
          </w:tcPr>
          <w:p w:rsidR="006B2DF6" w:rsidRPr="00246825" w:rsidRDefault="006B2DF6" w:rsidP="006B2DF6">
            <w:pPr>
              <w:ind w:left="33"/>
              <w:rPr>
                <w:color w:val="333333"/>
              </w:rPr>
            </w:pPr>
            <w:r>
              <w:rPr>
                <w:color w:val="333333"/>
              </w:rPr>
              <w:t>Zielvereinba</w:t>
            </w:r>
            <w:r w:rsidRPr="00246825">
              <w:rPr>
                <w:color w:val="333333"/>
              </w:rPr>
              <w:t>rungen Tische</w:t>
            </w:r>
            <w:r w:rsidR="00D212A8">
              <w:rPr>
                <w:color w:val="333333"/>
              </w:rPr>
              <w:t xml:space="preserve"> </w:t>
            </w:r>
            <w:r w:rsidRPr="00246825">
              <w:rPr>
                <w:color w:val="333333"/>
              </w:rPr>
              <w:t xml:space="preserve">/ Stellwände </w:t>
            </w:r>
          </w:p>
          <w:p w:rsidR="006B2DF6" w:rsidRPr="00246825" w:rsidRDefault="006B2DF6" w:rsidP="006B2DF6">
            <w:pPr>
              <w:ind w:left="33"/>
              <w:rPr>
                <w:color w:val="333333"/>
              </w:rPr>
            </w:pPr>
            <w:r w:rsidRPr="00246825">
              <w:rPr>
                <w:color w:val="333333"/>
              </w:rPr>
              <w:t>Stifte Packpapier Flipcharts</w:t>
            </w:r>
          </w:p>
        </w:tc>
      </w:tr>
      <w:tr w:rsidR="006B2DF6" w:rsidRPr="000D37DD" w:rsidTr="006B2DF6">
        <w:tc>
          <w:tcPr>
            <w:tcW w:w="993" w:type="dxa"/>
            <w:vAlign w:val="center"/>
          </w:tcPr>
          <w:p w:rsidR="006B2DF6" w:rsidRPr="00C1009E" w:rsidRDefault="006B2DF6" w:rsidP="006B2DF6">
            <w:pPr>
              <w:rPr>
                <w:b/>
                <w:color w:val="808080" w:themeColor="background1" w:themeShade="80"/>
              </w:rPr>
            </w:pPr>
            <w:r w:rsidRPr="00C1009E">
              <w:rPr>
                <w:b/>
                <w:color w:val="808080" w:themeColor="background1" w:themeShade="80"/>
              </w:rPr>
              <w:lastRenderedPageBreak/>
              <w:t>60 min</w:t>
            </w:r>
          </w:p>
        </w:tc>
        <w:tc>
          <w:tcPr>
            <w:tcW w:w="1887" w:type="dxa"/>
            <w:vAlign w:val="center"/>
          </w:tcPr>
          <w:p w:rsidR="006B2DF6" w:rsidRPr="00C1009E" w:rsidRDefault="006B2DF6" w:rsidP="006B2DF6">
            <w:pPr>
              <w:jc w:val="center"/>
              <w:rPr>
                <w:b/>
                <w:color w:val="808080" w:themeColor="background1" w:themeShade="80"/>
              </w:rPr>
            </w:pPr>
            <w:r w:rsidRPr="00C1009E">
              <w:rPr>
                <w:b/>
                <w:color w:val="808080" w:themeColor="background1" w:themeShade="80"/>
              </w:rPr>
              <w:t>Input</w:t>
            </w:r>
          </w:p>
          <w:p w:rsidR="006B2DF6" w:rsidRPr="00C1009E" w:rsidRDefault="006B2DF6" w:rsidP="006B2DF6">
            <w:pPr>
              <w:jc w:val="center"/>
              <w:rPr>
                <w:b/>
                <w:color w:val="808080" w:themeColor="background1" w:themeShade="80"/>
              </w:rPr>
            </w:pPr>
            <w:r w:rsidRPr="00C1009E">
              <w:rPr>
                <w:b/>
                <w:color w:val="808080" w:themeColor="background1" w:themeShade="80"/>
              </w:rPr>
              <w:t>oder</w:t>
            </w:r>
          </w:p>
          <w:p w:rsidR="006B2DF6" w:rsidRPr="00C1009E" w:rsidRDefault="006B2DF6" w:rsidP="006B2DF6">
            <w:pPr>
              <w:jc w:val="center"/>
              <w:rPr>
                <w:b/>
                <w:color w:val="808080" w:themeColor="background1" w:themeShade="80"/>
              </w:rPr>
            </w:pPr>
            <w:r w:rsidRPr="00C1009E">
              <w:rPr>
                <w:b/>
                <w:color w:val="808080" w:themeColor="background1" w:themeShade="80"/>
              </w:rPr>
              <w:t>Arbeit mit dem Referenzrahmen Schulqualität</w:t>
            </w:r>
            <w:r>
              <w:rPr>
                <w:b/>
                <w:color w:val="808080" w:themeColor="background1" w:themeShade="80"/>
              </w:rPr>
              <w:t xml:space="preserve"> NRW</w:t>
            </w:r>
          </w:p>
        </w:tc>
        <w:tc>
          <w:tcPr>
            <w:tcW w:w="3909" w:type="dxa"/>
          </w:tcPr>
          <w:p w:rsidR="006B2DF6" w:rsidRDefault="006B2DF6" w:rsidP="006B2DF6">
            <w:pPr>
              <w:pStyle w:val="Listenabsatz"/>
              <w:numPr>
                <w:ilvl w:val="0"/>
                <w:numId w:val="15"/>
              </w:numPr>
              <w:ind w:left="360"/>
            </w:pPr>
            <w:r w:rsidRPr="00C1009E">
              <w:rPr>
                <w:color w:val="333333"/>
              </w:rPr>
              <w:t xml:space="preserve">Neues erfahren – Vorteile und Umsetzungsmodelle: </w:t>
            </w:r>
            <w:r>
              <w:rPr>
                <w:color w:val="333333"/>
              </w:rPr>
              <w:t>Die Teilnehmer*innen lernen die</w:t>
            </w:r>
            <w:r w:rsidRPr="00C1009E">
              <w:rPr>
                <w:color w:val="333333"/>
              </w:rPr>
              <w:t xml:space="preserve"> Stakeholder-Analyse als Instrument zur Vorbereitung von partizipativen Schulentwicklungsprozessen</w:t>
            </w:r>
            <w:r>
              <w:rPr>
                <w:color w:val="333333"/>
              </w:rPr>
              <w:t xml:space="preserve"> kennen.</w:t>
            </w:r>
          </w:p>
        </w:tc>
        <w:tc>
          <w:tcPr>
            <w:tcW w:w="4977" w:type="dxa"/>
          </w:tcPr>
          <w:p w:rsidR="006B2DF6" w:rsidRDefault="006B2DF6" w:rsidP="006B2DF6">
            <w:pPr>
              <w:pStyle w:val="Listenabsatz"/>
              <w:numPr>
                <w:ilvl w:val="0"/>
                <w:numId w:val="18"/>
              </w:numPr>
            </w:pPr>
            <w:r>
              <w:t xml:space="preserve">Welche Aspekte von Partizipation von </w:t>
            </w:r>
            <w:r w:rsidR="00397A69">
              <w:t>Lernenden</w:t>
            </w:r>
            <w:r w:rsidR="00397A69" w:rsidRPr="007D1C1F">
              <w:t xml:space="preserve"> </w:t>
            </w:r>
            <w:r>
              <w:t>und / oder Eltern überzeugen mich und warum?</w:t>
            </w:r>
          </w:p>
          <w:p w:rsidR="006B2DF6" w:rsidRDefault="006B2DF6" w:rsidP="006B2DF6">
            <w:pPr>
              <w:pStyle w:val="Listenabsatz"/>
              <w:numPr>
                <w:ilvl w:val="0"/>
                <w:numId w:val="18"/>
              </w:numPr>
            </w:pPr>
            <w:r>
              <w:t xml:space="preserve">Was können Eltern und </w:t>
            </w:r>
            <w:r w:rsidR="00397A69">
              <w:t>Lernende</w:t>
            </w:r>
            <w:r w:rsidR="00126DCC">
              <w:t xml:space="preserve"> </w:t>
            </w:r>
            <w:bookmarkStart w:id="0" w:name="_GoBack"/>
            <w:bookmarkEnd w:id="0"/>
            <w:r>
              <w:t>zur individuellen Förderung beitragen?</w:t>
            </w:r>
          </w:p>
          <w:p w:rsidR="006B2DF6" w:rsidRDefault="006B2DF6" w:rsidP="006B2DF6">
            <w:pPr>
              <w:pStyle w:val="Listenabsatz"/>
              <w:numPr>
                <w:ilvl w:val="0"/>
                <w:numId w:val="18"/>
              </w:numPr>
            </w:pPr>
            <w:r>
              <w:t>Theorie der Stakeholder-Analyse</w:t>
            </w:r>
          </w:p>
          <w:p w:rsidR="006B2DF6" w:rsidRDefault="006B2DF6" w:rsidP="006B2DF6">
            <w:pPr>
              <w:pStyle w:val="Listenabsatz"/>
              <w:numPr>
                <w:ilvl w:val="0"/>
                <w:numId w:val="18"/>
              </w:numPr>
            </w:pPr>
            <w:r>
              <w:t>Welche Rolle spielen Stakeholder bei Schulentwicklungsprozessen?</w:t>
            </w:r>
          </w:p>
          <w:p w:rsidR="006B2DF6" w:rsidRPr="00404F4E" w:rsidRDefault="006B2DF6" w:rsidP="006B2DF6">
            <w:pPr>
              <w:pStyle w:val="Listenabsatz"/>
              <w:numPr>
                <w:ilvl w:val="0"/>
                <w:numId w:val="18"/>
              </w:numPr>
            </w:pPr>
            <w:r>
              <w:t xml:space="preserve">Wie stellt sich die Situation an meiner </w:t>
            </w:r>
            <w:r w:rsidRPr="00B11C3F">
              <w:t>Schule dar?</w:t>
            </w:r>
          </w:p>
        </w:tc>
        <w:tc>
          <w:tcPr>
            <w:tcW w:w="2551" w:type="dxa"/>
          </w:tcPr>
          <w:p w:rsidR="006B2DF6" w:rsidRDefault="006B2DF6" w:rsidP="006B2DF6">
            <w:r w:rsidRPr="00B11C3F">
              <w:t>Eltern/</w:t>
            </w:r>
            <w:r w:rsidR="00C91D5E">
              <w:t>Schüler*innen</w:t>
            </w:r>
            <w:r w:rsidR="00D212A8">
              <w:t xml:space="preserve"> </w:t>
            </w:r>
            <w:r w:rsidRPr="00B11C3F">
              <w:t>im Referenzrahmen</w:t>
            </w:r>
            <w:r w:rsidR="00D212A8">
              <w:t xml:space="preserve"> Schulqualität NRW</w:t>
            </w:r>
          </w:p>
          <w:p w:rsidR="006B2DF6" w:rsidRDefault="006B2DF6" w:rsidP="006B2DF6">
            <w:pPr>
              <w:rPr>
                <w:sz w:val="18"/>
              </w:rPr>
            </w:pPr>
          </w:p>
          <w:p w:rsidR="006B2DF6" w:rsidRPr="00B11C3F" w:rsidRDefault="006B2DF6" w:rsidP="006B2DF6">
            <w:r w:rsidRPr="002A2732">
              <w:t>Stakeholder-Analyse</w:t>
            </w:r>
          </w:p>
        </w:tc>
      </w:tr>
      <w:tr w:rsidR="006B2DF6" w:rsidRPr="000D37DD" w:rsidTr="006B2DF6">
        <w:trPr>
          <w:trHeight w:val="1321"/>
        </w:trPr>
        <w:tc>
          <w:tcPr>
            <w:tcW w:w="993" w:type="dxa"/>
            <w:vAlign w:val="center"/>
          </w:tcPr>
          <w:p w:rsidR="006B2DF6" w:rsidRPr="00C1009E" w:rsidRDefault="006B2DF6" w:rsidP="006B2DF6">
            <w:pPr>
              <w:rPr>
                <w:b/>
                <w:color w:val="808080" w:themeColor="background1" w:themeShade="80"/>
              </w:rPr>
            </w:pPr>
            <w:r w:rsidRPr="00C1009E">
              <w:rPr>
                <w:b/>
                <w:color w:val="808080" w:themeColor="background1" w:themeShade="80"/>
              </w:rPr>
              <w:t>180 min</w:t>
            </w:r>
          </w:p>
        </w:tc>
        <w:tc>
          <w:tcPr>
            <w:tcW w:w="1887" w:type="dxa"/>
            <w:vAlign w:val="center"/>
          </w:tcPr>
          <w:p w:rsidR="006B2DF6" w:rsidRPr="00C1009E" w:rsidRDefault="006B2DF6" w:rsidP="006B2DF6">
            <w:pPr>
              <w:jc w:val="center"/>
              <w:rPr>
                <w:b/>
                <w:color w:val="808080" w:themeColor="background1" w:themeShade="80"/>
              </w:rPr>
            </w:pPr>
            <w:r w:rsidRPr="00C1009E">
              <w:rPr>
                <w:b/>
                <w:color w:val="808080" w:themeColor="background1" w:themeShade="80"/>
              </w:rPr>
              <w:t>Schulinterne Arbeitsphase</w:t>
            </w:r>
          </w:p>
          <w:p w:rsidR="006B2DF6" w:rsidRPr="00C1009E" w:rsidRDefault="006B2DF6" w:rsidP="006B2DF6">
            <w:pPr>
              <w:rPr>
                <w:b/>
                <w:color w:val="808080" w:themeColor="background1" w:themeShade="80"/>
              </w:rPr>
            </w:pPr>
          </w:p>
        </w:tc>
        <w:tc>
          <w:tcPr>
            <w:tcW w:w="3909" w:type="dxa"/>
          </w:tcPr>
          <w:p w:rsidR="006B2DF6" w:rsidRDefault="006B2DF6" w:rsidP="006B2DF6">
            <w:pPr>
              <w:pStyle w:val="Listenabsatz"/>
              <w:numPr>
                <w:ilvl w:val="0"/>
                <w:numId w:val="15"/>
              </w:numPr>
              <w:ind w:left="360"/>
              <w:rPr>
                <w:color w:val="333333"/>
              </w:rPr>
            </w:pPr>
            <w:r w:rsidRPr="00C1009E">
              <w:rPr>
                <w:color w:val="333333"/>
              </w:rPr>
              <w:t xml:space="preserve">Einstellungen und Haltungen zur Partizipation von Eltern und </w:t>
            </w:r>
            <w:r w:rsidR="00397A69">
              <w:t>Lernenden</w:t>
            </w:r>
            <w:r w:rsidR="00397A69" w:rsidRPr="007D1C1F">
              <w:t xml:space="preserve"> </w:t>
            </w:r>
            <w:r>
              <w:rPr>
                <w:color w:val="333333"/>
              </w:rPr>
              <w:t>werden aufgedeckt</w:t>
            </w:r>
            <w:r w:rsidRPr="00C1009E">
              <w:rPr>
                <w:color w:val="333333"/>
              </w:rPr>
              <w:t>.</w:t>
            </w:r>
          </w:p>
          <w:p w:rsidR="006B2DF6" w:rsidRPr="00C1009E" w:rsidRDefault="006B2DF6" w:rsidP="006B2DF6">
            <w:pPr>
              <w:pStyle w:val="Listenabsatz"/>
              <w:numPr>
                <w:ilvl w:val="0"/>
                <w:numId w:val="15"/>
              </w:numPr>
              <w:ind w:left="360"/>
              <w:rPr>
                <w:color w:val="333333"/>
              </w:rPr>
            </w:pPr>
            <w:r>
              <w:rPr>
                <w:color w:val="000000" w:themeColor="text1"/>
              </w:rPr>
              <w:t xml:space="preserve">Die Teilnehmer*innen </w:t>
            </w:r>
            <w:r w:rsidRPr="00C1009E">
              <w:rPr>
                <w:color w:val="000000" w:themeColor="text1"/>
              </w:rPr>
              <w:t>knüpfen an eigene</w:t>
            </w:r>
            <w:r>
              <w:rPr>
                <w:color w:val="000000" w:themeColor="text1"/>
              </w:rPr>
              <w:t>n</w:t>
            </w:r>
            <w:r w:rsidRPr="00C1009E">
              <w:rPr>
                <w:color w:val="000000" w:themeColor="text1"/>
              </w:rPr>
              <w:t xml:space="preserve"> Erfahrungen</w:t>
            </w:r>
            <w:r>
              <w:rPr>
                <w:color w:val="000000" w:themeColor="text1"/>
              </w:rPr>
              <w:t xml:space="preserve"> an und werden </w:t>
            </w:r>
            <w:r w:rsidRPr="00C1009E">
              <w:rPr>
                <w:color w:val="000000" w:themeColor="text1"/>
              </w:rPr>
              <w:t>sich der eigenen Haltung bewusst</w:t>
            </w:r>
            <w:r>
              <w:rPr>
                <w:color w:val="000000" w:themeColor="text1"/>
              </w:rPr>
              <w:t>:</w:t>
            </w:r>
          </w:p>
          <w:p w:rsidR="006B2DF6" w:rsidRPr="00B11C3F" w:rsidRDefault="006B2DF6" w:rsidP="006B2DF6">
            <w:pPr>
              <w:numPr>
                <w:ilvl w:val="0"/>
                <w:numId w:val="16"/>
              </w:numPr>
              <w:rPr>
                <w:color w:val="000000" w:themeColor="text1"/>
              </w:rPr>
            </w:pPr>
            <w:r>
              <w:rPr>
                <w:color w:val="000000" w:themeColor="text1"/>
              </w:rPr>
              <w:t>e</w:t>
            </w:r>
            <w:r w:rsidRPr="00B11C3F">
              <w:rPr>
                <w:color w:val="000000" w:themeColor="text1"/>
              </w:rPr>
              <w:t>ine Stakeholder</w:t>
            </w:r>
            <w:r>
              <w:rPr>
                <w:color w:val="000000" w:themeColor="text1"/>
              </w:rPr>
              <w:t>-A</w:t>
            </w:r>
            <w:r w:rsidRPr="00B11C3F">
              <w:rPr>
                <w:color w:val="000000" w:themeColor="text1"/>
              </w:rPr>
              <w:t xml:space="preserve">nalyse der eigenen Schule vornehmen </w:t>
            </w:r>
          </w:p>
          <w:p w:rsidR="006B2DF6" w:rsidRPr="00C1009E" w:rsidRDefault="006B2DF6" w:rsidP="006B2DF6">
            <w:pPr>
              <w:numPr>
                <w:ilvl w:val="0"/>
                <w:numId w:val="16"/>
              </w:numPr>
              <w:rPr>
                <w:color w:val="000000" w:themeColor="text1"/>
              </w:rPr>
            </w:pPr>
            <w:r>
              <w:rPr>
                <w:color w:val="000000" w:themeColor="text1"/>
              </w:rPr>
              <w:t>z</w:t>
            </w:r>
            <w:r w:rsidRPr="00B11C3F">
              <w:rPr>
                <w:color w:val="000000" w:themeColor="text1"/>
              </w:rPr>
              <w:t xml:space="preserve">u einer Identifizierung von weiteren (personellen) Potenzialen gelangen </w:t>
            </w:r>
          </w:p>
        </w:tc>
        <w:tc>
          <w:tcPr>
            <w:tcW w:w="4977" w:type="dxa"/>
          </w:tcPr>
          <w:p w:rsidR="006B2DF6" w:rsidRDefault="006B2DF6" w:rsidP="006B2DF6">
            <w:pPr>
              <w:pStyle w:val="Listenabsatz"/>
              <w:numPr>
                <w:ilvl w:val="0"/>
                <w:numId w:val="19"/>
              </w:numPr>
            </w:pPr>
            <w:r w:rsidRPr="00292705">
              <w:t>Welche Personen(kreise) haben wie viel Einfluss und Interesse an eurem Projekt?</w:t>
            </w:r>
          </w:p>
          <w:p w:rsidR="006B2DF6" w:rsidRDefault="006B2DF6" w:rsidP="006B2DF6">
            <w:pPr>
              <w:pStyle w:val="Listenabsatz"/>
              <w:numPr>
                <w:ilvl w:val="0"/>
                <w:numId w:val="19"/>
              </w:numPr>
            </w:pPr>
            <w:r w:rsidRPr="00292705">
              <w:t>Wer gehört also in welche Kategorie?</w:t>
            </w:r>
          </w:p>
          <w:p w:rsidR="006B2DF6" w:rsidRDefault="006B2DF6" w:rsidP="006B2DF6">
            <w:pPr>
              <w:pStyle w:val="Listenabsatz"/>
              <w:numPr>
                <w:ilvl w:val="0"/>
                <w:numId w:val="19"/>
              </w:numPr>
            </w:pPr>
            <w:r w:rsidRPr="00292705">
              <w:t>Wie werden die einzelnen Personen(kreise) entsprechend ihrer Kategorie im Projekt beteiligt?</w:t>
            </w:r>
          </w:p>
          <w:p w:rsidR="006B2DF6" w:rsidRPr="002A2732" w:rsidRDefault="006B2DF6" w:rsidP="006B2DF6">
            <w:pPr>
              <w:pStyle w:val="Listenabsatz"/>
              <w:numPr>
                <w:ilvl w:val="0"/>
                <w:numId w:val="19"/>
              </w:numPr>
            </w:pPr>
            <w:r w:rsidRPr="00292705">
              <w:t xml:space="preserve">Wer muss wann und wie gewonnen werden, um im Projekt-Prozess weiter zu kommen? </w:t>
            </w:r>
          </w:p>
        </w:tc>
        <w:tc>
          <w:tcPr>
            <w:tcW w:w="2551" w:type="dxa"/>
          </w:tcPr>
          <w:p w:rsidR="006B2DF6" w:rsidRPr="00B11C3F" w:rsidRDefault="006B2DF6" w:rsidP="006B2DF6"/>
        </w:tc>
      </w:tr>
      <w:tr w:rsidR="006B2DF6" w:rsidRPr="000D37DD" w:rsidTr="006B2DF6">
        <w:trPr>
          <w:trHeight w:val="1321"/>
        </w:trPr>
        <w:tc>
          <w:tcPr>
            <w:tcW w:w="993" w:type="dxa"/>
            <w:vAlign w:val="center"/>
          </w:tcPr>
          <w:p w:rsidR="006B2DF6" w:rsidRPr="00C1009E" w:rsidRDefault="006B2DF6" w:rsidP="006B2DF6">
            <w:pPr>
              <w:rPr>
                <w:b/>
                <w:color w:val="808080" w:themeColor="background1" w:themeShade="80"/>
              </w:rPr>
            </w:pPr>
            <w:r>
              <w:rPr>
                <w:b/>
                <w:color w:val="808080" w:themeColor="background1" w:themeShade="80"/>
              </w:rPr>
              <w:t>30 min</w:t>
            </w:r>
          </w:p>
        </w:tc>
        <w:tc>
          <w:tcPr>
            <w:tcW w:w="1887" w:type="dxa"/>
            <w:vAlign w:val="center"/>
          </w:tcPr>
          <w:p w:rsidR="006B2DF6" w:rsidRDefault="006B2DF6" w:rsidP="006B2DF6">
            <w:pPr>
              <w:jc w:val="center"/>
              <w:rPr>
                <w:b/>
                <w:color w:val="808080" w:themeColor="background1" w:themeShade="80"/>
              </w:rPr>
            </w:pPr>
            <w:r w:rsidRPr="00C1009E">
              <w:rPr>
                <w:b/>
                <w:color w:val="808080" w:themeColor="background1" w:themeShade="80"/>
              </w:rPr>
              <w:t>Austausch im Plenum</w:t>
            </w:r>
          </w:p>
          <w:p w:rsidR="006B2DF6" w:rsidRDefault="006B2DF6" w:rsidP="006B2DF6">
            <w:pPr>
              <w:jc w:val="center"/>
              <w:rPr>
                <w:b/>
                <w:color w:val="808080" w:themeColor="background1" w:themeShade="80"/>
              </w:rPr>
            </w:pPr>
          </w:p>
          <w:p w:rsidR="006B2DF6" w:rsidRDefault="006B2DF6" w:rsidP="006B2DF6">
            <w:pPr>
              <w:jc w:val="center"/>
              <w:rPr>
                <w:b/>
                <w:color w:val="808080" w:themeColor="background1" w:themeShade="80"/>
              </w:rPr>
            </w:pPr>
            <w:r>
              <w:rPr>
                <w:b/>
                <w:color w:val="808080" w:themeColor="background1" w:themeShade="80"/>
              </w:rPr>
              <w:t>4-Ecken-Gespräch</w:t>
            </w:r>
          </w:p>
          <w:p w:rsidR="006B2DF6" w:rsidRDefault="006B2DF6" w:rsidP="006B2DF6">
            <w:pPr>
              <w:jc w:val="center"/>
              <w:rPr>
                <w:b/>
                <w:color w:val="808080" w:themeColor="background1" w:themeShade="80"/>
              </w:rPr>
            </w:pPr>
          </w:p>
          <w:p w:rsidR="006B2DF6" w:rsidRPr="00C1009E" w:rsidRDefault="006B2DF6" w:rsidP="006B2DF6">
            <w:pPr>
              <w:jc w:val="center"/>
              <w:rPr>
                <w:b/>
                <w:color w:val="808080" w:themeColor="background1" w:themeShade="80"/>
              </w:rPr>
            </w:pPr>
            <w:r>
              <w:rPr>
                <w:b/>
                <w:color w:val="808080" w:themeColor="background1" w:themeShade="80"/>
              </w:rPr>
              <w:t>Skalenabfrage</w:t>
            </w:r>
          </w:p>
        </w:tc>
        <w:tc>
          <w:tcPr>
            <w:tcW w:w="3909" w:type="dxa"/>
          </w:tcPr>
          <w:p w:rsidR="006B2DF6" w:rsidRPr="00B11117" w:rsidRDefault="006B2DF6" w:rsidP="006B2DF6">
            <w:pPr>
              <w:pStyle w:val="Listenabsatz"/>
              <w:numPr>
                <w:ilvl w:val="0"/>
                <w:numId w:val="15"/>
              </w:numPr>
              <w:ind w:left="360"/>
              <w:rPr>
                <w:color w:val="333333"/>
              </w:rPr>
            </w:pPr>
            <w:r>
              <w:rPr>
                <w:color w:val="333333"/>
              </w:rPr>
              <w:t xml:space="preserve">Die Teilnehmer*innen decken </w:t>
            </w:r>
            <w:r w:rsidRPr="00B11117">
              <w:rPr>
                <w:color w:val="333333"/>
              </w:rPr>
              <w:t xml:space="preserve">Einstellungen und Haltungen zur </w:t>
            </w:r>
            <w:r>
              <w:rPr>
                <w:color w:val="333333"/>
              </w:rPr>
              <w:t xml:space="preserve">Partizipation von Eltern und </w:t>
            </w:r>
            <w:r w:rsidR="00C91D5E">
              <w:rPr>
                <w:color w:val="333333"/>
              </w:rPr>
              <w:t xml:space="preserve">Schüler*innen </w:t>
            </w:r>
            <w:r>
              <w:rPr>
                <w:color w:val="333333"/>
              </w:rPr>
              <w:t>auf</w:t>
            </w:r>
            <w:r w:rsidRPr="00B11117">
              <w:rPr>
                <w:color w:val="333333"/>
              </w:rPr>
              <w:t>.</w:t>
            </w:r>
          </w:p>
        </w:tc>
        <w:tc>
          <w:tcPr>
            <w:tcW w:w="4977" w:type="dxa"/>
          </w:tcPr>
          <w:p w:rsidR="006B2DF6" w:rsidRPr="00000149" w:rsidRDefault="006B2DF6" w:rsidP="006B2DF6">
            <w:pPr>
              <w:pStyle w:val="Listenabsatz"/>
              <w:numPr>
                <w:ilvl w:val="0"/>
                <w:numId w:val="19"/>
              </w:numPr>
            </w:pPr>
            <w:r>
              <w:t xml:space="preserve">Positionierung zu Thesen über Partizipation </w:t>
            </w:r>
          </w:p>
          <w:p w:rsidR="006B2DF6" w:rsidRDefault="006B2DF6" w:rsidP="006B2DF6">
            <w:pPr>
              <w:pStyle w:val="Listenabsatz"/>
              <w:numPr>
                <w:ilvl w:val="1"/>
                <w:numId w:val="19"/>
              </w:numPr>
              <w:ind w:left="616" w:hanging="293"/>
            </w:pPr>
            <w:r>
              <w:t xml:space="preserve">Partizipation von </w:t>
            </w:r>
            <w:r w:rsidR="00C91D5E">
              <w:rPr>
                <w:color w:val="333333"/>
              </w:rPr>
              <w:t xml:space="preserve">Schüler*innen </w:t>
            </w:r>
            <w:r>
              <w:t xml:space="preserve">stört den effizienten </w:t>
            </w:r>
            <w:r w:rsidRPr="00000149">
              <w:t>Unterrichts- und Schulbetrieb.</w:t>
            </w:r>
          </w:p>
          <w:p w:rsidR="006B2DF6" w:rsidRDefault="006B2DF6" w:rsidP="006B2DF6">
            <w:pPr>
              <w:pStyle w:val="Listenabsatz"/>
              <w:numPr>
                <w:ilvl w:val="1"/>
                <w:numId w:val="19"/>
              </w:numPr>
              <w:ind w:left="616" w:hanging="293"/>
            </w:pPr>
            <w:r>
              <w:t xml:space="preserve">Partizipation von </w:t>
            </w:r>
            <w:r w:rsidR="00C91D5E">
              <w:rPr>
                <w:color w:val="333333"/>
              </w:rPr>
              <w:t xml:space="preserve">Schüler*innen </w:t>
            </w:r>
            <w:r>
              <w:t xml:space="preserve">bewusst umzusetzen </w:t>
            </w:r>
            <w:r w:rsidRPr="00000149">
              <w:t>ist unerl</w:t>
            </w:r>
            <w:r>
              <w:t>ä</w:t>
            </w:r>
            <w:r w:rsidRPr="00000149">
              <w:t xml:space="preserve">sslich, wenn </w:t>
            </w:r>
            <w:r w:rsidR="00C91D5E">
              <w:rPr>
                <w:color w:val="333333"/>
              </w:rPr>
              <w:t xml:space="preserve">Schüler*innen </w:t>
            </w:r>
            <w:r w:rsidRPr="00000149">
              <w:t>ihre Potenziale jenseits von Fach- und kognitiven Kompetenzen entfalten sollen.</w:t>
            </w:r>
          </w:p>
          <w:p w:rsidR="006B2DF6" w:rsidRDefault="006B2DF6" w:rsidP="006B2DF6">
            <w:pPr>
              <w:pStyle w:val="Listenabsatz"/>
              <w:numPr>
                <w:ilvl w:val="1"/>
                <w:numId w:val="19"/>
              </w:numPr>
              <w:ind w:left="616" w:hanging="293"/>
            </w:pPr>
            <w:r>
              <w:t xml:space="preserve">Partizipation von </w:t>
            </w:r>
            <w:r w:rsidR="00C91D5E">
              <w:rPr>
                <w:color w:val="333333"/>
              </w:rPr>
              <w:t xml:space="preserve">Schüler*innen </w:t>
            </w:r>
            <w:r w:rsidRPr="00000149">
              <w:t xml:space="preserve">steht im Gegensatz zur Konsumentenhaltung der </w:t>
            </w:r>
            <w:r>
              <w:rPr>
                <w:color w:val="333333"/>
              </w:rPr>
              <w:t>Schüler*innen</w:t>
            </w:r>
            <w:r>
              <w:t>.</w:t>
            </w:r>
          </w:p>
          <w:p w:rsidR="006B2DF6" w:rsidRDefault="006B2DF6" w:rsidP="006B2DF6">
            <w:pPr>
              <w:pStyle w:val="Listenabsatz"/>
              <w:numPr>
                <w:ilvl w:val="1"/>
                <w:numId w:val="19"/>
              </w:numPr>
              <w:ind w:left="616" w:hanging="293"/>
            </w:pPr>
            <w:r w:rsidRPr="00000149">
              <w:t xml:space="preserve">Mit dem Schulmitwirkungsgesetz und seiner </w:t>
            </w:r>
            <w:r w:rsidRPr="00000149">
              <w:lastRenderedPageBreak/>
              <w:t xml:space="preserve">Umsetzung ist der </w:t>
            </w:r>
            <w:r>
              <w:t xml:space="preserve">Partizipation von </w:t>
            </w:r>
            <w:r w:rsidR="00C91D5E">
              <w:rPr>
                <w:color w:val="333333"/>
              </w:rPr>
              <w:t xml:space="preserve">Schüler*innen </w:t>
            </w:r>
            <w:r w:rsidRPr="00000149">
              <w:t>gen</w:t>
            </w:r>
            <w:r>
              <w:t>üge getan.</w:t>
            </w:r>
          </w:p>
          <w:p w:rsidR="006B2DF6" w:rsidRDefault="006B2DF6" w:rsidP="006B2DF6"/>
          <w:p w:rsidR="006B2DF6" w:rsidRDefault="006B2DF6" w:rsidP="006B2DF6">
            <w:pPr>
              <w:rPr>
                <w:i/>
              </w:rPr>
            </w:pPr>
            <w:r>
              <w:rPr>
                <w:i/>
              </w:rPr>
              <w:t>o</w:t>
            </w:r>
            <w:r w:rsidRPr="002A2732">
              <w:rPr>
                <w:i/>
              </w:rPr>
              <w:t>der:</w:t>
            </w:r>
          </w:p>
          <w:p w:rsidR="006B2DF6" w:rsidRDefault="006B2DF6" w:rsidP="006B2DF6">
            <w:pPr>
              <w:pStyle w:val="Listenabsatz"/>
              <w:numPr>
                <w:ilvl w:val="0"/>
                <w:numId w:val="20"/>
              </w:numPr>
            </w:pPr>
            <w:r>
              <w:t xml:space="preserve">Skalenabfrage: </w:t>
            </w:r>
            <w:r w:rsidRPr="002A2732">
              <w:t>Die Frage wird gestellt. Bitte positioniert euch im Raum (eine Seite des Raumes = Ich stimme voll zu, andere Seite des Raumes = Ich stimme gar nicht zu) (je Statement 2 Minuten, 20 Min.)</w:t>
            </w:r>
          </w:p>
          <w:p w:rsidR="006B2DF6" w:rsidRPr="002A2732" w:rsidRDefault="006B2DF6" w:rsidP="006B2DF6">
            <w:pPr>
              <w:pStyle w:val="Listenabsatz"/>
              <w:ind w:left="360"/>
            </w:pPr>
          </w:p>
          <w:p w:rsidR="006B2DF6" w:rsidRDefault="006B2DF6" w:rsidP="006B2DF6">
            <w:r>
              <w:t xml:space="preserve">Zur </w:t>
            </w:r>
            <w:r w:rsidRPr="002A2732">
              <w:t>Elternpartizipation</w:t>
            </w:r>
            <w:r>
              <w:t>:</w:t>
            </w:r>
          </w:p>
          <w:p w:rsidR="006B2DF6" w:rsidRPr="002A2732" w:rsidRDefault="006B2DF6" w:rsidP="006B2DF6">
            <w:pPr>
              <w:pStyle w:val="Listenabsatz"/>
              <w:numPr>
                <w:ilvl w:val="0"/>
                <w:numId w:val="20"/>
              </w:numPr>
            </w:pPr>
            <w:r w:rsidRPr="002A2732">
              <w:t xml:space="preserve">Die Zusammenarbeit mit </w:t>
            </w:r>
            <w:r w:rsidRPr="002A2732">
              <w:rPr>
                <w:b/>
                <w:bCs/>
              </w:rPr>
              <w:t>Eltern</w:t>
            </w:r>
            <w:r w:rsidRPr="002A2732">
              <w:t xml:space="preserve"> ist unverzichtbar, wenn die </w:t>
            </w:r>
            <w:r w:rsidR="00C91D5E">
              <w:t>Lehrkräfte</w:t>
            </w:r>
            <w:r w:rsidRPr="002A2732">
              <w:t xml:space="preserve"> die </w:t>
            </w:r>
            <w:r w:rsidR="00C91D5E">
              <w:rPr>
                <w:color w:val="333333"/>
              </w:rPr>
              <w:t xml:space="preserve">Schüler*innen </w:t>
            </w:r>
            <w:r>
              <w:t>gemäß ihren</w:t>
            </w:r>
            <w:r w:rsidRPr="002A2732">
              <w:t xml:space="preserve"> individuellen</w:t>
            </w:r>
            <w:r>
              <w:t xml:space="preserve"> Potenzialen fördern möchten.</w:t>
            </w:r>
          </w:p>
          <w:p w:rsidR="006B2DF6" w:rsidRPr="002A2732" w:rsidRDefault="006B2DF6" w:rsidP="006B2DF6">
            <w:pPr>
              <w:pStyle w:val="Listenabsatz"/>
              <w:numPr>
                <w:ilvl w:val="0"/>
                <w:numId w:val="20"/>
              </w:numPr>
            </w:pPr>
            <w:r w:rsidRPr="002A2732">
              <w:t>Für die Zusammenarbeit mit Eltern müssen die Lehrkräfte besser ausgebildet sein.</w:t>
            </w:r>
          </w:p>
          <w:p w:rsidR="006B2DF6" w:rsidRDefault="006B2DF6" w:rsidP="006B2DF6">
            <w:pPr>
              <w:pStyle w:val="Listenabsatz"/>
              <w:numPr>
                <w:ilvl w:val="0"/>
                <w:numId w:val="20"/>
              </w:numPr>
            </w:pPr>
            <w:r w:rsidRPr="002A2732">
              <w:t>Für die Zusammenarbeit mit Eltern habe ich im „normalen“ Schulalltag keine Zeit.</w:t>
            </w:r>
          </w:p>
          <w:p w:rsidR="006B2DF6" w:rsidRPr="002A2732" w:rsidRDefault="006B2DF6" w:rsidP="006B2DF6">
            <w:pPr>
              <w:pStyle w:val="Listenabsatz"/>
              <w:ind w:left="360"/>
            </w:pPr>
          </w:p>
          <w:p w:rsidR="006B2DF6" w:rsidRPr="002A2732" w:rsidRDefault="00C91D5E" w:rsidP="006B2DF6">
            <w:r>
              <w:t>Zur Schüler*</w:t>
            </w:r>
            <w:proofErr w:type="spellStart"/>
            <w:r>
              <w:t>innen</w:t>
            </w:r>
            <w:r w:rsidR="006B2DF6">
              <w:t>partizipation</w:t>
            </w:r>
            <w:proofErr w:type="spellEnd"/>
            <w:r w:rsidR="006B2DF6">
              <w:t>:</w:t>
            </w:r>
          </w:p>
          <w:p w:rsidR="006B2DF6" w:rsidRPr="00654BD2" w:rsidRDefault="00C91D5E" w:rsidP="006B2DF6">
            <w:pPr>
              <w:pStyle w:val="Listenabsatz"/>
              <w:numPr>
                <w:ilvl w:val="0"/>
                <w:numId w:val="20"/>
              </w:numPr>
            </w:pPr>
            <w:r>
              <w:rPr>
                <w:bCs/>
              </w:rPr>
              <w:t>Schüler*</w:t>
            </w:r>
            <w:proofErr w:type="spellStart"/>
            <w:r>
              <w:rPr>
                <w:bCs/>
              </w:rPr>
              <w:t>innen</w:t>
            </w:r>
            <w:r w:rsidR="006B2DF6" w:rsidRPr="00654BD2">
              <w:t>partizipation</w:t>
            </w:r>
            <w:proofErr w:type="spellEnd"/>
            <w:r w:rsidR="006B2DF6" w:rsidRPr="00654BD2">
              <w:t xml:space="preserve"> ist mehr als SV- Arbeit (wählen/abstimmen/Meinung abgeben).</w:t>
            </w:r>
          </w:p>
          <w:p w:rsidR="006B2DF6" w:rsidRPr="00654BD2" w:rsidRDefault="00C91D5E" w:rsidP="006B2DF6">
            <w:pPr>
              <w:pStyle w:val="Listenabsatz"/>
              <w:numPr>
                <w:ilvl w:val="0"/>
                <w:numId w:val="20"/>
              </w:numPr>
            </w:pPr>
            <w:r>
              <w:t>Schüler*</w:t>
            </w:r>
            <w:proofErr w:type="spellStart"/>
            <w:r>
              <w:t>innen</w:t>
            </w:r>
            <w:r w:rsidR="006B2DF6" w:rsidRPr="00654BD2">
              <w:t>partizipation</w:t>
            </w:r>
            <w:proofErr w:type="spellEnd"/>
            <w:r w:rsidR="006B2DF6" w:rsidRPr="00654BD2">
              <w:t xml:space="preserve"> kostet im Unterricht zu viel Zeit.</w:t>
            </w:r>
          </w:p>
          <w:p w:rsidR="006B2DF6" w:rsidRPr="00654BD2" w:rsidRDefault="006B2DF6" w:rsidP="006B2DF6">
            <w:pPr>
              <w:pStyle w:val="Listenabsatz"/>
              <w:numPr>
                <w:ilvl w:val="0"/>
                <w:numId w:val="20"/>
              </w:numPr>
            </w:pPr>
            <w:r w:rsidRPr="00654BD2">
              <w:t xml:space="preserve">Wenn ich </w:t>
            </w:r>
            <w:r w:rsidR="00C91D5E">
              <w:rPr>
                <w:color w:val="333333"/>
              </w:rPr>
              <w:t xml:space="preserve">Schüler*innen </w:t>
            </w:r>
            <w:r w:rsidRPr="00654BD2">
              <w:t>im Unterricht mitbestimmen lasse, sind Motivation und Arbeitseinsatz sehr hoch.</w:t>
            </w:r>
          </w:p>
          <w:p w:rsidR="006B2DF6" w:rsidRPr="00654BD2" w:rsidRDefault="006B2DF6" w:rsidP="006B2DF6">
            <w:pPr>
              <w:pStyle w:val="Listenabsatz"/>
              <w:numPr>
                <w:ilvl w:val="0"/>
                <w:numId w:val="20"/>
              </w:numPr>
            </w:pPr>
            <w:r w:rsidRPr="00654BD2">
              <w:t>Wenn sich die Eltern in der Schule gerne engagieren, wirkt sich das auch auf die</w:t>
            </w:r>
            <w:r w:rsidR="00C91D5E">
              <w:t xml:space="preserve"> </w:t>
            </w:r>
            <w:r w:rsidR="00C91D5E">
              <w:rPr>
                <w:color w:val="333333"/>
              </w:rPr>
              <w:t xml:space="preserve">Schüler*innen </w:t>
            </w:r>
            <w:r w:rsidRPr="00654BD2">
              <w:t xml:space="preserve">aus. </w:t>
            </w:r>
          </w:p>
          <w:p w:rsidR="006B2DF6" w:rsidRDefault="006B2DF6" w:rsidP="006B2DF6">
            <w:pPr>
              <w:pStyle w:val="Listenabsatz"/>
              <w:ind w:left="360"/>
            </w:pPr>
            <w:r w:rsidRPr="00654BD2">
              <w:lastRenderedPageBreak/>
              <w:t xml:space="preserve">Je älter die </w:t>
            </w:r>
            <w:r w:rsidR="00C91D5E">
              <w:rPr>
                <w:color w:val="333333"/>
              </w:rPr>
              <w:t xml:space="preserve">Schüler*innen </w:t>
            </w:r>
            <w:r w:rsidRPr="00654BD2">
              <w:t xml:space="preserve">desto weniger Elternbeteiligung und desto mehr </w:t>
            </w:r>
            <w:r w:rsidR="00C91D5E">
              <w:t>Schüler*</w:t>
            </w:r>
            <w:proofErr w:type="spellStart"/>
            <w:r w:rsidR="00C91D5E">
              <w:t>innen</w:t>
            </w:r>
            <w:r w:rsidRPr="00654BD2">
              <w:t>beteiligung</w:t>
            </w:r>
            <w:proofErr w:type="spellEnd"/>
            <w:r w:rsidRPr="00654BD2">
              <w:t>! (gemeint: Weniger Elternbeteiligung zugunsten von mehr Schülerbeteiligung).</w:t>
            </w:r>
          </w:p>
        </w:tc>
        <w:tc>
          <w:tcPr>
            <w:tcW w:w="2551" w:type="dxa"/>
          </w:tcPr>
          <w:p w:rsidR="006B2DF6" w:rsidRDefault="006B2DF6" w:rsidP="006B2DF6">
            <w:r w:rsidRPr="00B11C3F">
              <w:lastRenderedPageBreak/>
              <w:t>Fragestellungen und provokante Sätze</w:t>
            </w:r>
          </w:p>
          <w:p w:rsidR="006B2DF6" w:rsidRDefault="006B2DF6" w:rsidP="006B2DF6">
            <w:r>
              <w:t xml:space="preserve">(für </w:t>
            </w:r>
            <w:r w:rsidRPr="00B11C3F">
              <w:t>4-Ecken-Gespräch</w:t>
            </w:r>
            <w:r>
              <w:t>)</w:t>
            </w:r>
          </w:p>
          <w:p w:rsidR="006B2DF6" w:rsidRDefault="006B2DF6" w:rsidP="006B2DF6"/>
          <w:p w:rsidR="006B2DF6" w:rsidRDefault="006B2DF6" w:rsidP="006B2DF6"/>
          <w:p w:rsidR="006B2DF6" w:rsidRDefault="006B2DF6" w:rsidP="006B2DF6"/>
          <w:p w:rsidR="006B2DF6" w:rsidRDefault="006B2DF6" w:rsidP="006B2DF6"/>
          <w:p w:rsidR="006B2DF6" w:rsidRDefault="006B2DF6" w:rsidP="006B2DF6"/>
          <w:p w:rsidR="006B2DF6" w:rsidRDefault="006B2DF6" w:rsidP="006B2DF6"/>
          <w:p w:rsidR="006B2DF6" w:rsidRDefault="006B2DF6" w:rsidP="006B2DF6"/>
          <w:p w:rsidR="006B2DF6" w:rsidRDefault="006B2DF6" w:rsidP="006B2DF6"/>
          <w:p w:rsidR="006B2DF6" w:rsidRDefault="006B2DF6" w:rsidP="006B2DF6"/>
          <w:p w:rsidR="006B2DF6" w:rsidRDefault="006B2DF6" w:rsidP="006B2DF6"/>
          <w:p w:rsidR="006B2DF6" w:rsidRDefault="006B2DF6" w:rsidP="006B2DF6"/>
          <w:p w:rsidR="006B2DF6" w:rsidRDefault="006B2DF6" w:rsidP="006B2DF6"/>
          <w:p w:rsidR="006B2DF6" w:rsidRDefault="006B2DF6" w:rsidP="006B2DF6"/>
          <w:p w:rsidR="006B2DF6" w:rsidRDefault="006B2DF6" w:rsidP="006B2DF6">
            <w:r>
              <w:t>Skalierung</w:t>
            </w:r>
          </w:p>
        </w:tc>
      </w:tr>
      <w:tr w:rsidR="006B2DF6" w:rsidRPr="000D37DD" w:rsidTr="006B2DF6">
        <w:trPr>
          <w:trHeight w:val="1161"/>
        </w:trPr>
        <w:tc>
          <w:tcPr>
            <w:tcW w:w="993" w:type="dxa"/>
            <w:vAlign w:val="center"/>
          </w:tcPr>
          <w:p w:rsidR="006B2DF6" w:rsidRPr="00C1009E" w:rsidRDefault="006B2DF6" w:rsidP="006B2DF6">
            <w:pPr>
              <w:rPr>
                <w:b/>
                <w:color w:val="808080" w:themeColor="background1" w:themeShade="80"/>
              </w:rPr>
            </w:pPr>
            <w:r>
              <w:rPr>
                <w:b/>
                <w:color w:val="808080" w:themeColor="background1" w:themeShade="80"/>
              </w:rPr>
              <w:lastRenderedPageBreak/>
              <w:t>90 min</w:t>
            </w:r>
          </w:p>
        </w:tc>
        <w:tc>
          <w:tcPr>
            <w:tcW w:w="1887" w:type="dxa"/>
            <w:vAlign w:val="center"/>
          </w:tcPr>
          <w:p w:rsidR="006B2DF6" w:rsidRPr="00C1009E" w:rsidRDefault="006B2DF6" w:rsidP="006B2DF6">
            <w:pPr>
              <w:jc w:val="center"/>
              <w:rPr>
                <w:b/>
                <w:color w:val="808080" w:themeColor="background1" w:themeShade="80"/>
              </w:rPr>
            </w:pPr>
            <w:r w:rsidRPr="00C1009E">
              <w:rPr>
                <w:b/>
                <w:color w:val="808080" w:themeColor="background1" w:themeShade="80"/>
              </w:rPr>
              <w:t>Präsentation und Austausch im Plenum</w:t>
            </w:r>
          </w:p>
        </w:tc>
        <w:tc>
          <w:tcPr>
            <w:tcW w:w="3909" w:type="dxa"/>
          </w:tcPr>
          <w:p w:rsidR="006B2DF6" w:rsidRDefault="006B2DF6" w:rsidP="006B2DF6">
            <w:pPr>
              <w:pStyle w:val="Listenabsatz"/>
              <w:numPr>
                <w:ilvl w:val="0"/>
                <w:numId w:val="15"/>
              </w:numPr>
              <w:ind w:left="360"/>
              <w:rPr>
                <w:color w:val="333333"/>
              </w:rPr>
            </w:pPr>
            <w:r>
              <w:rPr>
                <w:color w:val="333333"/>
              </w:rPr>
              <w:t>Die Teilnehmer</w:t>
            </w:r>
            <w:r w:rsidR="00C91D5E">
              <w:rPr>
                <w:color w:val="333333"/>
              </w:rPr>
              <w:t>*</w:t>
            </w:r>
            <w:r>
              <w:rPr>
                <w:color w:val="333333"/>
              </w:rPr>
              <w:t xml:space="preserve">innen vergegenwärtigen sich den </w:t>
            </w:r>
            <w:r w:rsidRPr="00B11117">
              <w:rPr>
                <w:color w:val="333333"/>
              </w:rPr>
              <w:t xml:space="preserve">Status Quo der Partizipation von Eltern und </w:t>
            </w:r>
            <w:r w:rsidR="00C91D5E">
              <w:rPr>
                <w:color w:val="333333"/>
              </w:rPr>
              <w:t xml:space="preserve">Schüler*innen </w:t>
            </w:r>
            <w:r w:rsidRPr="00B11117">
              <w:rPr>
                <w:color w:val="333333"/>
              </w:rPr>
              <w:t xml:space="preserve">in der </w:t>
            </w:r>
            <w:r>
              <w:rPr>
                <w:color w:val="333333"/>
              </w:rPr>
              <w:t>eigenen Schule.</w:t>
            </w:r>
          </w:p>
          <w:p w:rsidR="006B2DF6" w:rsidRPr="00B11117" w:rsidRDefault="006B2DF6" w:rsidP="006B2DF6">
            <w:pPr>
              <w:pStyle w:val="Listenabsatz"/>
              <w:numPr>
                <w:ilvl w:val="0"/>
                <w:numId w:val="15"/>
              </w:numPr>
              <w:ind w:left="360"/>
              <w:rPr>
                <w:color w:val="333333"/>
              </w:rPr>
            </w:pPr>
            <w:r>
              <w:t>Die Teilnehmer*innen machen sich die Strukturen ihrer eigenen Schule bewusst und lernen die anderer Schulen kennen. Sie geben sich Feedback und erschließen neue Potenziale.</w:t>
            </w:r>
          </w:p>
        </w:tc>
        <w:tc>
          <w:tcPr>
            <w:tcW w:w="4977" w:type="dxa"/>
          </w:tcPr>
          <w:p w:rsidR="006B2DF6" w:rsidRDefault="006B2DF6" w:rsidP="006B2DF6">
            <w:pPr>
              <w:pStyle w:val="Listenabsatz"/>
              <w:numPr>
                <w:ilvl w:val="0"/>
                <w:numId w:val="21"/>
              </w:numPr>
            </w:pPr>
            <w:r>
              <w:t xml:space="preserve">Welche Aspekte von Partizipation von </w:t>
            </w:r>
            <w:r w:rsidR="00C91D5E">
              <w:rPr>
                <w:color w:val="333333"/>
              </w:rPr>
              <w:t xml:space="preserve">Schüler*innen </w:t>
            </w:r>
            <w:r>
              <w:t xml:space="preserve">und/oder Eltern überzeugen mich und warum? </w:t>
            </w:r>
          </w:p>
          <w:p w:rsidR="006B2DF6" w:rsidRDefault="006B2DF6" w:rsidP="006B2DF6">
            <w:pPr>
              <w:pStyle w:val="Listenabsatz"/>
              <w:numPr>
                <w:ilvl w:val="0"/>
                <w:numId w:val="21"/>
              </w:numPr>
            </w:pPr>
            <w:r>
              <w:t xml:space="preserve">Was können Eltern und </w:t>
            </w:r>
            <w:r w:rsidR="00C91D5E">
              <w:rPr>
                <w:color w:val="333333"/>
              </w:rPr>
              <w:t xml:space="preserve">Schüler*innen </w:t>
            </w:r>
            <w:r>
              <w:t xml:space="preserve">zur individuellen Förderung beitragen? </w:t>
            </w:r>
          </w:p>
          <w:p w:rsidR="006B2DF6" w:rsidRPr="00292705" w:rsidRDefault="006B2DF6" w:rsidP="006B2DF6">
            <w:pPr>
              <w:pStyle w:val="Listenabsatz"/>
              <w:numPr>
                <w:ilvl w:val="0"/>
                <w:numId w:val="17"/>
              </w:numPr>
              <w:rPr>
                <w:color w:val="000000" w:themeColor="text1"/>
              </w:rPr>
            </w:pPr>
            <w:r w:rsidRPr="00292705">
              <w:rPr>
                <w:color w:val="000000" w:themeColor="text1"/>
              </w:rPr>
              <w:t xml:space="preserve">Was können </w:t>
            </w:r>
            <w:r w:rsidR="00C91D5E">
              <w:rPr>
                <w:color w:val="333333"/>
              </w:rPr>
              <w:t xml:space="preserve">Schüler*innen </w:t>
            </w:r>
            <w:r w:rsidRPr="00292705">
              <w:rPr>
                <w:color w:val="000000" w:themeColor="text1"/>
              </w:rPr>
              <w:t xml:space="preserve">zur Projektentwicklung mit dem Ziel einer besseren individuellen Förderung beitragen? </w:t>
            </w:r>
          </w:p>
        </w:tc>
        <w:tc>
          <w:tcPr>
            <w:tcW w:w="2551" w:type="dxa"/>
          </w:tcPr>
          <w:p w:rsidR="006B2DF6" w:rsidRPr="00D97B20" w:rsidRDefault="006B2DF6" w:rsidP="006B2DF6">
            <w:pPr>
              <w:ind w:left="360"/>
              <w:jc w:val="both"/>
            </w:pPr>
          </w:p>
        </w:tc>
      </w:tr>
      <w:tr w:rsidR="006B2DF6" w:rsidRPr="000D37DD" w:rsidTr="006B2DF6">
        <w:tc>
          <w:tcPr>
            <w:tcW w:w="993" w:type="dxa"/>
            <w:vAlign w:val="center"/>
          </w:tcPr>
          <w:p w:rsidR="006B2DF6" w:rsidRPr="00C1009E" w:rsidRDefault="006B2DF6" w:rsidP="006B2DF6">
            <w:pPr>
              <w:rPr>
                <w:b/>
                <w:color w:val="808080" w:themeColor="background1" w:themeShade="80"/>
              </w:rPr>
            </w:pPr>
            <w:r>
              <w:rPr>
                <w:b/>
                <w:color w:val="808080" w:themeColor="background1" w:themeShade="80"/>
              </w:rPr>
              <w:t>60 min</w:t>
            </w:r>
          </w:p>
        </w:tc>
        <w:tc>
          <w:tcPr>
            <w:tcW w:w="1887" w:type="dxa"/>
            <w:vAlign w:val="center"/>
          </w:tcPr>
          <w:p w:rsidR="006B2DF6" w:rsidRPr="00C1009E" w:rsidRDefault="006B2DF6" w:rsidP="006B2DF6">
            <w:pPr>
              <w:jc w:val="center"/>
              <w:rPr>
                <w:b/>
                <w:color w:val="808080" w:themeColor="background1" w:themeShade="80"/>
              </w:rPr>
            </w:pPr>
            <w:r w:rsidRPr="00C1009E">
              <w:rPr>
                <w:b/>
                <w:color w:val="808080" w:themeColor="background1" w:themeShade="80"/>
              </w:rPr>
              <w:t>Input</w:t>
            </w:r>
          </w:p>
        </w:tc>
        <w:tc>
          <w:tcPr>
            <w:tcW w:w="3909" w:type="dxa"/>
          </w:tcPr>
          <w:p w:rsidR="006B2DF6" w:rsidRPr="00B11117" w:rsidRDefault="006B2DF6" w:rsidP="006B2DF6">
            <w:pPr>
              <w:pStyle w:val="Listenabsatz"/>
              <w:numPr>
                <w:ilvl w:val="0"/>
                <w:numId w:val="15"/>
              </w:numPr>
              <w:ind w:left="360"/>
            </w:pPr>
            <w:r>
              <w:t xml:space="preserve">Die Teilnehmer*innen lernen </w:t>
            </w:r>
            <w:r w:rsidRPr="00B11117">
              <w:t>Bereiche, Formen und Stufen der Partizipation kennen und reflektieren</w:t>
            </w:r>
            <w:r>
              <w:t xml:space="preserve"> diese.</w:t>
            </w:r>
          </w:p>
        </w:tc>
        <w:tc>
          <w:tcPr>
            <w:tcW w:w="4977" w:type="dxa"/>
          </w:tcPr>
          <w:p w:rsidR="006B2DF6" w:rsidRDefault="006B2DF6" w:rsidP="006B2DF6">
            <w:pPr>
              <w:pStyle w:val="StandardWeb"/>
              <w:rPr>
                <w:rFonts w:ascii="Trebuchet MS" w:hAnsi="Trebuchet MS"/>
                <w:sz w:val="20"/>
                <w:szCs w:val="20"/>
              </w:rPr>
            </w:pPr>
            <w:proofErr w:type="spellStart"/>
            <w:r>
              <w:rPr>
                <w:rFonts w:ascii="Trebuchet MS" w:hAnsi="Trebuchet MS"/>
                <w:sz w:val="20"/>
                <w:szCs w:val="20"/>
              </w:rPr>
              <w:t>ReferentIn</w:t>
            </w:r>
            <w:proofErr w:type="spellEnd"/>
            <w:r>
              <w:rPr>
                <w:rFonts w:ascii="Trebuchet MS" w:hAnsi="Trebuchet MS"/>
                <w:sz w:val="20"/>
                <w:szCs w:val="20"/>
              </w:rPr>
              <w:t xml:space="preserve"> oder Praxisbeispiel</w:t>
            </w:r>
          </w:p>
        </w:tc>
        <w:tc>
          <w:tcPr>
            <w:tcW w:w="2551" w:type="dxa"/>
          </w:tcPr>
          <w:p w:rsidR="006B2DF6" w:rsidRPr="00B11C3F" w:rsidRDefault="006B2DF6" w:rsidP="006B2DF6">
            <w:pPr>
              <w:contextualSpacing/>
              <w:rPr>
                <w:sz w:val="18"/>
              </w:rPr>
            </w:pPr>
          </w:p>
        </w:tc>
      </w:tr>
      <w:tr w:rsidR="006B2DF6" w:rsidRPr="000D37DD" w:rsidTr="006B2DF6">
        <w:tc>
          <w:tcPr>
            <w:tcW w:w="993" w:type="dxa"/>
            <w:vAlign w:val="center"/>
          </w:tcPr>
          <w:p w:rsidR="006B2DF6" w:rsidRPr="00C1009E" w:rsidRDefault="006B2DF6" w:rsidP="006B2DF6">
            <w:pPr>
              <w:rPr>
                <w:b/>
                <w:color w:val="808080" w:themeColor="background1" w:themeShade="80"/>
              </w:rPr>
            </w:pPr>
            <w:r>
              <w:rPr>
                <w:b/>
                <w:color w:val="808080" w:themeColor="background1" w:themeShade="80"/>
              </w:rPr>
              <w:t>90 min</w:t>
            </w:r>
          </w:p>
        </w:tc>
        <w:tc>
          <w:tcPr>
            <w:tcW w:w="1887" w:type="dxa"/>
            <w:vAlign w:val="center"/>
          </w:tcPr>
          <w:p w:rsidR="006B2DF6" w:rsidRPr="00C1009E" w:rsidRDefault="006B2DF6" w:rsidP="006B2DF6">
            <w:pPr>
              <w:jc w:val="center"/>
              <w:rPr>
                <w:b/>
                <w:color w:val="808080" w:themeColor="background1" w:themeShade="80"/>
              </w:rPr>
            </w:pPr>
            <w:r w:rsidRPr="00C1009E">
              <w:rPr>
                <w:b/>
                <w:color w:val="808080" w:themeColor="background1" w:themeShade="80"/>
              </w:rPr>
              <w:t>Schulinterne Phase</w:t>
            </w:r>
          </w:p>
        </w:tc>
        <w:tc>
          <w:tcPr>
            <w:tcW w:w="3909" w:type="dxa"/>
          </w:tcPr>
          <w:p w:rsidR="006B2DF6" w:rsidRPr="00C96E88" w:rsidRDefault="006B2DF6" w:rsidP="006B2DF6">
            <w:pPr>
              <w:pStyle w:val="Listenabsatz"/>
              <w:numPr>
                <w:ilvl w:val="0"/>
                <w:numId w:val="15"/>
              </w:numPr>
              <w:ind w:left="360"/>
            </w:pPr>
            <w:r>
              <w:t xml:space="preserve">Die Teilnehmer*innen erkennen </w:t>
            </w:r>
            <w:r w:rsidRPr="00C96E88">
              <w:t>Möglichkeite</w:t>
            </w:r>
            <w:r>
              <w:t>n der Partizipation (von Eltern</w:t>
            </w:r>
            <w:r w:rsidRPr="00C96E88">
              <w:t xml:space="preserve"> und/oder </w:t>
            </w:r>
            <w:r>
              <w:t>Schüler*innen</w:t>
            </w:r>
            <w:r w:rsidRPr="00C96E88">
              <w:t xml:space="preserve">) im Projekt </w:t>
            </w:r>
            <w:r>
              <w:t xml:space="preserve">und </w:t>
            </w:r>
            <w:r w:rsidRPr="00C96E88">
              <w:t xml:space="preserve">planen </w:t>
            </w:r>
            <w:r>
              <w:t>diese ein.</w:t>
            </w:r>
          </w:p>
        </w:tc>
        <w:tc>
          <w:tcPr>
            <w:tcW w:w="4977" w:type="dxa"/>
          </w:tcPr>
          <w:p w:rsidR="006B2DF6" w:rsidRDefault="006B2DF6" w:rsidP="006B2DF6">
            <w:pPr>
              <w:pStyle w:val="Listenabsatz"/>
              <w:numPr>
                <w:ilvl w:val="0"/>
                <w:numId w:val="22"/>
              </w:numPr>
            </w:pPr>
            <w:r>
              <w:t xml:space="preserve">Wie partizipieren Eltern und </w:t>
            </w:r>
            <w:r w:rsidR="00C91D5E">
              <w:t xml:space="preserve">Schüler*innen </w:t>
            </w:r>
            <w:r>
              <w:t xml:space="preserve">in meiner Schule? </w:t>
            </w:r>
          </w:p>
          <w:p w:rsidR="006B2DF6" w:rsidRDefault="006B2DF6" w:rsidP="006B2DF6">
            <w:pPr>
              <w:pStyle w:val="Listenabsatz"/>
              <w:numPr>
                <w:ilvl w:val="0"/>
                <w:numId w:val="22"/>
              </w:numPr>
            </w:pPr>
            <w:r>
              <w:t xml:space="preserve">Welche Stufen von Partizipation gibt es an meiner Schule? </w:t>
            </w:r>
          </w:p>
          <w:p w:rsidR="006B2DF6" w:rsidRPr="00000149" w:rsidRDefault="006B2DF6" w:rsidP="006B2DF6">
            <w:pPr>
              <w:pStyle w:val="Listenabsatz"/>
              <w:numPr>
                <w:ilvl w:val="0"/>
                <w:numId w:val="22"/>
              </w:numPr>
            </w:pPr>
            <w:r>
              <w:t xml:space="preserve">Welche neuen Möglichkeiten der Partizipation lassen sich für unser Projekt identifizieren und einplanen? </w:t>
            </w:r>
          </w:p>
        </w:tc>
        <w:tc>
          <w:tcPr>
            <w:tcW w:w="2551" w:type="dxa"/>
          </w:tcPr>
          <w:p w:rsidR="006B2DF6" w:rsidRPr="00C96E88" w:rsidRDefault="006B2DF6" w:rsidP="006B2DF6">
            <w:r w:rsidRPr="00556F12">
              <w:t>Kartenabfrage</w:t>
            </w:r>
            <w:r>
              <w:t xml:space="preserve">: Ansätze und Ideen sammeln und </w:t>
            </w:r>
            <w:proofErr w:type="spellStart"/>
            <w:r w:rsidRPr="00556F12">
              <w:t>clustern</w:t>
            </w:r>
            <w:proofErr w:type="spellEnd"/>
          </w:p>
        </w:tc>
      </w:tr>
      <w:tr w:rsidR="006B2DF6" w:rsidRPr="000D37DD" w:rsidTr="006B2DF6">
        <w:tc>
          <w:tcPr>
            <w:tcW w:w="993" w:type="dxa"/>
            <w:vAlign w:val="center"/>
          </w:tcPr>
          <w:p w:rsidR="006B2DF6" w:rsidRPr="00C1009E" w:rsidRDefault="006B2DF6" w:rsidP="006B2DF6">
            <w:pPr>
              <w:rPr>
                <w:b/>
                <w:color w:val="808080" w:themeColor="background1" w:themeShade="80"/>
              </w:rPr>
            </w:pPr>
            <w:r>
              <w:rPr>
                <w:b/>
                <w:color w:val="808080" w:themeColor="background1" w:themeShade="80"/>
              </w:rPr>
              <w:t>60 min</w:t>
            </w:r>
          </w:p>
        </w:tc>
        <w:tc>
          <w:tcPr>
            <w:tcW w:w="1887" w:type="dxa"/>
            <w:vAlign w:val="center"/>
          </w:tcPr>
          <w:p w:rsidR="006B2DF6" w:rsidRPr="00C1009E" w:rsidRDefault="006B2DF6" w:rsidP="006B2DF6">
            <w:pPr>
              <w:jc w:val="center"/>
              <w:rPr>
                <w:b/>
                <w:color w:val="808080" w:themeColor="background1" w:themeShade="80"/>
              </w:rPr>
            </w:pPr>
            <w:r w:rsidRPr="00C1009E">
              <w:rPr>
                <w:b/>
                <w:color w:val="808080" w:themeColor="background1" w:themeShade="80"/>
              </w:rPr>
              <w:t>Austausch im Dialog/ 2-3 Schulen</w:t>
            </w:r>
          </w:p>
        </w:tc>
        <w:tc>
          <w:tcPr>
            <w:tcW w:w="3909" w:type="dxa"/>
          </w:tcPr>
          <w:p w:rsidR="006B2DF6" w:rsidRDefault="006B2DF6" w:rsidP="006B2DF6">
            <w:pPr>
              <w:pStyle w:val="Listenabsatz"/>
              <w:numPr>
                <w:ilvl w:val="0"/>
                <w:numId w:val="15"/>
              </w:numPr>
              <w:ind w:left="360"/>
            </w:pPr>
            <w:r>
              <w:t xml:space="preserve">Die Teilnehmer*innen lernen die Zielvereinbarungen der anderen Schulen kennen (unter besonderer Berücksichtigung von Partizipationsmöglichkeiten durch Eltern und </w:t>
            </w:r>
            <w:r>
              <w:lastRenderedPageBreak/>
              <w:t>Schüler*innen).</w:t>
            </w:r>
          </w:p>
          <w:p w:rsidR="006B2DF6" w:rsidRPr="00292705" w:rsidRDefault="006B2DF6" w:rsidP="006B2DF6">
            <w:pPr>
              <w:pStyle w:val="Listenabsatz"/>
              <w:numPr>
                <w:ilvl w:val="0"/>
                <w:numId w:val="15"/>
              </w:numPr>
              <w:ind w:left="360"/>
            </w:pPr>
            <w:r>
              <w:t>Sie geben Rückmeldung und bringen Wertschätzung zum Ausdruck.</w:t>
            </w:r>
          </w:p>
        </w:tc>
        <w:tc>
          <w:tcPr>
            <w:tcW w:w="4977" w:type="dxa"/>
          </w:tcPr>
          <w:p w:rsidR="006B2DF6" w:rsidRDefault="006B2DF6" w:rsidP="006B2DF6">
            <w:pPr>
              <w:pStyle w:val="StandardWeb"/>
              <w:rPr>
                <w:rFonts w:ascii="Trebuchet MS" w:hAnsi="Trebuchet MS"/>
                <w:sz w:val="20"/>
                <w:szCs w:val="20"/>
              </w:rPr>
            </w:pPr>
          </w:p>
        </w:tc>
        <w:tc>
          <w:tcPr>
            <w:tcW w:w="2551" w:type="dxa"/>
          </w:tcPr>
          <w:p w:rsidR="006B2DF6" w:rsidRPr="00556F12" w:rsidRDefault="006B2DF6" w:rsidP="006B2DF6">
            <w:r>
              <w:t xml:space="preserve">Material für Gallery </w:t>
            </w:r>
            <w:proofErr w:type="spellStart"/>
            <w:r>
              <w:t>Walk</w:t>
            </w:r>
            <w:proofErr w:type="spellEnd"/>
            <w:r>
              <w:t xml:space="preserve"> / Markt der Möglichkeiten (Stellwände, Plakate, Stifte ...)</w:t>
            </w:r>
          </w:p>
        </w:tc>
      </w:tr>
      <w:tr w:rsidR="006B2DF6" w:rsidRPr="000D37DD" w:rsidTr="006B2DF6">
        <w:trPr>
          <w:trHeight w:val="1121"/>
        </w:trPr>
        <w:tc>
          <w:tcPr>
            <w:tcW w:w="993" w:type="dxa"/>
            <w:vAlign w:val="center"/>
          </w:tcPr>
          <w:p w:rsidR="006B2DF6" w:rsidRPr="00C1009E" w:rsidRDefault="006B2DF6" w:rsidP="006B2DF6">
            <w:pPr>
              <w:rPr>
                <w:b/>
                <w:color w:val="808080" w:themeColor="background1" w:themeShade="80"/>
              </w:rPr>
            </w:pPr>
            <w:r>
              <w:rPr>
                <w:b/>
                <w:color w:val="808080" w:themeColor="background1" w:themeShade="80"/>
              </w:rPr>
              <w:t>15 min</w:t>
            </w:r>
          </w:p>
        </w:tc>
        <w:tc>
          <w:tcPr>
            <w:tcW w:w="1887" w:type="dxa"/>
            <w:vAlign w:val="center"/>
          </w:tcPr>
          <w:p w:rsidR="006B2DF6" w:rsidRPr="00C1009E" w:rsidRDefault="006B2DF6" w:rsidP="006B2DF6">
            <w:pPr>
              <w:jc w:val="center"/>
              <w:rPr>
                <w:b/>
                <w:color w:val="808080" w:themeColor="background1" w:themeShade="80"/>
              </w:rPr>
            </w:pPr>
            <w:r w:rsidRPr="00C1009E">
              <w:rPr>
                <w:b/>
                <w:color w:val="808080" w:themeColor="background1" w:themeShade="80"/>
              </w:rPr>
              <w:t>Information und Abschluss</w:t>
            </w:r>
          </w:p>
        </w:tc>
        <w:tc>
          <w:tcPr>
            <w:tcW w:w="3909" w:type="dxa"/>
          </w:tcPr>
          <w:p w:rsidR="006B2DF6" w:rsidRDefault="006B2DF6" w:rsidP="006B2DF6">
            <w:pPr>
              <w:pStyle w:val="Listenabsatz"/>
              <w:numPr>
                <w:ilvl w:val="0"/>
                <w:numId w:val="15"/>
              </w:numPr>
              <w:ind w:left="360"/>
            </w:pPr>
            <w:r>
              <w:t>Die Teilnehmer*innen formulieren Bedarfe und entwickeln einen Ausblick auf die nächsten Planungsschritte.</w:t>
            </w:r>
          </w:p>
          <w:p w:rsidR="006B2DF6" w:rsidRPr="00556F12" w:rsidRDefault="006B2DF6" w:rsidP="006B2DF6">
            <w:pPr>
              <w:pStyle w:val="Listenabsatz"/>
              <w:numPr>
                <w:ilvl w:val="0"/>
                <w:numId w:val="15"/>
              </w:numPr>
              <w:ind w:left="360"/>
            </w:pPr>
            <w:r>
              <w:t>Die Teilnehmer*innen geben Feedback zur Veranstaltung.</w:t>
            </w:r>
          </w:p>
        </w:tc>
        <w:tc>
          <w:tcPr>
            <w:tcW w:w="4977" w:type="dxa"/>
          </w:tcPr>
          <w:p w:rsidR="006B2DF6" w:rsidRDefault="006B2DF6" w:rsidP="006B2DF6">
            <w:pPr>
              <w:pStyle w:val="StandardWeb"/>
              <w:rPr>
                <w:rFonts w:ascii="Trebuchet MS" w:hAnsi="Trebuchet MS"/>
                <w:sz w:val="20"/>
                <w:szCs w:val="20"/>
              </w:rPr>
            </w:pPr>
          </w:p>
        </w:tc>
        <w:tc>
          <w:tcPr>
            <w:tcW w:w="2551" w:type="dxa"/>
          </w:tcPr>
          <w:p w:rsidR="006B2DF6" w:rsidRPr="000C71C3" w:rsidRDefault="006B2DF6" w:rsidP="006B2DF6">
            <w:pPr>
              <w:contextualSpacing/>
            </w:pPr>
            <w:r w:rsidRPr="000C71C3">
              <w:t>Evaluationsbogen</w:t>
            </w:r>
          </w:p>
        </w:tc>
      </w:tr>
    </w:tbl>
    <w:p w:rsidR="006B2DF6" w:rsidRDefault="006B2DF6" w:rsidP="006B2DF6"/>
    <w:p w:rsidR="006B2DF6" w:rsidRDefault="006B2DF6">
      <w:pPr>
        <w:spacing w:after="200" w:line="276" w:lineRule="auto"/>
        <w:rPr>
          <w:b/>
        </w:rPr>
      </w:pPr>
      <w:r>
        <w:rPr>
          <w:b/>
        </w:rPr>
        <w:br w:type="page"/>
      </w:r>
    </w:p>
    <w:p w:rsidR="006B2DF6" w:rsidRDefault="006B2DF6" w:rsidP="00C91D5E">
      <w:pPr>
        <w:jc w:val="center"/>
        <w:rPr>
          <w:b/>
        </w:rPr>
      </w:pPr>
      <w:r w:rsidRPr="008D41FF">
        <w:rPr>
          <w:b/>
        </w:rPr>
        <w:lastRenderedPageBreak/>
        <w:t>Netzwerktreffen</w:t>
      </w:r>
      <w:r>
        <w:rPr>
          <w:b/>
        </w:rPr>
        <w:t xml:space="preserve"> 2: „Schüler*innen- und Elternbeteiligung</w:t>
      </w:r>
      <w:r w:rsidRPr="008D41FF">
        <w:rPr>
          <w:b/>
        </w:rPr>
        <w:t>“</w:t>
      </w:r>
    </w:p>
    <w:p w:rsidR="006B2DF6" w:rsidRDefault="006B2DF6" w:rsidP="00C91D5E">
      <w:pPr>
        <w:jc w:val="center"/>
        <w:rPr>
          <w:b/>
          <w:i/>
        </w:rPr>
      </w:pPr>
      <w:r w:rsidRPr="007D6CAB">
        <w:rPr>
          <w:b/>
          <w:i/>
        </w:rPr>
        <w:t xml:space="preserve">Variante A </w:t>
      </w:r>
      <w:r>
        <w:rPr>
          <w:b/>
          <w:i/>
        </w:rPr>
        <w:t>– individuelle Anpassung durch die Netzwerkmoderation</w:t>
      </w:r>
    </w:p>
    <w:p w:rsidR="006B2DF6" w:rsidRPr="008D41FF" w:rsidRDefault="006B2DF6" w:rsidP="006B2DF6">
      <w:pPr>
        <w:ind w:firstLine="708"/>
        <w:jc w:val="center"/>
        <w:rPr>
          <w:b/>
        </w:rPr>
      </w:pPr>
    </w:p>
    <w:p w:rsidR="006B2DF6" w:rsidRDefault="006B2DF6" w:rsidP="006B2DF6">
      <w:pPr>
        <w:rPr>
          <w:b/>
        </w:rPr>
      </w:pPr>
    </w:p>
    <w:p w:rsidR="006B2DF6" w:rsidRPr="00437AFE" w:rsidRDefault="006B2DF6" w:rsidP="006B2DF6">
      <w:pPr>
        <w:rPr>
          <w:b/>
        </w:rPr>
      </w:pPr>
      <w:r w:rsidRPr="00437AFE">
        <w:rPr>
          <w:b/>
        </w:rPr>
        <w:t xml:space="preserve">Leitgedanken: </w:t>
      </w:r>
    </w:p>
    <w:p w:rsidR="006B2DF6" w:rsidRDefault="006B2DF6" w:rsidP="006B2DF6">
      <w:pPr>
        <w:pStyle w:val="Listenabsatz"/>
        <w:numPr>
          <w:ilvl w:val="0"/>
          <w:numId w:val="8"/>
        </w:numPr>
        <w:ind w:left="284" w:hanging="284"/>
      </w:pPr>
      <w:r>
        <w:t>Die Bedeutung von Partizipation als Element gelingender Bildungsprozesse wird erkannt.</w:t>
      </w:r>
    </w:p>
    <w:p w:rsidR="006B2DF6" w:rsidRPr="00F52394" w:rsidRDefault="006B2DF6" w:rsidP="006B2DF6">
      <w:pPr>
        <w:pStyle w:val="Listenabsatz"/>
        <w:numPr>
          <w:ilvl w:val="0"/>
          <w:numId w:val="8"/>
        </w:numPr>
        <w:ind w:left="284" w:hanging="284"/>
      </w:pPr>
      <w:r w:rsidRPr="00F52394">
        <w:t xml:space="preserve">Einstellungen und Haltungen zur Partizipation von Eltern und </w:t>
      </w:r>
      <w:r w:rsidR="00397A69">
        <w:t>Lernenden</w:t>
      </w:r>
      <w:r w:rsidR="00397A69" w:rsidRPr="007D1C1F">
        <w:t xml:space="preserve"> </w:t>
      </w:r>
      <w:r w:rsidRPr="00F52394">
        <w:t>werden aufdeckt.</w:t>
      </w:r>
    </w:p>
    <w:p w:rsidR="006B2DF6" w:rsidRPr="00F52394" w:rsidRDefault="006B2DF6" w:rsidP="006B2DF6">
      <w:pPr>
        <w:pStyle w:val="Listenabsatz"/>
        <w:numPr>
          <w:ilvl w:val="0"/>
          <w:numId w:val="8"/>
        </w:numPr>
        <w:ind w:left="284" w:hanging="284"/>
      </w:pPr>
      <w:r w:rsidRPr="00F52394">
        <w:t>Der Status Quo der Partizipation von Eltern und Schülern in der eigenen Schule wird vergegenwärtigt.</w:t>
      </w:r>
    </w:p>
    <w:p w:rsidR="006B2DF6" w:rsidRPr="00F52394" w:rsidRDefault="006B2DF6" w:rsidP="006B2DF6">
      <w:pPr>
        <w:pStyle w:val="Listenabsatz"/>
        <w:numPr>
          <w:ilvl w:val="0"/>
          <w:numId w:val="8"/>
        </w:numPr>
        <w:ind w:left="284" w:hanging="284"/>
      </w:pPr>
      <w:r w:rsidRPr="00F52394">
        <w:t>Bereiche, Formen und Stufen der Partizipation werden erarbeitet und reflektiert.</w:t>
      </w:r>
    </w:p>
    <w:p w:rsidR="006B2DF6" w:rsidRDefault="006B2DF6" w:rsidP="006B2DF6">
      <w:pPr>
        <w:pStyle w:val="Listenabsatz"/>
        <w:numPr>
          <w:ilvl w:val="0"/>
          <w:numId w:val="8"/>
        </w:numPr>
        <w:ind w:left="284" w:hanging="284"/>
      </w:pPr>
      <w:r w:rsidRPr="00F52394">
        <w:t>Möglichkeite</w:t>
      </w:r>
      <w:r>
        <w:t>n der Partizipation (von Eltern</w:t>
      </w:r>
      <w:r w:rsidRPr="00F52394">
        <w:t xml:space="preserve"> und/oder </w:t>
      </w:r>
      <w:r w:rsidR="00397A69">
        <w:t>Lernenden</w:t>
      </w:r>
      <w:r w:rsidRPr="00F52394">
        <w:t>) im Projekt werden erkannt und einplant</w:t>
      </w:r>
      <w:r>
        <w:t>.</w:t>
      </w:r>
    </w:p>
    <w:p w:rsidR="006B2DF6" w:rsidRDefault="006B2DF6" w:rsidP="006B2DF6">
      <w:pPr>
        <w:pStyle w:val="Listenabsatz"/>
        <w:numPr>
          <w:ilvl w:val="0"/>
          <w:numId w:val="8"/>
        </w:numPr>
        <w:ind w:left="284" w:hanging="284"/>
      </w:pPr>
      <w:r>
        <w:t>Die Umsetzung von Beteiligung im schulischen Projekt wird konkretisiert.</w:t>
      </w:r>
    </w:p>
    <w:p w:rsidR="006B2DF6" w:rsidRPr="00437AFE" w:rsidRDefault="006B2DF6" w:rsidP="006B2DF6">
      <w:pPr>
        <w:pStyle w:val="Listenabsatz"/>
        <w:numPr>
          <w:ilvl w:val="0"/>
          <w:numId w:val="8"/>
        </w:numPr>
        <w:ind w:left="284" w:hanging="284"/>
      </w:pPr>
      <w:r w:rsidRPr="00437AFE">
        <w:t>Der Input-Bedarf für das nächste Treffen wird ermittelt</w:t>
      </w:r>
      <w:r>
        <w:t>.</w:t>
      </w:r>
    </w:p>
    <w:p w:rsidR="006B2DF6" w:rsidRDefault="006B2DF6" w:rsidP="006B2DF6">
      <w:pPr>
        <w:spacing w:line="240" w:lineRule="auto"/>
      </w:pPr>
    </w:p>
    <w:p w:rsidR="006B2DF6" w:rsidRPr="00437AFE" w:rsidRDefault="006B2DF6" w:rsidP="006B2DF6">
      <w:pPr>
        <w:spacing w:line="240" w:lineRule="auto"/>
        <w:rPr>
          <w:b/>
        </w:rPr>
      </w:pPr>
      <w:r w:rsidRPr="00437AFE">
        <w:rPr>
          <w:b/>
        </w:rPr>
        <w:t>Leit</w:t>
      </w:r>
      <w:r>
        <w:rPr>
          <w:b/>
        </w:rPr>
        <w:t>faden</w:t>
      </w:r>
      <w:r w:rsidRPr="00437AFE">
        <w:rPr>
          <w:b/>
        </w:rPr>
        <w:t xml:space="preserve">: </w:t>
      </w:r>
    </w:p>
    <w:p w:rsidR="006B2DF6" w:rsidRPr="00404F4E" w:rsidRDefault="006B2DF6" w:rsidP="006B2DF6">
      <w:pPr>
        <w:spacing w:line="240" w:lineRule="auto"/>
        <w:rPr>
          <w:b/>
        </w:rPr>
      </w:pPr>
    </w:p>
    <w:tbl>
      <w:tblPr>
        <w:tblStyle w:val="Tabellenraster3"/>
        <w:tblW w:w="14959" w:type="dxa"/>
        <w:tblInd w:w="108" w:type="dxa"/>
        <w:tblLayout w:type="fixed"/>
        <w:tblLook w:val="04A0" w:firstRow="1" w:lastRow="0" w:firstColumn="1" w:lastColumn="0" w:noHBand="0" w:noVBand="1"/>
      </w:tblPr>
      <w:tblGrid>
        <w:gridCol w:w="876"/>
        <w:gridCol w:w="2174"/>
        <w:gridCol w:w="3909"/>
        <w:gridCol w:w="5657"/>
        <w:gridCol w:w="2343"/>
      </w:tblGrid>
      <w:tr w:rsidR="006B2DF6" w:rsidRPr="00DA4927" w:rsidTr="00C91D5E">
        <w:trPr>
          <w:tblHeader/>
        </w:trPr>
        <w:tc>
          <w:tcPr>
            <w:tcW w:w="876" w:type="dxa"/>
            <w:shd w:val="clear" w:color="auto" w:fill="A50021"/>
            <w:vAlign w:val="center"/>
          </w:tcPr>
          <w:p w:rsidR="006B2DF6" w:rsidRPr="00DA4927" w:rsidRDefault="006B2DF6" w:rsidP="006B2DF6">
            <w:pPr>
              <w:jc w:val="center"/>
              <w:rPr>
                <w:b/>
                <w:color w:val="FFFFFF" w:themeColor="background1"/>
              </w:rPr>
            </w:pPr>
            <w:r w:rsidRPr="00DA4927">
              <w:rPr>
                <w:b/>
                <w:color w:val="FFFFFF" w:themeColor="background1"/>
              </w:rPr>
              <w:t>Zeit</w:t>
            </w:r>
          </w:p>
        </w:tc>
        <w:tc>
          <w:tcPr>
            <w:tcW w:w="2174" w:type="dxa"/>
            <w:shd w:val="clear" w:color="auto" w:fill="A50021"/>
            <w:vAlign w:val="center"/>
          </w:tcPr>
          <w:p w:rsidR="006B2DF6" w:rsidRPr="00DA4927" w:rsidRDefault="006B2DF6" w:rsidP="006B2DF6">
            <w:pPr>
              <w:jc w:val="center"/>
              <w:rPr>
                <w:b/>
                <w:color w:val="FFFFFF" w:themeColor="background1"/>
              </w:rPr>
            </w:pPr>
            <w:r w:rsidRPr="00DA4927">
              <w:rPr>
                <w:b/>
                <w:color w:val="FFFFFF" w:themeColor="background1"/>
              </w:rPr>
              <w:t>Phase</w:t>
            </w:r>
          </w:p>
        </w:tc>
        <w:tc>
          <w:tcPr>
            <w:tcW w:w="3909" w:type="dxa"/>
            <w:shd w:val="clear" w:color="auto" w:fill="A50021"/>
            <w:vAlign w:val="center"/>
          </w:tcPr>
          <w:p w:rsidR="006B2DF6" w:rsidRPr="00DA4927" w:rsidRDefault="006B2DF6" w:rsidP="006B2DF6">
            <w:pPr>
              <w:jc w:val="center"/>
              <w:rPr>
                <w:b/>
                <w:color w:val="FFFFFF" w:themeColor="background1"/>
              </w:rPr>
            </w:pPr>
            <w:r w:rsidRPr="00DA4927">
              <w:rPr>
                <w:b/>
                <w:color w:val="FFFFFF" w:themeColor="background1"/>
              </w:rPr>
              <w:t>Zielformulierung</w:t>
            </w:r>
          </w:p>
        </w:tc>
        <w:tc>
          <w:tcPr>
            <w:tcW w:w="5657" w:type="dxa"/>
            <w:shd w:val="clear" w:color="auto" w:fill="A50021"/>
            <w:vAlign w:val="center"/>
          </w:tcPr>
          <w:p w:rsidR="006B2DF6" w:rsidRPr="00DA4927" w:rsidRDefault="006B2DF6" w:rsidP="006B2DF6">
            <w:pPr>
              <w:jc w:val="center"/>
              <w:rPr>
                <w:b/>
                <w:color w:val="FFFFFF" w:themeColor="background1"/>
              </w:rPr>
            </w:pPr>
            <w:r w:rsidRPr="00DA4927">
              <w:rPr>
                <w:b/>
                <w:color w:val="FFFFFF" w:themeColor="background1"/>
              </w:rPr>
              <w:t>Leitfragen</w:t>
            </w:r>
          </w:p>
        </w:tc>
        <w:tc>
          <w:tcPr>
            <w:tcW w:w="2343" w:type="dxa"/>
            <w:shd w:val="clear" w:color="auto" w:fill="A50021"/>
            <w:vAlign w:val="center"/>
          </w:tcPr>
          <w:p w:rsidR="006B2DF6" w:rsidRPr="00DA4927" w:rsidRDefault="006B2DF6" w:rsidP="006B2DF6">
            <w:pPr>
              <w:jc w:val="center"/>
              <w:rPr>
                <w:b/>
                <w:color w:val="FFFFFF" w:themeColor="background1"/>
              </w:rPr>
            </w:pPr>
            <w:r w:rsidRPr="00DA4927">
              <w:rPr>
                <w:b/>
                <w:color w:val="FFFFFF" w:themeColor="background1"/>
              </w:rPr>
              <w:t>Material / Aufgaben</w:t>
            </w:r>
          </w:p>
        </w:tc>
      </w:tr>
      <w:tr w:rsidR="006B2DF6" w:rsidRPr="000D37DD" w:rsidTr="006B2DF6">
        <w:tc>
          <w:tcPr>
            <w:tcW w:w="876" w:type="dxa"/>
          </w:tcPr>
          <w:p w:rsidR="006B2DF6" w:rsidRPr="00805277" w:rsidRDefault="006B2DF6" w:rsidP="006B2DF6">
            <w:pPr>
              <w:jc w:val="center"/>
              <w:rPr>
                <w:b/>
                <w:color w:val="808080" w:themeColor="background1" w:themeShade="80"/>
              </w:rPr>
            </w:pPr>
            <w:r w:rsidRPr="00805277">
              <w:rPr>
                <w:b/>
                <w:color w:val="808080" w:themeColor="background1" w:themeShade="80"/>
              </w:rPr>
              <w:t>8:30</w:t>
            </w:r>
          </w:p>
        </w:tc>
        <w:tc>
          <w:tcPr>
            <w:tcW w:w="2174" w:type="dxa"/>
          </w:tcPr>
          <w:p w:rsidR="006B2DF6" w:rsidRPr="00805277" w:rsidRDefault="006B2DF6" w:rsidP="006B2DF6">
            <w:pPr>
              <w:jc w:val="center"/>
              <w:rPr>
                <w:b/>
                <w:color w:val="808080" w:themeColor="background1" w:themeShade="80"/>
              </w:rPr>
            </w:pPr>
            <w:proofErr w:type="spellStart"/>
            <w:r w:rsidRPr="009A603D">
              <w:rPr>
                <w:b/>
                <w:color w:val="92D050"/>
              </w:rPr>
              <w:t>Worldcafé</w:t>
            </w:r>
            <w:proofErr w:type="spellEnd"/>
            <w:r w:rsidRPr="00805277">
              <w:rPr>
                <w:b/>
                <w:color w:val="808080" w:themeColor="background1" w:themeShade="80"/>
              </w:rPr>
              <w:br/>
              <w:t>(offener Einstieg)</w:t>
            </w:r>
          </w:p>
          <w:p w:rsidR="006B2DF6" w:rsidRDefault="006B2DF6" w:rsidP="006B2DF6">
            <w:pPr>
              <w:jc w:val="center"/>
              <w:rPr>
                <w:b/>
                <w:color w:val="808080" w:themeColor="background1" w:themeShade="80"/>
              </w:rPr>
            </w:pPr>
          </w:p>
          <w:p w:rsidR="006B2DF6" w:rsidRPr="00805277" w:rsidRDefault="006B2DF6" w:rsidP="006B2DF6">
            <w:pPr>
              <w:jc w:val="center"/>
              <w:rPr>
                <w:b/>
                <w:color w:val="808080" w:themeColor="background1" w:themeShade="80"/>
              </w:rPr>
            </w:pPr>
          </w:p>
          <w:p w:rsidR="006B2DF6" w:rsidRPr="00805277" w:rsidRDefault="006B2DF6" w:rsidP="006B2DF6">
            <w:pPr>
              <w:jc w:val="center"/>
              <w:rPr>
                <w:b/>
                <w:color w:val="808080" w:themeColor="background1" w:themeShade="80"/>
              </w:rPr>
            </w:pPr>
          </w:p>
          <w:p w:rsidR="006B2DF6" w:rsidRPr="00805277" w:rsidRDefault="006B2DF6" w:rsidP="006B2DF6">
            <w:pPr>
              <w:jc w:val="center"/>
              <w:rPr>
                <w:b/>
                <w:color w:val="808080" w:themeColor="background1" w:themeShade="80"/>
              </w:rPr>
            </w:pPr>
            <w:r w:rsidRPr="00805277">
              <w:rPr>
                <w:b/>
                <w:color w:val="808080" w:themeColor="background1" w:themeShade="80"/>
              </w:rPr>
              <w:t>Austausch/Plenum</w:t>
            </w:r>
          </w:p>
          <w:p w:rsidR="006B2DF6" w:rsidRPr="00805277" w:rsidRDefault="006B2DF6" w:rsidP="006B2DF6">
            <w:pPr>
              <w:jc w:val="center"/>
              <w:rPr>
                <w:b/>
                <w:color w:val="808080" w:themeColor="background1" w:themeShade="80"/>
              </w:rPr>
            </w:pPr>
            <w:r w:rsidRPr="00805277">
              <w:rPr>
                <w:b/>
                <w:color w:val="808080" w:themeColor="background1" w:themeShade="80"/>
              </w:rPr>
              <w:t>(9:40)</w:t>
            </w:r>
          </w:p>
        </w:tc>
        <w:tc>
          <w:tcPr>
            <w:tcW w:w="3909" w:type="dxa"/>
          </w:tcPr>
          <w:p w:rsidR="006B2DF6" w:rsidRPr="000D37DD" w:rsidRDefault="006B2DF6" w:rsidP="006B2DF6">
            <w:pPr>
              <w:rPr>
                <w:color w:val="000000" w:themeColor="text1"/>
              </w:rPr>
            </w:pPr>
            <w:r>
              <w:rPr>
                <w:color w:val="000000" w:themeColor="text1"/>
              </w:rPr>
              <w:t>Die Teilnehmer*innen lernen die Ziele der anderen Schulen kennen.</w:t>
            </w:r>
            <w:r>
              <w:rPr>
                <w:color w:val="000000" w:themeColor="text1"/>
              </w:rPr>
              <w:br/>
              <w:t>Sie geben sich gegenseitig Feedback und tauschen sich aus.</w:t>
            </w:r>
          </w:p>
        </w:tc>
        <w:tc>
          <w:tcPr>
            <w:tcW w:w="5657" w:type="dxa"/>
          </w:tcPr>
          <w:p w:rsidR="006B2DF6" w:rsidRDefault="006B2DF6" w:rsidP="006B2DF6">
            <w:pPr>
              <w:contextualSpacing/>
              <w:rPr>
                <w:color w:val="000000" w:themeColor="text1"/>
              </w:rPr>
            </w:pPr>
            <w:r>
              <w:rPr>
                <w:color w:val="000000" w:themeColor="text1"/>
              </w:rPr>
              <w:t>Welche Ziele haben wir uns gesetzt?</w:t>
            </w:r>
          </w:p>
          <w:p w:rsidR="006B2DF6" w:rsidRDefault="006B2DF6" w:rsidP="006B2DF6">
            <w:pPr>
              <w:contextualSpacing/>
              <w:rPr>
                <w:color w:val="000000" w:themeColor="text1"/>
              </w:rPr>
            </w:pPr>
            <w:r>
              <w:rPr>
                <w:color w:val="000000" w:themeColor="text1"/>
              </w:rPr>
              <w:t>Wie "smart" sind unsere Ziele?</w:t>
            </w:r>
            <w:r>
              <w:rPr>
                <w:color w:val="000000" w:themeColor="text1"/>
              </w:rPr>
              <w:br/>
              <w:t>Womit wurden gute Erfahrungen gemacht? Wo werden "Stolpersteine" gesehen?</w:t>
            </w:r>
          </w:p>
          <w:p w:rsidR="006B2DF6" w:rsidRDefault="006B2DF6" w:rsidP="006B2DF6">
            <w:pPr>
              <w:contextualSpacing/>
              <w:rPr>
                <w:color w:val="000000" w:themeColor="text1"/>
              </w:rPr>
            </w:pPr>
          </w:p>
          <w:p w:rsidR="006B2DF6" w:rsidRDefault="006B2DF6" w:rsidP="006B2DF6">
            <w:pPr>
              <w:contextualSpacing/>
              <w:rPr>
                <w:color w:val="000000" w:themeColor="text1"/>
              </w:rPr>
            </w:pPr>
            <w:r>
              <w:rPr>
                <w:color w:val="000000" w:themeColor="text1"/>
              </w:rPr>
              <w:t>Auswertung: Was nehmen wir mit?</w:t>
            </w:r>
          </w:p>
          <w:p w:rsidR="006B2DF6" w:rsidRPr="000D37DD" w:rsidRDefault="006B2DF6" w:rsidP="006B2DF6">
            <w:pPr>
              <w:contextualSpacing/>
              <w:rPr>
                <w:color w:val="000000" w:themeColor="text1"/>
              </w:rPr>
            </w:pPr>
            <w:r>
              <w:rPr>
                <w:color w:val="000000" w:themeColor="text1"/>
              </w:rPr>
              <w:t>Wozu gibt es Nachfragen?</w:t>
            </w:r>
          </w:p>
        </w:tc>
        <w:tc>
          <w:tcPr>
            <w:tcW w:w="2343" w:type="dxa"/>
          </w:tcPr>
          <w:p w:rsidR="006B2DF6" w:rsidRPr="009A603D" w:rsidRDefault="006B2DF6" w:rsidP="006B2DF6">
            <w:pPr>
              <w:ind w:left="34" w:hanging="34"/>
              <w:contextualSpacing/>
              <w:rPr>
                <w:color w:val="92D050"/>
              </w:rPr>
            </w:pPr>
            <w:r w:rsidRPr="009A603D">
              <w:rPr>
                <w:color w:val="92D050"/>
              </w:rPr>
              <w:t>Zielvereinbarungen</w:t>
            </w:r>
          </w:p>
          <w:p w:rsidR="006B2DF6" w:rsidRDefault="006B2DF6" w:rsidP="006B2DF6">
            <w:pPr>
              <w:ind w:left="34" w:hanging="34"/>
              <w:contextualSpacing/>
              <w:rPr>
                <w:color w:val="000000" w:themeColor="text1"/>
              </w:rPr>
            </w:pPr>
            <w:r>
              <w:rPr>
                <w:color w:val="000000" w:themeColor="text1"/>
              </w:rPr>
              <w:t>Tische/ Stellwände</w:t>
            </w:r>
          </w:p>
          <w:p w:rsidR="006B2DF6" w:rsidRDefault="006B2DF6" w:rsidP="006B2DF6">
            <w:pPr>
              <w:ind w:left="34" w:hanging="34"/>
              <w:contextualSpacing/>
              <w:rPr>
                <w:color w:val="000000" w:themeColor="text1"/>
              </w:rPr>
            </w:pPr>
            <w:r>
              <w:rPr>
                <w:color w:val="000000" w:themeColor="text1"/>
              </w:rPr>
              <w:t>Stifte</w:t>
            </w:r>
          </w:p>
          <w:p w:rsidR="006B2DF6" w:rsidRDefault="006B2DF6" w:rsidP="006B2DF6">
            <w:pPr>
              <w:ind w:left="34" w:hanging="34"/>
              <w:contextualSpacing/>
              <w:rPr>
                <w:color w:val="000000" w:themeColor="text1"/>
              </w:rPr>
            </w:pPr>
            <w:r>
              <w:rPr>
                <w:color w:val="000000" w:themeColor="text1"/>
              </w:rPr>
              <w:t>Packpapier</w:t>
            </w:r>
          </w:p>
          <w:p w:rsidR="006B2DF6" w:rsidRPr="000D37DD" w:rsidRDefault="006B2DF6" w:rsidP="006B2DF6">
            <w:pPr>
              <w:ind w:left="34" w:hanging="34"/>
              <w:contextualSpacing/>
              <w:rPr>
                <w:color w:val="000000" w:themeColor="text1"/>
              </w:rPr>
            </w:pPr>
            <w:r>
              <w:rPr>
                <w:color w:val="000000" w:themeColor="text1"/>
              </w:rPr>
              <w:t>Flipcharts</w:t>
            </w:r>
          </w:p>
        </w:tc>
      </w:tr>
      <w:tr w:rsidR="006B2DF6" w:rsidRPr="000D37DD" w:rsidTr="006B2DF6">
        <w:tc>
          <w:tcPr>
            <w:tcW w:w="876" w:type="dxa"/>
            <w:vAlign w:val="center"/>
          </w:tcPr>
          <w:p w:rsidR="006B2DF6" w:rsidRPr="00805277" w:rsidRDefault="006B2DF6" w:rsidP="006B2DF6">
            <w:pPr>
              <w:jc w:val="center"/>
              <w:rPr>
                <w:b/>
                <w:color w:val="808080" w:themeColor="background1" w:themeShade="80"/>
              </w:rPr>
            </w:pPr>
            <w:r w:rsidRPr="00805277">
              <w:rPr>
                <w:b/>
                <w:color w:val="808080" w:themeColor="background1" w:themeShade="80"/>
              </w:rPr>
              <w:t>10:00</w:t>
            </w:r>
          </w:p>
        </w:tc>
        <w:tc>
          <w:tcPr>
            <w:tcW w:w="2174" w:type="dxa"/>
            <w:vAlign w:val="center"/>
          </w:tcPr>
          <w:p w:rsidR="006B2DF6" w:rsidRPr="00805277" w:rsidRDefault="006B2DF6" w:rsidP="006B2DF6">
            <w:pPr>
              <w:jc w:val="center"/>
              <w:rPr>
                <w:b/>
                <w:color w:val="808080" w:themeColor="background1" w:themeShade="80"/>
              </w:rPr>
            </w:pPr>
            <w:r w:rsidRPr="00805277">
              <w:rPr>
                <w:b/>
                <w:color w:val="808080" w:themeColor="background1" w:themeShade="80"/>
              </w:rPr>
              <w:t>Einführung</w:t>
            </w:r>
          </w:p>
        </w:tc>
        <w:tc>
          <w:tcPr>
            <w:tcW w:w="3909" w:type="dxa"/>
          </w:tcPr>
          <w:p w:rsidR="006B2DF6" w:rsidRPr="000D37DD" w:rsidRDefault="006B2DF6" w:rsidP="006B2DF6">
            <w:pPr>
              <w:rPr>
                <w:color w:val="000000" w:themeColor="text1"/>
              </w:rPr>
            </w:pPr>
            <w:r w:rsidRPr="000D37DD">
              <w:rPr>
                <w:color w:val="000000" w:themeColor="text1"/>
              </w:rPr>
              <w:t>Ziele des Tages</w:t>
            </w:r>
          </w:p>
        </w:tc>
        <w:tc>
          <w:tcPr>
            <w:tcW w:w="5657" w:type="dxa"/>
          </w:tcPr>
          <w:p w:rsidR="006B2DF6" w:rsidRPr="000D37DD" w:rsidRDefault="006B2DF6" w:rsidP="006B2DF6">
            <w:pPr>
              <w:contextualSpacing/>
              <w:rPr>
                <w:color w:val="000000" w:themeColor="text1"/>
              </w:rPr>
            </w:pPr>
            <w:r w:rsidRPr="000D37DD">
              <w:rPr>
                <w:color w:val="000000" w:themeColor="text1"/>
              </w:rPr>
              <w:t xml:space="preserve">Was steht </w:t>
            </w:r>
            <w:r>
              <w:rPr>
                <w:color w:val="000000" w:themeColor="text1"/>
              </w:rPr>
              <w:t xml:space="preserve">heute </w:t>
            </w:r>
            <w:r w:rsidRPr="000D37DD">
              <w:rPr>
                <w:color w:val="000000" w:themeColor="text1"/>
              </w:rPr>
              <w:t>auf dem Programm?</w:t>
            </w:r>
          </w:p>
        </w:tc>
        <w:tc>
          <w:tcPr>
            <w:tcW w:w="2343" w:type="dxa"/>
          </w:tcPr>
          <w:p w:rsidR="006B2DF6" w:rsidRPr="000D37DD" w:rsidRDefault="006B2DF6" w:rsidP="006B2DF6">
            <w:pPr>
              <w:ind w:left="34" w:hanging="34"/>
              <w:contextualSpacing/>
              <w:rPr>
                <w:color w:val="000000" w:themeColor="text1"/>
              </w:rPr>
            </w:pPr>
            <w:r>
              <w:rPr>
                <w:color w:val="000000" w:themeColor="text1"/>
              </w:rPr>
              <w:t>Tagesablauf (Flipchart)</w:t>
            </w:r>
          </w:p>
        </w:tc>
      </w:tr>
      <w:tr w:rsidR="006B2DF6" w:rsidRPr="000D37DD" w:rsidTr="006B2DF6">
        <w:trPr>
          <w:trHeight w:val="1432"/>
        </w:trPr>
        <w:tc>
          <w:tcPr>
            <w:tcW w:w="876" w:type="dxa"/>
          </w:tcPr>
          <w:p w:rsidR="006B2DF6" w:rsidRPr="00805277" w:rsidRDefault="006B2DF6" w:rsidP="006B2DF6">
            <w:pPr>
              <w:jc w:val="center"/>
              <w:rPr>
                <w:b/>
                <w:color w:val="808080" w:themeColor="background1" w:themeShade="80"/>
              </w:rPr>
            </w:pPr>
            <w:r w:rsidRPr="00805277">
              <w:rPr>
                <w:b/>
                <w:color w:val="808080" w:themeColor="background1" w:themeShade="80"/>
              </w:rPr>
              <w:t>10:05</w:t>
            </w:r>
          </w:p>
        </w:tc>
        <w:tc>
          <w:tcPr>
            <w:tcW w:w="2174" w:type="dxa"/>
          </w:tcPr>
          <w:p w:rsidR="006B2DF6" w:rsidRPr="00805277" w:rsidRDefault="006B2DF6" w:rsidP="006B2DF6">
            <w:pPr>
              <w:jc w:val="center"/>
              <w:rPr>
                <w:b/>
                <w:color w:val="808080" w:themeColor="background1" w:themeShade="80"/>
              </w:rPr>
            </w:pPr>
            <w:r w:rsidRPr="00805277">
              <w:rPr>
                <w:b/>
                <w:color w:val="808080" w:themeColor="background1" w:themeShade="80"/>
              </w:rPr>
              <w:t>Info / Erarbeitung</w:t>
            </w:r>
          </w:p>
          <w:p w:rsidR="006B2DF6" w:rsidRPr="00805277" w:rsidRDefault="006B2DF6" w:rsidP="006B2DF6">
            <w:pPr>
              <w:jc w:val="center"/>
              <w:rPr>
                <w:b/>
                <w:color w:val="808080" w:themeColor="background1" w:themeShade="80"/>
              </w:rPr>
            </w:pPr>
          </w:p>
          <w:p w:rsidR="006B2DF6" w:rsidRPr="00805277" w:rsidRDefault="006B2DF6" w:rsidP="006B2DF6">
            <w:pPr>
              <w:jc w:val="center"/>
              <w:rPr>
                <w:b/>
                <w:color w:val="808080" w:themeColor="background1" w:themeShade="80"/>
              </w:rPr>
            </w:pPr>
          </w:p>
          <w:p w:rsidR="006B2DF6" w:rsidRPr="00805277" w:rsidRDefault="006B2DF6" w:rsidP="006B2DF6">
            <w:pPr>
              <w:jc w:val="center"/>
              <w:rPr>
                <w:b/>
                <w:color w:val="808080" w:themeColor="background1" w:themeShade="80"/>
              </w:rPr>
            </w:pPr>
          </w:p>
          <w:p w:rsidR="006B2DF6" w:rsidRPr="00805277" w:rsidRDefault="006B2DF6" w:rsidP="006B2DF6">
            <w:pPr>
              <w:jc w:val="center"/>
              <w:rPr>
                <w:b/>
                <w:color w:val="808080" w:themeColor="background1" w:themeShade="80"/>
              </w:rPr>
            </w:pPr>
          </w:p>
          <w:p w:rsidR="006B2DF6" w:rsidRPr="00805277" w:rsidRDefault="006B2DF6" w:rsidP="006B2DF6">
            <w:pPr>
              <w:jc w:val="center"/>
              <w:rPr>
                <w:b/>
                <w:color w:val="808080" w:themeColor="background1" w:themeShade="80"/>
              </w:rPr>
            </w:pPr>
          </w:p>
          <w:p w:rsidR="006B2DF6" w:rsidRPr="00805277" w:rsidRDefault="006B2DF6" w:rsidP="006B2DF6">
            <w:pPr>
              <w:jc w:val="center"/>
              <w:rPr>
                <w:b/>
                <w:color w:val="808080" w:themeColor="background1" w:themeShade="80"/>
              </w:rPr>
            </w:pPr>
          </w:p>
          <w:p w:rsidR="006B2DF6" w:rsidRPr="00805277" w:rsidRDefault="006B2DF6" w:rsidP="006B2DF6">
            <w:pPr>
              <w:jc w:val="center"/>
              <w:rPr>
                <w:b/>
                <w:color w:val="808080" w:themeColor="background1" w:themeShade="80"/>
              </w:rPr>
            </w:pPr>
          </w:p>
          <w:p w:rsidR="006B2DF6" w:rsidRPr="00805277" w:rsidRDefault="006B2DF6" w:rsidP="006B2DF6">
            <w:pPr>
              <w:jc w:val="center"/>
              <w:rPr>
                <w:b/>
                <w:color w:val="808080" w:themeColor="background1" w:themeShade="80"/>
              </w:rPr>
            </w:pPr>
          </w:p>
          <w:p w:rsidR="006B2DF6" w:rsidRDefault="006B2DF6" w:rsidP="006B2DF6">
            <w:pPr>
              <w:jc w:val="center"/>
              <w:rPr>
                <w:b/>
                <w:color w:val="808080" w:themeColor="background1" w:themeShade="80"/>
              </w:rPr>
            </w:pPr>
            <w:r w:rsidRPr="00805277">
              <w:rPr>
                <w:b/>
                <w:color w:val="808080" w:themeColor="background1" w:themeShade="80"/>
              </w:rPr>
              <w:t>Evaluation</w:t>
            </w:r>
          </w:p>
          <w:p w:rsidR="006B2DF6" w:rsidRDefault="006B2DF6" w:rsidP="006B2DF6">
            <w:pPr>
              <w:jc w:val="center"/>
              <w:rPr>
                <w:b/>
                <w:color w:val="808080" w:themeColor="background1" w:themeShade="80"/>
              </w:rPr>
            </w:pPr>
          </w:p>
          <w:p w:rsidR="006B2DF6" w:rsidRDefault="006B2DF6" w:rsidP="006B2DF6">
            <w:pPr>
              <w:jc w:val="center"/>
              <w:rPr>
                <w:b/>
                <w:color w:val="808080" w:themeColor="background1" w:themeShade="80"/>
              </w:rPr>
            </w:pPr>
          </w:p>
          <w:p w:rsidR="006B2DF6" w:rsidRDefault="006B2DF6" w:rsidP="006B2DF6">
            <w:pPr>
              <w:jc w:val="center"/>
              <w:rPr>
                <w:b/>
                <w:color w:val="808080" w:themeColor="background1" w:themeShade="80"/>
              </w:rPr>
            </w:pPr>
          </w:p>
          <w:p w:rsidR="006B2DF6" w:rsidRPr="00805277" w:rsidRDefault="006B2DF6" w:rsidP="006B2DF6">
            <w:pPr>
              <w:jc w:val="center"/>
              <w:rPr>
                <w:b/>
                <w:color w:val="808080" w:themeColor="background1" w:themeShade="80"/>
              </w:rPr>
            </w:pPr>
          </w:p>
        </w:tc>
        <w:tc>
          <w:tcPr>
            <w:tcW w:w="3909" w:type="dxa"/>
          </w:tcPr>
          <w:p w:rsidR="006B2DF6" w:rsidRPr="000D37DD" w:rsidRDefault="006B2DF6" w:rsidP="006B2DF6">
            <w:pPr>
              <w:rPr>
                <w:color w:val="000000" w:themeColor="text1"/>
              </w:rPr>
            </w:pPr>
            <w:r>
              <w:rPr>
                <w:color w:val="000000" w:themeColor="text1"/>
              </w:rPr>
              <w:lastRenderedPageBreak/>
              <w:t>Die Teilnehmer*innen lernen die Stakeholder-Analyse als Instrument des Projektmanagements kennen.</w:t>
            </w:r>
            <w:r>
              <w:rPr>
                <w:color w:val="000000" w:themeColor="text1"/>
              </w:rPr>
              <w:br/>
              <w:t>Sie analysieren damit die Projektbedingungen an ihren Schulen.</w:t>
            </w:r>
          </w:p>
        </w:tc>
        <w:tc>
          <w:tcPr>
            <w:tcW w:w="5657" w:type="dxa"/>
          </w:tcPr>
          <w:p w:rsidR="006B2DF6" w:rsidRDefault="006B2DF6" w:rsidP="006B2DF6">
            <w:pPr>
              <w:pStyle w:val="Listenabsatz"/>
              <w:ind w:left="0"/>
              <w:rPr>
                <w:color w:val="000000" w:themeColor="text1"/>
              </w:rPr>
            </w:pPr>
            <w:r>
              <w:rPr>
                <w:color w:val="000000" w:themeColor="text1"/>
              </w:rPr>
              <w:t>Welche Stakeholder sind bei der Entwicklung / Umsetzung unserer Projektidee zu berücksichtigen?</w:t>
            </w:r>
          </w:p>
          <w:p w:rsidR="006B2DF6" w:rsidRDefault="006B2DF6" w:rsidP="006B2DF6">
            <w:pPr>
              <w:pStyle w:val="Listenabsatz"/>
              <w:ind w:left="0"/>
              <w:rPr>
                <w:color w:val="000000" w:themeColor="text1"/>
              </w:rPr>
            </w:pPr>
            <w:r>
              <w:rPr>
                <w:color w:val="000000" w:themeColor="text1"/>
              </w:rPr>
              <w:t>Wie wichtig sind diese Stakeholder im Projektzusammenhang?</w:t>
            </w:r>
          </w:p>
          <w:p w:rsidR="006B2DF6" w:rsidRDefault="006B2DF6" w:rsidP="006B2DF6">
            <w:pPr>
              <w:pStyle w:val="Listenabsatz"/>
              <w:ind w:left="0"/>
              <w:rPr>
                <w:color w:val="000000" w:themeColor="text1"/>
              </w:rPr>
            </w:pPr>
            <w:r>
              <w:rPr>
                <w:color w:val="000000" w:themeColor="text1"/>
              </w:rPr>
              <w:t>Welche Position (Haltung) haben die Stakeholder im Projektzusammenhang?</w:t>
            </w:r>
          </w:p>
          <w:p w:rsidR="006B2DF6" w:rsidRDefault="006B2DF6" w:rsidP="006B2DF6">
            <w:pPr>
              <w:pStyle w:val="Listenabsatz"/>
              <w:ind w:left="0"/>
              <w:rPr>
                <w:color w:val="000000" w:themeColor="text1"/>
              </w:rPr>
            </w:pPr>
            <w:r>
              <w:rPr>
                <w:color w:val="000000" w:themeColor="text1"/>
              </w:rPr>
              <w:t xml:space="preserve">Wie werden die Rollen von </w:t>
            </w:r>
            <w:r w:rsidR="00C91D5E">
              <w:rPr>
                <w:color w:val="000000" w:themeColor="text1"/>
              </w:rPr>
              <w:t xml:space="preserve">Schüler*innen </w:t>
            </w:r>
            <w:r>
              <w:rPr>
                <w:color w:val="000000" w:themeColor="text1"/>
              </w:rPr>
              <w:t>und Eltern gesehen?</w:t>
            </w:r>
          </w:p>
          <w:p w:rsidR="006B2DF6" w:rsidRDefault="006B2DF6" w:rsidP="006B2DF6">
            <w:pPr>
              <w:pStyle w:val="Listenabsatz"/>
              <w:ind w:left="0"/>
              <w:rPr>
                <w:color w:val="000000" w:themeColor="text1"/>
              </w:rPr>
            </w:pPr>
          </w:p>
          <w:p w:rsidR="006B2DF6" w:rsidRPr="000D37DD" w:rsidRDefault="006B2DF6" w:rsidP="006B2DF6">
            <w:pPr>
              <w:pStyle w:val="Listenabsatz"/>
              <w:ind w:left="0"/>
              <w:rPr>
                <w:color w:val="000000" w:themeColor="text1"/>
              </w:rPr>
            </w:pPr>
            <w:r>
              <w:rPr>
                <w:color w:val="000000" w:themeColor="text1"/>
              </w:rPr>
              <w:t>Wird die Stakeholder-Analyse als nützlich für das Projektmanagement angesehen?</w:t>
            </w:r>
          </w:p>
        </w:tc>
        <w:tc>
          <w:tcPr>
            <w:tcW w:w="2343" w:type="dxa"/>
          </w:tcPr>
          <w:p w:rsidR="006B2DF6" w:rsidRPr="00492B5C" w:rsidRDefault="006B2DF6" w:rsidP="006B2DF6">
            <w:pPr>
              <w:ind w:left="34" w:hanging="34"/>
              <w:contextualSpacing/>
              <w:rPr>
                <w:color w:val="000000" w:themeColor="text1"/>
              </w:rPr>
            </w:pPr>
            <w:r w:rsidRPr="00C10450">
              <w:rPr>
                <w:color w:val="92D050"/>
              </w:rPr>
              <w:lastRenderedPageBreak/>
              <w:t>Präsentation</w:t>
            </w:r>
            <w:r w:rsidRPr="00492B5C">
              <w:rPr>
                <w:color w:val="000000" w:themeColor="text1"/>
              </w:rPr>
              <w:t xml:space="preserve"> (</w:t>
            </w:r>
            <w:proofErr w:type="spellStart"/>
            <w:r w:rsidRPr="00492B5C">
              <w:rPr>
                <w:color w:val="000000" w:themeColor="text1"/>
              </w:rPr>
              <w:t>Beamer</w:t>
            </w:r>
            <w:proofErr w:type="spellEnd"/>
            <w:r w:rsidRPr="00492B5C">
              <w:rPr>
                <w:color w:val="000000" w:themeColor="text1"/>
              </w:rPr>
              <w:t>)</w:t>
            </w:r>
          </w:p>
          <w:p w:rsidR="006B2DF6" w:rsidRPr="00492B5C" w:rsidRDefault="006B2DF6" w:rsidP="006B2DF6">
            <w:pPr>
              <w:ind w:left="34" w:hanging="34"/>
              <w:contextualSpacing/>
              <w:rPr>
                <w:color w:val="000000" w:themeColor="text1"/>
              </w:rPr>
            </w:pPr>
          </w:p>
          <w:p w:rsidR="006B2DF6" w:rsidRPr="00492B5C" w:rsidRDefault="006B2DF6" w:rsidP="006B2DF6">
            <w:pPr>
              <w:ind w:left="34" w:hanging="34"/>
              <w:contextualSpacing/>
              <w:rPr>
                <w:color w:val="000000" w:themeColor="text1"/>
              </w:rPr>
            </w:pPr>
            <w:r w:rsidRPr="00492B5C">
              <w:rPr>
                <w:color w:val="000000" w:themeColor="text1"/>
              </w:rPr>
              <w:t>DIN-A3-Bögen</w:t>
            </w:r>
          </w:p>
          <w:p w:rsidR="006B2DF6" w:rsidRPr="00492B5C" w:rsidRDefault="006B2DF6" w:rsidP="006B2DF6">
            <w:pPr>
              <w:ind w:left="34" w:hanging="34"/>
              <w:contextualSpacing/>
              <w:rPr>
                <w:color w:val="000000" w:themeColor="text1"/>
              </w:rPr>
            </w:pPr>
          </w:p>
          <w:p w:rsidR="006B2DF6" w:rsidRPr="000D37DD" w:rsidRDefault="006B2DF6" w:rsidP="006B2DF6">
            <w:pPr>
              <w:ind w:left="34" w:hanging="34"/>
              <w:contextualSpacing/>
              <w:rPr>
                <w:color w:val="000000" w:themeColor="text1"/>
              </w:rPr>
            </w:pPr>
            <w:r w:rsidRPr="00492B5C">
              <w:rPr>
                <w:color w:val="000000" w:themeColor="text1"/>
              </w:rPr>
              <w:t>Arbeitsblatt (mit Auftrag)</w:t>
            </w:r>
          </w:p>
        </w:tc>
      </w:tr>
      <w:tr w:rsidR="006B2DF6" w:rsidRPr="000D37DD" w:rsidTr="006B2DF6">
        <w:tc>
          <w:tcPr>
            <w:tcW w:w="876" w:type="dxa"/>
            <w:tcBorders>
              <w:bottom w:val="single" w:sz="4" w:space="0" w:color="auto"/>
            </w:tcBorders>
            <w:vAlign w:val="center"/>
          </w:tcPr>
          <w:p w:rsidR="006B2DF6" w:rsidRPr="00805277" w:rsidRDefault="006B2DF6" w:rsidP="006B2DF6">
            <w:pPr>
              <w:jc w:val="center"/>
              <w:rPr>
                <w:b/>
                <w:color w:val="808080" w:themeColor="background1" w:themeShade="80"/>
              </w:rPr>
            </w:pPr>
            <w:r w:rsidRPr="00805277">
              <w:rPr>
                <w:b/>
                <w:color w:val="808080" w:themeColor="background1" w:themeShade="80"/>
              </w:rPr>
              <w:t>11:00</w:t>
            </w:r>
          </w:p>
        </w:tc>
        <w:tc>
          <w:tcPr>
            <w:tcW w:w="2174" w:type="dxa"/>
            <w:tcBorders>
              <w:bottom w:val="single" w:sz="4" w:space="0" w:color="auto"/>
            </w:tcBorders>
            <w:vAlign w:val="center"/>
          </w:tcPr>
          <w:p w:rsidR="006B2DF6" w:rsidRPr="00805277" w:rsidRDefault="006B2DF6" w:rsidP="006B2DF6">
            <w:pPr>
              <w:jc w:val="center"/>
              <w:rPr>
                <w:b/>
                <w:color w:val="808080" w:themeColor="background1" w:themeShade="80"/>
              </w:rPr>
            </w:pPr>
            <w:r w:rsidRPr="00805277">
              <w:rPr>
                <w:b/>
                <w:color w:val="808080" w:themeColor="background1" w:themeShade="80"/>
              </w:rPr>
              <w:t>Input</w:t>
            </w:r>
          </w:p>
          <w:p w:rsidR="006B2DF6" w:rsidRPr="00805277" w:rsidRDefault="006B2DF6" w:rsidP="006B2DF6">
            <w:pPr>
              <w:jc w:val="center"/>
              <w:rPr>
                <w:b/>
                <w:color w:val="808080" w:themeColor="background1" w:themeShade="80"/>
              </w:rPr>
            </w:pPr>
          </w:p>
          <w:p w:rsidR="006B2DF6" w:rsidRPr="00805277" w:rsidRDefault="006B2DF6" w:rsidP="006B2DF6">
            <w:pPr>
              <w:jc w:val="center"/>
              <w:rPr>
                <w:b/>
                <w:color w:val="808080" w:themeColor="background1" w:themeShade="80"/>
              </w:rPr>
            </w:pPr>
            <w:r w:rsidRPr="00805277">
              <w:rPr>
                <w:b/>
                <w:color w:val="808080" w:themeColor="background1" w:themeShade="80"/>
              </w:rPr>
              <w:t>Austausch, Diskussion</w:t>
            </w:r>
          </w:p>
        </w:tc>
        <w:tc>
          <w:tcPr>
            <w:tcW w:w="3909" w:type="dxa"/>
            <w:tcBorders>
              <w:bottom w:val="single" w:sz="4" w:space="0" w:color="auto"/>
            </w:tcBorders>
          </w:tcPr>
          <w:p w:rsidR="006B2DF6" w:rsidRDefault="006B2DF6" w:rsidP="006B2DF6">
            <w:r>
              <w:t xml:space="preserve">Die Teilnehmer*innen lernen Möglichkeiten der Partizipation von </w:t>
            </w:r>
            <w:r w:rsidR="00C91D5E">
              <w:t xml:space="preserve">Schüler*innen </w:t>
            </w:r>
            <w:r>
              <w:t>bei der Schulentwicklung kennen.</w:t>
            </w:r>
          </w:p>
          <w:p w:rsidR="006B2DF6" w:rsidRDefault="006B2DF6" w:rsidP="006B2DF6">
            <w:r>
              <w:t>Sie tauschen sich zu den vorgestellten Inhalten aus.</w:t>
            </w:r>
          </w:p>
        </w:tc>
        <w:tc>
          <w:tcPr>
            <w:tcW w:w="5657" w:type="dxa"/>
            <w:tcBorders>
              <w:bottom w:val="single" w:sz="4" w:space="0" w:color="auto"/>
            </w:tcBorders>
          </w:tcPr>
          <w:p w:rsidR="006B2DF6" w:rsidRDefault="006B2DF6" w:rsidP="006B2DF6">
            <w:pPr>
              <w:pStyle w:val="Listenabsatz"/>
              <w:ind w:left="0"/>
            </w:pPr>
            <w:r>
              <w:t xml:space="preserve">Welche Aspekte von Partizipation von </w:t>
            </w:r>
            <w:r w:rsidR="00C91D5E">
              <w:t>Schüler*innen</w:t>
            </w:r>
            <w:r>
              <w:t xml:space="preserve"> überzeugen mich und warum?</w:t>
            </w:r>
          </w:p>
          <w:p w:rsidR="006B2DF6" w:rsidRPr="00404F4E" w:rsidRDefault="006B2DF6" w:rsidP="006B2DF6">
            <w:pPr>
              <w:pStyle w:val="Listenabsatz"/>
              <w:ind w:left="0"/>
            </w:pPr>
            <w:r>
              <w:t xml:space="preserve">Was können </w:t>
            </w:r>
            <w:r w:rsidR="00C91D5E">
              <w:t>Schüler*innen</w:t>
            </w:r>
            <w:r>
              <w:t xml:space="preserve"> zur Projektentwicklung mit dem Ziel einer besseren individuellen Förderung beitragen?</w:t>
            </w:r>
          </w:p>
        </w:tc>
        <w:tc>
          <w:tcPr>
            <w:tcW w:w="2343" w:type="dxa"/>
            <w:tcBorders>
              <w:bottom w:val="single" w:sz="4" w:space="0" w:color="auto"/>
            </w:tcBorders>
          </w:tcPr>
          <w:p w:rsidR="006B2DF6" w:rsidRPr="00404F4E" w:rsidRDefault="006B2DF6" w:rsidP="006B2DF6">
            <w:pPr>
              <w:ind w:left="360" w:hanging="326"/>
              <w:contextualSpacing/>
            </w:pPr>
            <w:r w:rsidRPr="00C10450">
              <w:rPr>
                <w:color w:val="92D050"/>
              </w:rPr>
              <w:t>Präsentation</w:t>
            </w:r>
            <w:r>
              <w:t xml:space="preserve"> (</w:t>
            </w:r>
            <w:proofErr w:type="spellStart"/>
            <w:r>
              <w:t>Beamer</w:t>
            </w:r>
            <w:proofErr w:type="spellEnd"/>
            <w:r>
              <w:t>)</w:t>
            </w:r>
          </w:p>
        </w:tc>
      </w:tr>
      <w:tr w:rsidR="006B2DF6" w:rsidRPr="009A603D" w:rsidTr="006B2DF6">
        <w:tc>
          <w:tcPr>
            <w:tcW w:w="876" w:type="dxa"/>
            <w:shd w:val="clear" w:color="auto" w:fill="D9D9D9" w:themeFill="background1" w:themeFillShade="D9"/>
            <w:vAlign w:val="center"/>
          </w:tcPr>
          <w:p w:rsidR="006B2DF6" w:rsidRPr="009A603D" w:rsidRDefault="006B2DF6" w:rsidP="006B2DF6">
            <w:pPr>
              <w:jc w:val="center"/>
              <w:rPr>
                <w:b/>
                <w:color w:val="808080" w:themeColor="background1" w:themeShade="80"/>
              </w:rPr>
            </w:pPr>
            <w:r w:rsidRPr="009A603D">
              <w:rPr>
                <w:b/>
                <w:color w:val="808080" w:themeColor="background1" w:themeShade="80"/>
              </w:rPr>
              <w:t>12:30</w:t>
            </w:r>
          </w:p>
        </w:tc>
        <w:tc>
          <w:tcPr>
            <w:tcW w:w="14083" w:type="dxa"/>
            <w:gridSpan w:val="4"/>
            <w:shd w:val="clear" w:color="auto" w:fill="D9D9D9" w:themeFill="background1" w:themeFillShade="D9"/>
            <w:vAlign w:val="center"/>
          </w:tcPr>
          <w:p w:rsidR="006B2DF6" w:rsidRPr="009A603D" w:rsidRDefault="006B2DF6" w:rsidP="006B2DF6">
            <w:pPr>
              <w:ind w:left="360"/>
              <w:contextualSpacing/>
              <w:jc w:val="center"/>
              <w:rPr>
                <w:b/>
              </w:rPr>
            </w:pPr>
            <w:r w:rsidRPr="009A603D">
              <w:rPr>
                <w:b/>
              </w:rPr>
              <w:t>Mittagspause</w:t>
            </w:r>
          </w:p>
        </w:tc>
      </w:tr>
      <w:tr w:rsidR="006B2DF6" w:rsidRPr="000D37DD" w:rsidTr="006B2DF6">
        <w:trPr>
          <w:trHeight w:val="1681"/>
        </w:trPr>
        <w:tc>
          <w:tcPr>
            <w:tcW w:w="876" w:type="dxa"/>
            <w:vAlign w:val="center"/>
          </w:tcPr>
          <w:p w:rsidR="006B2DF6" w:rsidRPr="00805277" w:rsidRDefault="006B2DF6" w:rsidP="006B2DF6">
            <w:pPr>
              <w:jc w:val="center"/>
              <w:rPr>
                <w:b/>
                <w:color w:val="808080" w:themeColor="background1" w:themeShade="80"/>
              </w:rPr>
            </w:pPr>
            <w:r w:rsidRPr="00805277">
              <w:rPr>
                <w:b/>
                <w:color w:val="808080" w:themeColor="background1" w:themeShade="80"/>
              </w:rPr>
              <w:t>13:30</w:t>
            </w:r>
          </w:p>
        </w:tc>
        <w:tc>
          <w:tcPr>
            <w:tcW w:w="2174" w:type="dxa"/>
            <w:vAlign w:val="center"/>
          </w:tcPr>
          <w:p w:rsidR="006B2DF6" w:rsidRPr="00805277" w:rsidRDefault="006B2DF6" w:rsidP="006B2DF6">
            <w:pPr>
              <w:jc w:val="center"/>
              <w:rPr>
                <w:b/>
                <w:color w:val="808080" w:themeColor="background1" w:themeShade="80"/>
              </w:rPr>
            </w:pPr>
            <w:r w:rsidRPr="00805277">
              <w:rPr>
                <w:b/>
                <w:color w:val="808080" w:themeColor="background1" w:themeShade="80"/>
              </w:rPr>
              <w:t>Ggf. Vertiefung</w:t>
            </w:r>
          </w:p>
          <w:p w:rsidR="006B2DF6" w:rsidRPr="00805277" w:rsidRDefault="006B2DF6" w:rsidP="006B2DF6">
            <w:pPr>
              <w:jc w:val="center"/>
              <w:rPr>
                <w:b/>
                <w:color w:val="808080" w:themeColor="background1" w:themeShade="80"/>
              </w:rPr>
            </w:pPr>
            <w:r w:rsidRPr="00805277">
              <w:rPr>
                <w:b/>
                <w:color w:val="808080" w:themeColor="background1" w:themeShade="80"/>
              </w:rPr>
              <w:t>(Input)</w:t>
            </w:r>
          </w:p>
        </w:tc>
        <w:tc>
          <w:tcPr>
            <w:tcW w:w="3909" w:type="dxa"/>
          </w:tcPr>
          <w:p w:rsidR="006B2DF6" w:rsidRPr="000D37DD" w:rsidRDefault="006B2DF6" w:rsidP="006B2DF6">
            <w:pPr>
              <w:rPr>
                <w:color w:val="000000" w:themeColor="text1"/>
              </w:rPr>
            </w:pPr>
            <w:r>
              <w:t>Die Teilnehmer*innen lernen Möglichkeiten der Partizipation von Eltern bei der Schulentwicklung kennen.</w:t>
            </w:r>
          </w:p>
        </w:tc>
        <w:tc>
          <w:tcPr>
            <w:tcW w:w="5657" w:type="dxa"/>
          </w:tcPr>
          <w:p w:rsidR="006B2DF6" w:rsidRDefault="006B2DF6" w:rsidP="006B2DF6">
            <w:pPr>
              <w:pStyle w:val="Listenabsatz"/>
              <w:ind w:left="21"/>
              <w:rPr>
                <w:color w:val="000000" w:themeColor="text1"/>
              </w:rPr>
            </w:pPr>
            <w:r>
              <w:rPr>
                <w:color w:val="000000" w:themeColor="text1"/>
              </w:rPr>
              <w:t>Welche Möglichkeiten zur Partizipation von Eltern können bei der Projektentwicklung unterschieden werden? (Elternbeteiligung, -arbeit, ...)</w:t>
            </w:r>
          </w:p>
          <w:p w:rsidR="006B2DF6" w:rsidRDefault="006B2DF6" w:rsidP="006B2DF6">
            <w:pPr>
              <w:pStyle w:val="Listenabsatz"/>
              <w:ind w:left="21"/>
              <w:rPr>
                <w:color w:val="000000" w:themeColor="text1"/>
              </w:rPr>
            </w:pPr>
            <w:r>
              <w:rPr>
                <w:color w:val="000000" w:themeColor="text1"/>
              </w:rPr>
              <w:t>Was wollen / erwarten Eltern?</w:t>
            </w:r>
          </w:p>
          <w:p w:rsidR="006B2DF6" w:rsidRPr="000D37DD" w:rsidRDefault="006B2DF6" w:rsidP="006B2DF6">
            <w:pPr>
              <w:pStyle w:val="Listenabsatz"/>
              <w:ind w:left="21"/>
              <w:rPr>
                <w:color w:val="000000" w:themeColor="text1"/>
              </w:rPr>
            </w:pPr>
            <w:r>
              <w:rPr>
                <w:color w:val="000000" w:themeColor="text1"/>
              </w:rPr>
              <w:t>Welche guten Erfahrungen mit Elternpartizipation wurden schon gemacht?</w:t>
            </w:r>
          </w:p>
        </w:tc>
        <w:tc>
          <w:tcPr>
            <w:tcW w:w="2343" w:type="dxa"/>
          </w:tcPr>
          <w:p w:rsidR="006B2DF6" w:rsidRDefault="006B2DF6" w:rsidP="006B2DF6">
            <w:pPr>
              <w:ind w:left="5"/>
            </w:pPr>
            <w:r w:rsidRPr="00C10450">
              <w:rPr>
                <w:color w:val="92D050"/>
              </w:rPr>
              <w:t>Präsentation</w:t>
            </w:r>
            <w:r>
              <w:t xml:space="preserve"> (</w:t>
            </w:r>
            <w:proofErr w:type="spellStart"/>
            <w:r>
              <w:t>Beamer</w:t>
            </w:r>
            <w:proofErr w:type="spellEnd"/>
            <w:r>
              <w:t>)</w:t>
            </w:r>
          </w:p>
          <w:p w:rsidR="006B2DF6" w:rsidRPr="000D37DD" w:rsidRDefault="006B2DF6" w:rsidP="006B2DF6">
            <w:pPr>
              <w:contextualSpacing/>
              <w:rPr>
                <w:color w:val="000000" w:themeColor="text1"/>
              </w:rPr>
            </w:pPr>
            <w:r>
              <w:t>Karten für Stufenabfrage</w:t>
            </w:r>
          </w:p>
        </w:tc>
      </w:tr>
      <w:tr w:rsidR="006B2DF6" w:rsidRPr="000D37DD" w:rsidTr="006B2DF6">
        <w:trPr>
          <w:trHeight w:val="1681"/>
        </w:trPr>
        <w:tc>
          <w:tcPr>
            <w:tcW w:w="876" w:type="dxa"/>
            <w:vAlign w:val="center"/>
          </w:tcPr>
          <w:p w:rsidR="006B2DF6" w:rsidRPr="00805277" w:rsidRDefault="006B2DF6" w:rsidP="006B2DF6">
            <w:pPr>
              <w:jc w:val="center"/>
              <w:rPr>
                <w:b/>
                <w:color w:val="808080" w:themeColor="background1" w:themeShade="80"/>
              </w:rPr>
            </w:pPr>
            <w:r w:rsidRPr="00805277">
              <w:rPr>
                <w:b/>
                <w:color w:val="808080" w:themeColor="background1" w:themeShade="80"/>
              </w:rPr>
              <w:t>13:50</w:t>
            </w:r>
          </w:p>
        </w:tc>
        <w:tc>
          <w:tcPr>
            <w:tcW w:w="2174" w:type="dxa"/>
            <w:vAlign w:val="center"/>
          </w:tcPr>
          <w:p w:rsidR="006B2DF6" w:rsidRPr="00805277" w:rsidRDefault="006B2DF6" w:rsidP="006B2DF6">
            <w:pPr>
              <w:jc w:val="center"/>
              <w:rPr>
                <w:b/>
                <w:color w:val="808080" w:themeColor="background1" w:themeShade="80"/>
              </w:rPr>
            </w:pPr>
            <w:r w:rsidRPr="00805277">
              <w:rPr>
                <w:b/>
                <w:color w:val="808080" w:themeColor="background1" w:themeShade="80"/>
              </w:rPr>
              <w:t>Schulinterne Phase, ggf. übergreifende Schulgruppen</w:t>
            </w:r>
          </w:p>
          <w:p w:rsidR="006B2DF6" w:rsidRPr="00805277" w:rsidRDefault="006B2DF6" w:rsidP="006B2DF6">
            <w:pPr>
              <w:jc w:val="center"/>
              <w:rPr>
                <w:b/>
                <w:color w:val="808080" w:themeColor="background1" w:themeShade="80"/>
              </w:rPr>
            </w:pPr>
          </w:p>
          <w:p w:rsidR="006B2DF6" w:rsidRPr="00805277" w:rsidRDefault="006B2DF6" w:rsidP="006B2DF6">
            <w:pPr>
              <w:jc w:val="center"/>
              <w:rPr>
                <w:b/>
                <w:color w:val="808080" w:themeColor="background1" w:themeShade="80"/>
              </w:rPr>
            </w:pPr>
            <w:r w:rsidRPr="00805277">
              <w:rPr>
                <w:b/>
                <w:color w:val="808080" w:themeColor="background1" w:themeShade="80"/>
              </w:rPr>
              <w:t>Präsentation und Austausch im Plenum</w:t>
            </w:r>
          </w:p>
        </w:tc>
        <w:tc>
          <w:tcPr>
            <w:tcW w:w="3909" w:type="dxa"/>
          </w:tcPr>
          <w:p w:rsidR="006B2DF6" w:rsidRDefault="006B2DF6" w:rsidP="006B2DF6">
            <w:pPr>
              <w:rPr>
                <w:color w:val="000000" w:themeColor="text1"/>
              </w:rPr>
            </w:pPr>
            <w:r>
              <w:rPr>
                <w:color w:val="000000" w:themeColor="text1"/>
              </w:rPr>
              <w:t xml:space="preserve">Die Teilnehmer*innen vergegenwärtigen sich den Stand der Partizipation von Eltern und </w:t>
            </w:r>
            <w:r w:rsidR="00C91D5E">
              <w:t>Schüler*innen</w:t>
            </w:r>
            <w:r>
              <w:t xml:space="preserve"> </w:t>
            </w:r>
            <w:r>
              <w:rPr>
                <w:color w:val="000000" w:themeColor="text1"/>
              </w:rPr>
              <w:t>in der eigenen Schule.</w:t>
            </w:r>
          </w:p>
          <w:p w:rsidR="006B2DF6" w:rsidRPr="000D37DD" w:rsidRDefault="006B2DF6" w:rsidP="006B2DF6">
            <w:pPr>
              <w:rPr>
                <w:color w:val="000000" w:themeColor="text1"/>
              </w:rPr>
            </w:pPr>
            <w:r>
              <w:rPr>
                <w:color w:val="000000" w:themeColor="text1"/>
              </w:rPr>
              <w:t xml:space="preserve">Sie finden Möglichkeiten, die Partizipation von </w:t>
            </w:r>
            <w:r w:rsidR="00C91D5E">
              <w:rPr>
                <w:color w:val="000000" w:themeColor="text1"/>
              </w:rPr>
              <w:t xml:space="preserve">Schüler*innen </w:t>
            </w:r>
            <w:r>
              <w:rPr>
                <w:color w:val="000000" w:themeColor="text1"/>
              </w:rPr>
              <w:t>und Eltern für die Entwicklung / Umsetzung der eigenen Projektidee zu nutzen.</w:t>
            </w:r>
          </w:p>
        </w:tc>
        <w:tc>
          <w:tcPr>
            <w:tcW w:w="5657" w:type="dxa"/>
          </w:tcPr>
          <w:p w:rsidR="006B2DF6" w:rsidRDefault="006B2DF6" w:rsidP="006B2DF6">
            <w:pPr>
              <w:pStyle w:val="Listenabsatz"/>
              <w:ind w:left="21"/>
              <w:rPr>
                <w:color w:val="000000" w:themeColor="text1"/>
              </w:rPr>
            </w:pPr>
            <w:r>
              <w:rPr>
                <w:color w:val="000000" w:themeColor="text1"/>
              </w:rPr>
              <w:t xml:space="preserve">Wie partizipieren Eltern und </w:t>
            </w:r>
            <w:r w:rsidR="00C91D5E">
              <w:rPr>
                <w:color w:val="000000" w:themeColor="text1"/>
              </w:rPr>
              <w:t xml:space="preserve">Schüler*innen </w:t>
            </w:r>
            <w:r>
              <w:rPr>
                <w:color w:val="000000" w:themeColor="text1"/>
              </w:rPr>
              <w:t>in Ihrer Schule?</w:t>
            </w:r>
          </w:p>
          <w:p w:rsidR="006B2DF6" w:rsidRPr="000D37DD" w:rsidRDefault="006B2DF6" w:rsidP="006B2DF6">
            <w:pPr>
              <w:pStyle w:val="Listenabsatz"/>
              <w:ind w:left="21"/>
              <w:rPr>
                <w:color w:val="000000" w:themeColor="text1"/>
              </w:rPr>
            </w:pPr>
            <w:r>
              <w:rPr>
                <w:color w:val="000000" w:themeColor="text1"/>
              </w:rPr>
              <w:t>Welche Möglichkeiten zur Partizipation werden im Projektzusammenhang gesehen?</w:t>
            </w:r>
          </w:p>
        </w:tc>
        <w:tc>
          <w:tcPr>
            <w:tcW w:w="2343" w:type="dxa"/>
          </w:tcPr>
          <w:p w:rsidR="006B2DF6" w:rsidRPr="000D37DD" w:rsidRDefault="006B2DF6" w:rsidP="006B2DF6">
            <w:pPr>
              <w:contextualSpacing/>
              <w:rPr>
                <w:color w:val="000000" w:themeColor="text1"/>
              </w:rPr>
            </w:pPr>
          </w:p>
        </w:tc>
      </w:tr>
      <w:tr w:rsidR="006B2DF6" w:rsidRPr="000D37DD" w:rsidTr="006B2DF6">
        <w:trPr>
          <w:trHeight w:val="1549"/>
        </w:trPr>
        <w:tc>
          <w:tcPr>
            <w:tcW w:w="876" w:type="dxa"/>
            <w:tcBorders>
              <w:bottom w:val="single" w:sz="4" w:space="0" w:color="auto"/>
            </w:tcBorders>
            <w:vAlign w:val="center"/>
          </w:tcPr>
          <w:p w:rsidR="006B2DF6" w:rsidRPr="00805277" w:rsidRDefault="006B2DF6" w:rsidP="006B2DF6">
            <w:pPr>
              <w:jc w:val="center"/>
              <w:rPr>
                <w:b/>
                <w:color w:val="808080" w:themeColor="background1" w:themeShade="80"/>
              </w:rPr>
            </w:pPr>
            <w:r w:rsidRPr="00805277">
              <w:rPr>
                <w:b/>
                <w:color w:val="808080" w:themeColor="background1" w:themeShade="80"/>
              </w:rPr>
              <w:lastRenderedPageBreak/>
              <w:t>15:10</w:t>
            </w:r>
          </w:p>
        </w:tc>
        <w:tc>
          <w:tcPr>
            <w:tcW w:w="2174" w:type="dxa"/>
            <w:tcBorders>
              <w:bottom w:val="single" w:sz="4" w:space="0" w:color="auto"/>
            </w:tcBorders>
            <w:vAlign w:val="center"/>
          </w:tcPr>
          <w:p w:rsidR="006B2DF6" w:rsidRPr="00805277" w:rsidRDefault="006B2DF6" w:rsidP="006B2DF6">
            <w:pPr>
              <w:jc w:val="center"/>
              <w:rPr>
                <w:b/>
                <w:color w:val="808080" w:themeColor="background1" w:themeShade="80"/>
              </w:rPr>
            </w:pPr>
            <w:r w:rsidRPr="00805277">
              <w:rPr>
                <w:b/>
                <w:color w:val="808080" w:themeColor="background1" w:themeShade="80"/>
              </w:rPr>
              <w:t>Auswertung</w:t>
            </w:r>
          </w:p>
          <w:p w:rsidR="006B2DF6" w:rsidRPr="00805277" w:rsidRDefault="006B2DF6" w:rsidP="006B2DF6">
            <w:pPr>
              <w:jc w:val="center"/>
              <w:rPr>
                <w:b/>
                <w:color w:val="808080" w:themeColor="background1" w:themeShade="80"/>
              </w:rPr>
            </w:pPr>
            <w:r w:rsidRPr="00805277">
              <w:rPr>
                <w:b/>
                <w:color w:val="808080" w:themeColor="background1" w:themeShade="80"/>
              </w:rPr>
              <w:t>Abschluss</w:t>
            </w:r>
          </w:p>
          <w:p w:rsidR="006B2DF6" w:rsidRPr="00805277" w:rsidRDefault="006B2DF6" w:rsidP="006B2DF6">
            <w:pPr>
              <w:jc w:val="center"/>
              <w:rPr>
                <w:b/>
                <w:color w:val="808080" w:themeColor="background1" w:themeShade="80"/>
              </w:rPr>
            </w:pPr>
            <w:r w:rsidRPr="00805277">
              <w:rPr>
                <w:b/>
                <w:color w:val="808080" w:themeColor="background1" w:themeShade="80"/>
              </w:rPr>
              <w:t>wiss. Evaluation</w:t>
            </w:r>
          </w:p>
        </w:tc>
        <w:tc>
          <w:tcPr>
            <w:tcW w:w="3909" w:type="dxa"/>
            <w:tcBorders>
              <w:bottom w:val="single" w:sz="4" w:space="0" w:color="auto"/>
            </w:tcBorders>
          </w:tcPr>
          <w:p w:rsidR="006B2DF6" w:rsidRPr="000D37DD" w:rsidRDefault="006B2DF6" w:rsidP="006B2DF6">
            <w:pPr>
              <w:rPr>
                <w:color w:val="000000" w:themeColor="text1"/>
              </w:rPr>
            </w:pPr>
            <w:r>
              <w:rPr>
                <w:color w:val="000000" w:themeColor="text1"/>
              </w:rPr>
              <w:t>Die Teilnehmer*innen ziehen ein Fazit zum Treffen, geben Feedback und bewerten den Stand der Projektentwicklung.</w:t>
            </w:r>
            <w:r>
              <w:rPr>
                <w:color w:val="000000" w:themeColor="text1"/>
              </w:rPr>
              <w:br/>
              <w:t>Sie formulieren weitere Bedarfe.</w:t>
            </w:r>
          </w:p>
        </w:tc>
        <w:tc>
          <w:tcPr>
            <w:tcW w:w="5657" w:type="dxa"/>
            <w:tcBorders>
              <w:bottom w:val="single" w:sz="4" w:space="0" w:color="auto"/>
            </w:tcBorders>
          </w:tcPr>
          <w:p w:rsidR="006B2DF6" w:rsidRDefault="006B2DF6" w:rsidP="006B2DF6">
            <w:pPr>
              <w:contextualSpacing/>
              <w:rPr>
                <w:color w:val="000000" w:themeColor="text1"/>
              </w:rPr>
            </w:pPr>
            <w:r>
              <w:rPr>
                <w:color w:val="000000" w:themeColor="text1"/>
              </w:rPr>
              <w:t>Was hat mir der Tag gebracht?</w:t>
            </w:r>
          </w:p>
          <w:p w:rsidR="006B2DF6" w:rsidRDefault="006B2DF6" w:rsidP="006B2DF6">
            <w:pPr>
              <w:contextualSpacing/>
              <w:rPr>
                <w:color w:val="000000" w:themeColor="text1"/>
              </w:rPr>
            </w:pPr>
            <w:r>
              <w:rPr>
                <w:color w:val="000000" w:themeColor="text1"/>
              </w:rPr>
              <w:t>Was nehme ich mir bis zum nächsten Treffen vor? (</w:t>
            </w:r>
            <w:r>
              <w:rPr>
                <w:rFonts w:ascii="Arial" w:hAnsi="Arial" w:cs="Arial" w:hint="eastAsia"/>
                <w:color w:val="000000" w:themeColor="text1"/>
                <w:lang w:eastAsia="ja-JP"/>
              </w:rPr>
              <w:t xml:space="preserve">→ </w:t>
            </w:r>
            <w:r>
              <w:rPr>
                <w:color w:val="000000" w:themeColor="text1"/>
              </w:rPr>
              <w:t>Memo-Streifen)</w:t>
            </w:r>
          </w:p>
          <w:p w:rsidR="006B2DF6" w:rsidRPr="000D37DD" w:rsidRDefault="006B2DF6" w:rsidP="006B2DF6">
            <w:pPr>
              <w:contextualSpacing/>
              <w:rPr>
                <w:color w:val="000000" w:themeColor="text1"/>
              </w:rPr>
            </w:pPr>
            <w:r>
              <w:rPr>
                <w:color w:val="000000" w:themeColor="text1"/>
              </w:rPr>
              <w:t>Was brauche ich, um erfolgreich weiterarbeiten zu können?</w:t>
            </w:r>
          </w:p>
        </w:tc>
        <w:tc>
          <w:tcPr>
            <w:tcW w:w="2343" w:type="dxa"/>
            <w:tcBorders>
              <w:bottom w:val="single" w:sz="4" w:space="0" w:color="auto"/>
            </w:tcBorders>
          </w:tcPr>
          <w:p w:rsidR="006B2DF6" w:rsidRDefault="006B2DF6" w:rsidP="006B2DF6">
            <w:pPr>
              <w:contextualSpacing/>
              <w:rPr>
                <w:color w:val="000000" w:themeColor="text1"/>
              </w:rPr>
            </w:pPr>
            <w:r>
              <w:rPr>
                <w:color w:val="000000" w:themeColor="text1"/>
              </w:rPr>
              <w:t>Memo-Streifen</w:t>
            </w:r>
          </w:p>
          <w:p w:rsidR="006B2DF6" w:rsidRPr="000D37DD" w:rsidRDefault="006B2DF6" w:rsidP="006B2DF6">
            <w:pPr>
              <w:contextualSpacing/>
              <w:rPr>
                <w:color w:val="000000" w:themeColor="text1"/>
              </w:rPr>
            </w:pPr>
            <w:r>
              <w:rPr>
                <w:color w:val="000000" w:themeColor="text1"/>
              </w:rPr>
              <w:t>EVA-Bögen</w:t>
            </w:r>
          </w:p>
        </w:tc>
      </w:tr>
      <w:tr w:rsidR="006B2DF6" w:rsidRPr="009A603D" w:rsidTr="006B2DF6">
        <w:tc>
          <w:tcPr>
            <w:tcW w:w="876" w:type="dxa"/>
            <w:shd w:val="clear" w:color="auto" w:fill="D9D9D9" w:themeFill="background1" w:themeFillShade="D9"/>
            <w:vAlign w:val="center"/>
          </w:tcPr>
          <w:p w:rsidR="006B2DF6" w:rsidRPr="009A603D" w:rsidRDefault="006B2DF6" w:rsidP="006B2DF6">
            <w:pPr>
              <w:jc w:val="center"/>
              <w:rPr>
                <w:b/>
                <w:color w:val="000000" w:themeColor="text1"/>
              </w:rPr>
            </w:pPr>
            <w:r w:rsidRPr="009A603D">
              <w:rPr>
                <w:b/>
                <w:color w:val="808080" w:themeColor="background1" w:themeShade="80"/>
              </w:rPr>
              <w:t>15:30</w:t>
            </w:r>
          </w:p>
        </w:tc>
        <w:tc>
          <w:tcPr>
            <w:tcW w:w="14083" w:type="dxa"/>
            <w:gridSpan w:val="4"/>
            <w:shd w:val="clear" w:color="auto" w:fill="D9D9D9" w:themeFill="background1" w:themeFillShade="D9"/>
            <w:vAlign w:val="center"/>
          </w:tcPr>
          <w:p w:rsidR="006B2DF6" w:rsidRPr="009A603D" w:rsidRDefault="006B2DF6" w:rsidP="006B2DF6">
            <w:pPr>
              <w:contextualSpacing/>
              <w:jc w:val="center"/>
              <w:rPr>
                <w:b/>
                <w:color w:val="000000" w:themeColor="text1"/>
              </w:rPr>
            </w:pPr>
            <w:r w:rsidRPr="009A603D">
              <w:rPr>
                <w:b/>
                <w:color w:val="000000" w:themeColor="text1"/>
              </w:rPr>
              <w:t>Ende der Veranstaltung</w:t>
            </w:r>
          </w:p>
        </w:tc>
      </w:tr>
    </w:tbl>
    <w:p w:rsidR="006B2DF6" w:rsidRDefault="006B2DF6" w:rsidP="006B2DF6"/>
    <w:p w:rsidR="006B2DF6" w:rsidRPr="009A603D" w:rsidRDefault="006B2DF6" w:rsidP="006B2DF6">
      <w:pPr>
        <w:rPr>
          <w:b/>
        </w:rPr>
      </w:pPr>
      <w:r w:rsidRPr="009A603D">
        <w:rPr>
          <w:b/>
        </w:rPr>
        <w:t>mögliche Alternative / Ergänzung</w:t>
      </w:r>
    </w:p>
    <w:p w:rsidR="006B2DF6" w:rsidRDefault="006B2DF6" w:rsidP="006B2DF6"/>
    <w:tbl>
      <w:tblPr>
        <w:tblStyle w:val="Tabellenraster3"/>
        <w:tblW w:w="14959" w:type="dxa"/>
        <w:tblInd w:w="108" w:type="dxa"/>
        <w:tblLayout w:type="fixed"/>
        <w:tblLook w:val="04A0" w:firstRow="1" w:lastRow="0" w:firstColumn="1" w:lastColumn="0" w:noHBand="0" w:noVBand="1"/>
      </w:tblPr>
      <w:tblGrid>
        <w:gridCol w:w="876"/>
        <w:gridCol w:w="2174"/>
        <w:gridCol w:w="3909"/>
        <w:gridCol w:w="5657"/>
        <w:gridCol w:w="2343"/>
      </w:tblGrid>
      <w:tr w:rsidR="006B2DF6" w:rsidRPr="000D37DD" w:rsidTr="00126DCC">
        <w:trPr>
          <w:trHeight w:val="1549"/>
        </w:trPr>
        <w:tc>
          <w:tcPr>
            <w:tcW w:w="876" w:type="dxa"/>
            <w:vAlign w:val="center"/>
          </w:tcPr>
          <w:p w:rsidR="006B2DF6" w:rsidRPr="000D37DD" w:rsidRDefault="006B2DF6" w:rsidP="006B2DF6">
            <w:pPr>
              <w:jc w:val="center"/>
              <w:rPr>
                <w:b/>
                <w:color w:val="000000" w:themeColor="text1"/>
              </w:rPr>
            </w:pPr>
          </w:p>
        </w:tc>
        <w:tc>
          <w:tcPr>
            <w:tcW w:w="2174" w:type="dxa"/>
            <w:vAlign w:val="center"/>
          </w:tcPr>
          <w:p w:rsidR="006B2DF6" w:rsidRPr="009A603D" w:rsidRDefault="006B2DF6" w:rsidP="006B2DF6">
            <w:pPr>
              <w:jc w:val="center"/>
              <w:rPr>
                <w:b/>
                <w:color w:val="92D050"/>
              </w:rPr>
            </w:pPr>
            <w:r w:rsidRPr="009A603D">
              <w:rPr>
                <w:b/>
                <w:color w:val="92D050"/>
              </w:rPr>
              <w:t>4-Ecken-Gespräch</w:t>
            </w:r>
          </w:p>
        </w:tc>
        <w:tc>
          <w:tcPr>
            <w:tcW w:w="3909" w:type="dxa"/>
          </w:tcPr>
          <w:p w:rsidR="006B2DF6" w:rsidRDefault="006B2DF6" w:rsidP="006B2DF6">
            <w:pPr>
              <w:rPr>
                <w:color w:val="000000" w:themeColor="text1"/>
              </w:rPr>
            </w:pPr>
            <w:r>
              <w:rPr>
                <w:color w:val="000000" w:themeColor="text1"/>
              </w:rPr>
              <w:t>Die Teilnehmer*innen vergegenwärtigen sic</w:t>
            </w:r>
            <w:r w:rsidR="00C91D5E">
              <w:rPr>
                <w:color w:val="000000" w:themeColor="text1"/>
              </w:rPr>
              <w:t>h Haltungen zum Thema "Schüler*</w:t>
            </w:r>
            <w:proofErr w:type="spellStart"/>
            <w:r w:rsidR="00C91D5E">
              <w:rPr>
                <w:color w:val="000000" w:themeColor="text1"/>
              </w:rPr>
              <w:t>innen</w:t>
            </w:r>
            <w:r>
              <w:rPr>
                <w:color w:val="000000" w:themeColor="text1"/>
              </w:rPr>
              <w:t>partizipation</w:t>
            </w:r>
            <w:proofErr w:type="spellEnd"/>
            <w:r>
              <w:rPr>
                <w:color w:val="000000" w:themeColor="text1"/>
              </w:rPr>
              <w:t>".</w:t>
            </w:r>
          </w:p>
          <w:p w:rsidR="006B2DF6" w:rsidRPr="000D37DD" w:rsidRDefault="006B2DF6" w:rsidP="006B2DF6">
            <w:pPr>
              <w:rPr>
                <w:color w:val="000000" w:themeColor="text1"/>
              </w:rPr>
            </w:pPr>
            <w:r>
              <w:rPr>
                <w:color w:val="000000" w:themeColor="text1"/>
              </w:rPr>
              <w:t xml:space="preserve">Sie werden für </w:t>
            </w:r>
            <w:r w:rsidR="00C91D5E">
              <w:rPr>
                <w:color w:val="000000" w:themeColor="text1"/>
              </w:rPr>
              <w:t>die Sinnhaftigkeit von Schüler*</w:t>
            </w:r>
            <w:proofErr w:type="spellStart"/>
            <w:r w:rsidR="00C91D5E">
              <w:rPr>
                <w:color w:val="000000" w:themeColor="text1"/>
              </w:rPr>
              <w:t>innen</w:t>
            </w:r>
            <w:r>
              <w:rPr>
                <w:color w:val="000000" w:themeColor="text1"/>
              </w:rPr>
              <w:t>partizipation</w:t>
            </w:r>
            <w:proofErr w:type="spellEnd"/>
            <w:r>
              <w:rPr>
                <w:color w:val="000000" w:themeColor="text1"/>
              </w:rPr>
              <w:t xml:space="preserve"> in der Projektentwicklung sensibilisiert.</w:t>
            </w:r>
          </w:p>
        </w:tc>
        <w:tc>
          <w:tcPr>
            <w:tcW w:w="5657" w:type="dxa"/>
          </w:tcPr>
          <w:p w:rsidR="006B2DF6" w:rsidRDefault="006B2DF6" w:rsidP="006B2DF6">
            <w:pPr>
              <w:spacing w:line="240" w:lineRule="auto"/>
            </w:pPr>
            <w:r>
              <w:t>Thesen:</w:t>
            </w:r>
          </w:p>
          <w:p w:rsidR="006B2DF6" w:rsidRDefault="00C91D5E" w:rsidP="006B2DF6">
            <w:pPr>
              <w:pStyle w:val="Listenabsatz"/>
              <w:numPr>
                <w:ilvl w:val="0"/>
                <w:numId w:val="24"/>
              </w:numPr>
              <w:spacing w:line="240" w:lineRule="auto"/>
              <w:ind w:left="304" w:hanging="304"/>
            </w:pPr>
            <w:r>
              <w:t>Schüler*</w:t>
            </w:r>
            <w:proofErr w:type="spellStart"/>
            <w:r>
              <w:t>innen</w:t>
            </w:r>
            <w:r w:rsidR="006B2DF6" w:rsidRPr="00D831CD">
              <w:t>partizipation</w:t>
            </w:r>
            <w:proofErr w:type="spellEnd"/>
            <w:r w:rsidR="006B2DF6" w:rsidRPr="00D831CD">
              <w:t xml:space="preserve"> stört den effizienten Unterrichts- und Schulbetrieb.</w:t>
            </w:r>
          </w:p>
          <w:p w:rsidR="006B2DF6" w:rsidRDefault="00C91D5E" w:rsidP="006B2DF6">
            <w:pPr>
              <w:pStyle w:val="Listenabsatz"/>
              <w:numPr>
                <w:ilvl w:val="0"/>
                <w:numId w:val="24"/>
              </w:numPr>
              <w:spacing w:line="240" w:lineRule="auto"/>
              <w:ind w:left="304" w:hanging="304"/>
            </w:pPr>
            <w:r>
              <w:t>Schüler*</w:t>
            </w:r>
            <w:proofErr w:type="spellStart"/>
            <w:r>
              <w:t>innen</w:t>
            </w:r>
            <w:r w:rsidR="006B2DF6" w:rsidRPr="00D831CD">
              <w:t>partizipation</w:t>
            </w:r>
            <w:proofErr w:type="spellEnd"/>
            <w:r w:rsidR="006B2DF6" w:rsidRPr="00D831CD">
              <w:t xml:space="preserve"> </w:t>
            </w:r>
            <w:proofErr w:type="spellStart"/>
            <w:r w:rsidR="006B2DF6" w:rsidRPr="00D831CD">
              <w:t>bewusst</w:t>
            </w:r>
            <w:proofErr w:type="spellEnd"/>
            <w:r w:rsidR="006B2DF6" w:rsidRPr="00D831CD">
              <w:t xml:space="preserve"> umzusetzen ist unerlässlich, wenn </w:t>
            </w:r>
            <w:r>
              <w:t>Schüler*innen</w:t>
            </w:r>
            <w:r w:rsidR="006B2DF6" w:rsidRPr="00D831CD">
              <w:t xml:space="preserve"> und Schüler ihre Potenziale jenseits von Fach- und kognitiven Kompetenzen entfalten sollen.</w:t>
            </w:r>
          </w:p>
          <w:p w:rsidR="006B2DF6" w:rsidRDefault="006B2DF6" w:rsidP="006B2DF6">
            <w:pPr>
              <w:pStyle w:val="Listenabsatz"/>
              <w:numPr>
                <w:ilvl w:val="0"/>
                <w:numId w:val="24"/>
              </w:numPr>
              <w:spacing w:line="240" w:lineRule="auto"/>
              <w:ind w:left="304" w:hanging="304"/>
            </w:pPr>
            <w:r>
              <w:t>[Eine Projektentwicklung zur individuel</w:t>
            </w:r>
            <w:r w:rsidR="00C91D5E">
              <w:t>len Förderung, die auf Schüler*</w:t>
            </w:r>
            <w:proofErr w:type="spellStart"/>
            <w:r w:rsidR="00C91D5E">
              <w:t>innen</w:t>
            </w:r>
            <w:r>
              <w:t>partizipation</w:t>
            </w:r>
            <w:proofErr w:type="spellEnd"/>
            <w:r>
              <w:t xml:space="preserve"> verzichtet, ergibt keinen Sinn.]</w:t>
            </w:r>
          </w:p>
          <w:p w:rsidR="006B2DF6" w:rsidRDefault="00C91D5E" w:rsidP="006B2DF6">
            <w:pPr>
              <w:pStyle w:val="Listenabsatz"/>
              <w:numPr>
                <w:ilvl w:val="0"/>
                <w:numId w:val="24"/>
              </w:numPr>
              <w:spacing w:line="240" w:lineRule="auto"/>
              <w:ind w:left="304" w:hanging="304"/>
            </w:pPr>
            <w:r>
              <w:t>Schüler*</w:t>
            </w:r>
            <w:proofErr w:type="spellStart"/>
            <w:r>
              <w:t>innen</w:t>
            </w:r>
            <w:r w:rsidR="006B2DF6" w:rsidRPr="00D831CD">
              <w:t>partizipation</w:t>
            </w:r>
            <w:proofErr w:type="spellEnd"/>
            <w:r w:rsidR="006B2DF6" w:rsidRPr="00D831CD">
              <w:t xml:space="preserve"> steht im Gegensatz zur Konsumentenhaltung der </w:t>
            </w:r>
            <w:r>
              <w:t>Schüler*innen</w:t>
            </w:r>
            <w:r w:rsidR="006B2DF6" w:rsidRPr="00D831CD">
              <w:t xml:space="preserve"> und Schüler.</w:t>
            </w:r>
          </w:p>
          <w:p w:rsidR="006B2DF6" w:rsidRPr="00D831CD" w:rsidRDefault="006B2DF6" w:rsidP="006B2DF6">
            <w:pPr>
              <w:pStyle w:val="Listenabsatz"/>
              <w:numPr>
                <w:ilvl w:val="0"/>
                <w:numId w:val="24"/>
              </w:numPr>
              <w:spacing w:line="240" w:lineRule="auto"/>
              <w:ind w:left="304" w:hanging="304"/>
            </w:pPr>
            <w:r w:rsidRPr="00D831CD">
              <w:t xml:space="preserve">Mit dem Schulmitwirkungsgesetz und seiner Umsetzung ist der </w:t>
            </w:r>
            <w:r w:rsidR="00C91D5E">
              <w:t>Schüler*</w:t>
            </w:r>
            <w:proofErr w:type="spellStart"/>
            <w:r w:rsidR="00C91D5E">
              <w:t>innen</w:t>
            </w:r>
            <w:r w:rsidRPr="00D831CD">
              <w:t>partizipation</w:t>
            </w:r>
            <w:proofErr w:type="spellEnd"/>
            <w:r w:rsidRPr="00D831CD">
              <w:t xml:space="preserve"> genüge getan.</w:t>
            </w:r>
          </w:p>
        </w:tc>
        <w:tc>
          <w:tcPr>
            <w:tcW w:w="2343" w:type="dxa"/>
          </w:tcPr>
          <w:p w:rsidR="006B2DF6" w:rsidRPr="000D37DD" w:rsidRDefault="006B2DF6" w:rsidP="006B2DF6">
            <w:pPr>
              <w:contextualSpacing/>
              <w:rPr>
                <w:color w:val="000000" w:themeColor="text1"/>
              </w:rPr>
            </w:pPr>
            <w:r>
              <w:rPr>
                <w:color w:val="000000" w:themeColor="text1"/>
              </w:rPr>
              <w:t>Thesen (eine je Ecke)</w:t>
            </w:r>
          </w:p>
        </w:tc>
      </w:tr>
    </w:tbl>
    <w:p w:rsidR="006B2DF6" w:rsidRPr="00D831CD" w:rsidRDefault="006B2DF6" w:rsidP="006B2DF6"/>
    <w:p w:rsidR="006B2DF6" w:rsidRPr="007D6CAB" w:rsidRDefault="006B2DF6" w:rsidP="00682869">
      <w:pPr>
        <w:jc w:val="center"/>
        <w:rPr>
          <w:b/>
          <w:i/>
        </w:rPr>
      </w:pPr>
    </w:p>
    <w:p w:rsidR="00C91D5E" w:rsidRDefault="00C91D5E">
      <w:pPr>
        <w:spacing w:after="200" w:line="276" w:lineRule="auto"/>
      </w:pPr>
      <w:r>
        <w:br w:type="page"/>
      </w:r>
    </w:p>
    <w:p w:rsidR="00C91D5E" w:rsidRDefault="00C91D5E" w:rsidP="00C91D5E">
      <w:pPr>
        <w:jc w:val="center"/>
        <w:rPr>
          <w:b/>
        </w:rPr>
      </w:pPr>
      <w:r>
        <w:rPr>
          <w:b/>
        </w:rPr>
        <w:lastRenderedPageBreak/>
        <w:t>Netzwerktreffen 2: „Schüler*innen- und Elternbeteiligung“</w:t>
      </w:r>
    </w:p>
    <w:p w:rsidR="00C91D5E" w:rsidRDefault="00C91D5E" w:rsidP="00C91D5E">
      <w:pPr>
        <w:jc w:val="center"/>
        <w:rPr>
          <w:b/>
          <w:i/>
        </w:rPr>
      </w:pPr>
      <w:r>
        <w:rPr>
          <w:b/>
          <w:i/>
        </w:rPr>
        <w:t>Variante B</w:t>
      </w:r>
      <w:r w:rsidRPr="007D6CAB">
        <w:rPr>
          <w:b/>
          <w:i/>
        </w:rPr>
        <w:t xml:space="preserve"> </w:t>
      </w:r>
      <w:r>
        <w:rPr>
          <w:b/>
          <w:i/>
        </w:rPr>
        <w:t>– individuelle Anpassung durch die Netzwerkmoderation</w:t>
      </w:r>
    </w:p>
    <w:p w:rsidR="00C91D5E" w:rsidRDefault="00C91D5E" w:rsidP="00C91D5E">
      <w:pPr>
        <w:rPr>
          <w:b/>
        </w:rPr>
      </w:pPr>
      <w:r>
        <w:rPr>
          <w:b/>
        </w:rPr>
        <w:t xml:space="preserve">Leitgedanken: </w:t>
      </w:r>
    </w:p>
    <w:p w:rsidR="00C91D5E" w:rsidRDefault="00C91D5E" w:rsidP="00C91D5E">
      <w:pPr>
        <w:pStyle w:val="Listenabsatz"/>
        <w:numPr>
          <w:ilvl w:val="0"/>
          <w:numId w:val="25"/>
        </w:numPr>
        <w:ind w:left="284" w:hanging="284"/>
      </w:pPr>
      <w:r>
        <w:t>Die Bedeutung von Partizipation als Element gelingender Bildungsprozesse wird erkannt.</w:t>
      </w:r>
    </w:p>
    <w:p w:rsidR="00C91D5E" w:rsidRDefault="00C91D5E" w:rsidP="00C91D5E">
      <w:pPr>
        <w:pStyle w:val="Listenabsatz"/>
        <w:numPr>
          <w:ilvl w:val="0"/>
          <w:numId w:val="25"/>
        </w:numPr>
        <w:ind w:left="284" w:hanging="284"/>
      </w:pPr>
      <w:r>
        <w:t xml:space="preserve">Einstellungen und Haltungen zur Partizipation von Eltern und </w:t>
      </w:r>
      <w:r w:rsidR="00397A69">
        <w:t>Lernenden</w:t>
      </w:r>
      <w:r w:rsidR="00397A69" w:rsidRPr="007D1C1F">
        <w:t xml:space="preserve"> </w:t>
      </w:r>
      <w:r>
        <w:t>werden aufdeckt.</w:t>
      </w:r>
    </w:p>
    <w:p w:rsidR="00C91D5E" w:rsidRDefault="00C91D5E" w:rsidP="00C91D5E">
      <w:pPr>
        <w:pStyle w:val="Listenabsatz"/>
        <w:numPr>
          <w:ilvl w:val="0"/>
          <w:numId w:val="25"/>
        </w:numPr>
        <w:ind w:left="284" w:hanging="284"/>
      </w:pPr>
      <w:r>
        <w:t>Der Status Quo der Partizipation von Eltern und Schülern in der eigenen Schule wird vergegenwärtigt.</w:t>
      </w:r>
    </w:p>
    <w:p w:rsidR="00C91D5E" w:rsidRDefault="00C91D5E" w:rsidP="00C91D5E">
      <w:pPr>
        <w:pStyle w:val="Listenabsatz"/>
        <w:numPr>
          <w:ilvl w:val="0"/>
          <w:numId w:val="25"/>
        </w:numPr>
        <w:ind w:left="284" w:hanging="284"/>
      </w:pPr>
      <w:r>
        <w:t>Bereiche, Formen und Stufen der Partizipation werden erarbeitet und reflektiert.</w:t>
      </w:r>
    </w:p>
    <w:p w:rsidR="00C91D5E" w:rsidRDefault="00C91D5E" w:rsidP="00C91D5E">
      <w:pPr>
        <w:pStyle w:val="Listenabsatz"/>
        <w:numPr>
          <w:ilvl w:val="0"/>
          <w:numId w:val="25"/>
        </w:numPr>
        <w:ind w:left="284" w:hanging="284"/>
      </w:pPr>
      <w:r>
        <w:t xml:space="preserve">Möglichkeiten der Partizipation (von Eltern und/oder </w:t>
      </w:r>
      <w:r w:rsidR="00397A69">
        <w:t>Lernenden</w:t>
      </w:r>
      <w:r>
        <w:t>) im Projekt werden erkannt und einplant.</w:t>
      </w:r>
    </w:p>
    <w:p w:rsidR="00C91D5E" w:rsidRDefault="00C91D5E" w:rsidP="00C91D5E">
      <w:pPr>
        <w:pStyle w:val="Listenabsatz"/>
        <w:numPr>
          <w:ilvl w:val="0"/>
          <w:numId w:val="25"/>
        </w:numPr>
        <w:ind w:left="284" w:hanging="284"/>
      </w:pPr>
      <w:r>
        <w:t>Die Umsetzung von Beteiligung im schulischen Projekt wird konkretisiert.</w:t>
      </w:r>
    </w:p>
    <w:p w:rsidR="00C91D5E" w:rsidRDefault="00C91D5E" w:rsidP="00C91D5E">
      <w:pPr>
        <w:pStyle w:val="Listenabsatz"/>
        <w:numPr>
          <w:ilvl w:val="0"/>
          <w:numId w:val="25"/>
        </w:numPr>
        <w:ind w:left="284" w:hanging="284"/>
      </w:pPr>
      <w:r>
        <w:t>Der Input-Bedarf für das nächste Treffen wird ermittelt.</w:t>
      </w:r>
    </w:p>
    <w:p w:rsidR="00C91D5E" w:rsidRDefault="00C91D5E" w:rsidP="00C91D5E">
      <w:pPr>
        <w:spacing w:line="240" w:lineRule="auto"/>
      </w:pPr>
    </w:p>
    <w:p w:rsidR="00C91D5E" w:rsidRDefault="00C91D5E" w:rsidP="00C91D5E">
      <w:pPr>
        <w:spacing w:line="240" w:lineRule="auto"/>
        <w:rPr>
          <w:b/>
        </w:rPr>
      </w:pPr>
      <w:r>
        <w:rPr>
          <w:b/>
        </w:rPr>
        <w:t xml:space="preserve">Leitfaden: </w:t>
      </w:r>
    </w:p>
    <w:p w:rsidR="00C91D5E" w:rsidRDefault="00C91D5E" w:rsidP="00C91D5E">
      <w:pPr>
        <w:spacing w:line="240" w:lineRule="auto"/>
        <w:rPr>
          <w:b/>
        </w:rPr>
      </w:pPr>
    </w:p>
    <w:tbl>
      <w:tblPr>
        <w:tblStyle w:val="Tabellenraster3"/>
        <w:tblW w:w="0" w:type="dxa"/>
        <w:tblInd w:w="108" w:type="dxa"/>
        <w:tblLayout w:type="fixed"/>
        <w:tblLook w:val="04A0" w:firstRow="1" w:lastRow="0" w:firstColumn="1" w:lastColumn="0" w:noHBand="0" w:noVBand="1"/>
      </w:tblPr>
      <w:tblGrid>
        <w:gridCol w:w="876"/>
        <w:gridCol w:w="2174"/>
        <w:gridCol w:w="3909"/>
        <w:gridCol w:w="5657"/>
        <w:gridCol w:w="2343"/>
      </w:tblGrid>
      <w:tr w:rsidR="00C91D5E" w:rsidTr="00C91D5E">
        <w:trPr>
          <w:tblHeader/>
        </w:trPr>
        <w:tc>
          <w:tcPr>
            <w:tcW w:w="876" w:type="dxa"/>
            <w:tcBorders>
              <w:top w:val="single" w:sz="4" w:space="0" w:color="auto"/>
              <w:left w:val="single" w:sz="4" w:space="0" w:color="auto"/>
              <w:bottom w:val="single" w:sz="4" w:space="0" w:color="auto"/>
              <w:right w:val="single" w:sz="4" w:space="0" w:color="auto"/>
            </w:tcBorders>
            <w:shd w:val="clear" w:color="auto" w:fill="A50021"/>
            <w:vAlign w:val="center"/>
            <w:hideMark/>
          </w:tcPr>
          <w:p w:rsidR="00C91D5E" w:rsidRDefault="00C91D5E">
            <w:pPr>
              <w:jc w:val="center"/>
              <w:rPr>
                <w:b/>
                <w:color w:val="FFFFFF" w:themeColor="background1"/>
              </w:rPr>
            </w:pPr>
            <w:r>
              <w:rPr>
                <w:b/>
                <w:color w:val="FFFFFF" w:themeColor="background1"/>
              </w:rPr>
              <w:t>Zeit</w:t>
            </w:r>
          </w:p>
        </w:tc>
        <w:tc>
          <w:tcPr>
            <w:tcW w:w="2174" w:type="dxa"/>
            <w:tcBorders>
              <w:top w:val="single" w:sz="4" w:space="0" w:color="auto"/>
              <w:left w:val="single" w:sz="4" w:space="0" w:color="auto"/>
              <w:bottom w:val="single" w:sz="4" w:space="0" w:color="auto"/>
              <w:right w:val="single" w:sz="4" w:space="0" w:color="auto"/>
            </w:tcBorders>
            <w:shd w:val="clear" w:color="auto" w:fill="A50021"/>
            <w:vAlign w:val="center"/>
            <w:hideMark/>
          </w:tcPr>
          <w:p w:rsidR="00C91D5E" w:rsidRDefault="00C91D5E">
            <w:pPr>
              <w:jc w:val="center"/>
              <w:rPr>
                <w:b/>
                <w:color w:val="FFFFFF" w:themeColor="background1"/>
              </w:rPr>
            </w:pPr>
            <w:r>
              <w:rPr>
                <w:b/>
                <w:color w:val="FFFFFF" w:themeColor="background1"/>
              </w:rPr>
              <w:t>Phase</w:t>
            </w:r>
          </w:p>
        </w:tc>
        <w:tc>
          <w:tcPr>
            <w:tcW w:w="3909" w:type="dxa"/>
            <w:tcBorders>
              <w:top w:val="single" w:sz="4" w:space="0" w:color="auto"/>
              <w:left w:val="single" w:sz="4" w:space="0" w:color="auto"/>
              <w:bottom w:val="single" w:sz="4" w:space="0" w:color="auto"/>
              <w:right w:val="single" w:sz="4" w:space="0" w:color="auto"/>
            </w:tcBorders>
            <w:shd w:val="clear" w:color="auto" w:fill="A50021"/>
            <w:vAlign w:val="center"/>
            <w:hideMark/>
          </w:tcPr>
          <w:p w:rsidR="00C91D5E" w:rsidRDefault="00C91D5E">
            <w:pPr>
              <w:jc w:val="center"/>
              <w:rPr>
                <w:b/>
                <w:color w:val="FFFFFF" w:themeColor="background1"/>
              </w:rPr>
            </w:pPr>
            <w:r>
              <w:rPr>
                <w:b/>
                <w:color w:val="FFFFFF" w:themeColor="background1"/>
              </w:rPr>
              <w:t>Zielformulierung</w:t>
            </w:r>
          </w:p>
        </w:tc>
        <w:tc>
          <w:tcPr>
            <w:tcW w:w="5657" w:type="dxa"/>
            <w:tcBorders>
              <w:top w:val="single" w:sz="4" w:space="0" w:color="auto"/>
              <w:left w:val="single" w:sz="4" w:space="0" w:color="auto"/>
              <w:bottom w:val="single" w:sz="4" w:space="0" w:color="auto"/>
              <w:right w:val="single" w:sz="4" w:space="0" w:color="auto"/>
            </w:tcBorders>
            <w:shd w:val="clear" w:color="auto" w:fill="A50021"/>
            <w:vAlign w:val="center"/>
            <w:hideMark/>
          </w:tcPr>
          <w:p w:rsidR="00C91D5E" w:rsidRDefault="00C91D5E">
            <w:pPr>
              <w:jc w:val="center"/>
              <w:rPr>
                <w:b/>
                <w:color w:val="FFFFFF" w:themeColor="background1"/>
              </w:rPr>
            </w:pPr>
            <w:r>
              <w:rPr>
                <w:b/>
                <w:color w:val="FFFFFF" w:themeColor="background1"/>
              </w:rPr>
              <w:t>Leitfragen/Abläufe</w:t>
            </w:r>
          </w:p>
        </w:tc>
        <w:tc>
          <w:tcPr>
            <w:tcW w:w="2343" w:type="dxa"/>
            <w:tcBorders>
              <w:top w:val="single" w:sz="4" w:space="0" w:color="auto"/>
              <w:left w:val="single" w:sz="4" w:space="0" w:color="auto"/>
              <w:bottom w:val="single" w:sz="4" w:space="0" w:color="auto"/>
              <w:right w:val="single" w:sz="4" w:space="0" w:color="auto"/>
            </w:tcBorders>
            <w:shd w:val="clear" w:color="auto" w:fill="A50021"/>
            <w:vAlign w:val="center"/>
            <w:hideMark/>
          </w:tcPr>
          <w:p w:rsidR="00C91D5E" w:rsidRDefault="00C91D5E">
            <w:pPr>
              <w:jc w:val="center"/>
              <w:rPr>
                <w:b/>
                <w:color w:val="FFFFFF" w:themeColor="background1"/>
              </w:rPr>
            </w:pPr>
            <w:r>
              <w:rPr>
                <w:b/>
                <w:color w:val="FFFFFF" w:themeColor="background1"/>
              </w:rPr>
              <w:t>Material / Aufgaben</w:t>
            </w:r>
          </w:p>
        </w:tc>
      </w:tr>
      <w:tr w:rsidR="00C91D5E" w:rsidTr="00C91D5E">
        <w:tc>
          <w:tcPr>
            <w:tcW w:w="876"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9:30</w:t>
            </w:r>
          </w:p>
        </w:tc>
        <w:tc>
          <w:tcPr>
            <w:tcW w:w="2174"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Offener Anfang</w:t>
            </w:r>
          </w:p>
        </w:tc>
        <w:tc>
          <w:tcPr>
            <w:tcW w:w="3909" w:type="dxa"/>
            <w:tcBorders>
              <w:top w:val="single" w:sz="4" w:space="0" w:color="auto"/>
              <w:left w:val="single" w:sz="4" w:space="0" w:color="auto"/>
              <w:bottom w:val="single" w:sz="4" w:space="0" w:color="auto"/>
              <w:right w:val="single" w:sz="4" w:space="0" w:color="auto"/>
            </w:tcBorders>
            <w:vAlign w:val="center"/>
            <w:hideMark/>
          </w:tcPr>
          <w:p w:rsidR="00C91D5E" w:rsidRDefault="00C91D5E" w:rsidP="00AA7379">
            <w:pPr>
              <w:rPr>
                <w:b/>
                <w:color w:val="333333"/>
              </w:rPr>
            </w:pPr>
            <w:r>
              <w:rPr>
                <w:b/>
                <w:color w:val="333333"/>
              </w:rPr>
              <w:t>Informelle</w:t>
            </w:r>
            <w:r>
              <w:rPr>
                <w:b/>
                <w:color w:val="333333"/>
              </w:rPr>
              <w:br/>
              <w:t>Gesprächsrunde(n)</w:t>
            </w:r>
            <w:r>
              <w:rPr>
                <w:b/>
                <w:color w:val="333333"/>
              </w:rPr>
              <w:br/>
            </w:r>
          </w:p>
        </w:tc>
        <w:tc>
          <w:tcPr>
            <w:tcW w:w="5657"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333333"/>
              </w:rPr>
            </w:pPr>
            <w:r>
              <w:rPr>
                <w:b/>
                <w:color w:val="333333"/>
              </w:rPr>
              <w:t>Die Teilnehmer*innen treffen sich wieder.</w:t>
            </w:r>
          </w:p>
        </w:tc>
        <w:tc>
          <w:tcPr>
            <w:tcW w:w="2343" w:type="dxa"/>
            <w:tcBorders>
              <w:top w:val="single" w:sz="4" w:space="0" w:color="auto"/>
              <w:left w:val="single" w:sz="4" w:space="0" w:color="auto"/>
              <w:bottom w:val="single" w:sz="4" w:space="0" w:color="auto"/>
              <w:right w:val="single" w:sz="4" w:space="0" w:color="auto"/>
            </w:tcBorders>
            <w:hideMark/>
          </w:tcPr>
          <w:p w:rsidR="00C91D5E" w:rsidRDefault="00C91D5E" w:rsidP="00C91D5E">
            <w:pPr>
              <w:pStyle w:val="Listenabsatz"/>
              <w:numPr>
                <w:ilvl w:val="0"/>
                <w:numId w:val="26"/>
              </w:numPr>
            </w:pPr>
            <w:r>
              <w:t>Stehtische</w:t>
            </w:r>
          </w:p>
          <w:p w:rsidR="00C91D5E" w:rsidRDefault="00C91D5E" w:rsidP="00C91D5E">
            <w:pPr>
              <w:pStyle w:val="Listenabsatz"/>
              <w:numPr>
                <w:ilvl w:val="0"/>
                <w:numId w:val="26"/>
              </w:numPr>
            </w:pPr>
            <w:r>
              <w:t>Kaffee, Tee, Kekse</w:t>
            </w:r>
          </w:p>
          <w:p w:rsidR="00C91D5E" w:rsidRDefault="00C91D5E" w:rsidP="00C91D5E">
            <w:pPr>
              <w:pStyle w:val="Listenabsatz"/>
              <w:numPr>
                <w:ilvl w:val="0"/>
                <w:numId w:val="26"/>
              </w:numPr>
            </w:pPr>
            <w:r>
              <w:t>Namensschilder</w:t>
            </w:r>
          </w:p>
          <w:p w:rsidR="00C91D5E" w:rsidRDefault="00C91D5E" w:rsidP="00C91D5E">
            <w:pPr>
              <w:pStyle w:val="Listenabsatz"/>
              <w:numPr>
                <w:ilvl w:val="0"/>
                <w:numId w:val="26"/>
              </w:numPr>
            </w:pPr>
            <w:r>
              <w:t>Flipchart: Tagesablauf</w:t>
            </w:r>
          </w:p>
        </w:tc>
      </w:tr>
      <w:tr w:rsidR="00C91D5E" w:rsidTr="00C91D5E">
        <w:tc>
          <w:tcPr>
            <w:tcW w:w="876"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10:00</w:t>
            </w:r>
          </w:p>
        </w:tc>
        <w:tc>
          <w:tcPr>
            <w:tcW w:w="2174"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Einführung</w:t>
            </w:r>
          </w:p>
        </w:tc>
        <w:tc>
          <w:tcPr>
            <w:tcW w:w="3909" w:type="dxa"/>
            <w:tcBorders>
              <w:top w:val="single" w:sz="4" w:space="0" w:color="auto"/>
              <w:left w:val="single" w:sz="4" w:space="0" w:color="auto"/>
              <w:bottom w:val="single" w:sz="4" w:space="0" w:color="auto"/>
              <w:right w:val="single" w:sz="4" w:space="0" w:color="auto"/>
            </w:tcBorders>
            <w:vAlign w:val="center"/>
            <w:hideMark/>
          </w:tcPr>
          <w:p w:rsidR="00C91D5E" w:rsidRDefault="00C91D5E" w:rsidP="00AA7379">
            <w:pPr>
              <w:rPr>
                <w:color w:val="000000" w:themeColor="text1"/>
              </w:rPr>
            </w:pPr>
            <w:r>
              <w:rPr>
                <w:color w:val="000000" w:themeColor="text1"/>
              </w:rPr>
              <w:t>Ziele des Tages transparent machen</w:t>
            </w:r>
          </w:p>
        </w:tc>
        <w:tc>
          <w:tcPr>
            <w:tcW w:w="5657" w:type="dxa"/>
            <w:tcBorders>
              <w:top w:val="single" w:sz="4" w:space="0" w:color="auto"/>
              <w:left w:val="single" w:sz="4" w:space="0" w:color="auto"/>
              <w:bottom w:val="single" w:sz="4" w:space="0" w:color="auto"/>
              <w:right w:val="single" w:sz="4" w:space="0" w:color="auto"/>
            </w:tcBorders>
            <w:vAlign w:val="center"/>
            <w:hideMark/>
          </w:tcPr>
          <w:p w:rsidR="00C91D5E" w:rsidRDefault="00C91D5E">
            <w:pPr>
              <w:rPr>
                <w:color w:val="000000" w:themeColor="text1"/>
              </w:rPr>
            </w:pPr>
            <w:r>
              <w:rPr>
                <w:color w:val="000000" w:themeColor="text1"/>
              </w:rPr>
              <w:t>Input: Was steht heute auf dem Programm?</w:t>
            </w:r>
          </w:p>
        </w:tc>
        <w:tc>
          <w:tcPr>
            <w:tcW w:w="2343" w:type="dxa"/>
            <w:tcBorders>
              <w:top w:val="single" w:sz="4" w:space="0" w:color="auto"/>
              <w:left w:val="single" w:sz="4" w:space="0" w:color="auto"/>
              <w:bottom w:val="single" w:sz="4" w:space="0" w:color="auto"/>
              <w:right w:val="single" w:sz="4" w:space="0" w:color="auto"/>
            </w:tcBorders>
            <w:vAlign w:val="center"/>
            <w:hideMark/>
          </w:tcPr>
          <w:p w:rsidR="00C91D5E" w:rsidRDefault="00C91D5E" w:rsidP="00C91D5E">
            <w:pPr>
              <w:pStyle w:val="Listenabsatz"/>
              <w:numPr>
                <w:ilvl w:val="0"/>
                <w:numId w:val="27"/>
              </w:numPr>
              <w:rPr>
                <w:color w:val="000000" w:themeColor="text1"/>
              </w:rPr>
            </w:pPr>
            <w:r>
              <w:t>Flipchart: Tagesablauf</w:t>
            </w:r>
          </w:p>
        </w:tc>
      </w:tr>
      <w:tr w:rsidR="00C91D5E" w:rsidTr="00C91D5E">
        <w:tc>
          <w:tcPr>
            <w:tcW w:w="876"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10:05</w:t>
            </w:r>
          </w:p>
        </w:tc>
        <w:tc>
          <w:tcPr>
            <w:tcW w:w="2174"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Warm-up</w:t>
            </w:r>
          </w:p>
        </w:tc>
        <w:tc>
          <w:tcPr>
            <w:tcW w:w="3909" w:type="dxa"/>
            <w:tcBorders>
              <w:top w:val="single" w:sz="4" w:space="0" w:color="auto"/>
              <w:left w:val="single" w:sz="4" w:space="0" w:color="auto"/>
              <w:bottom w:val="single" w:sz="4" w:space="0" w:color="auto"/>
              <w:right w:val="single" w:sz="4" w:space="0" w:color="auto"/>
            </w:tcBorders>
            <w:vAlign w:val="center"/>
            <w:hideMark/>
          </w:tcPr>
          <w:p w:rsidR="00C91D5E" w:rsidRDefault="00C91D5E" w:rsidP="00AA7379">
            <w:pPr>
              <w:rPr>
                <w:color w:val="000000" w:themeColor="text1"/>
              </w:rPr>
            </w:pPr>
            <w:r>
              <w:rPr>
                <w:color w:val="000000" w:themeColor="text1"/>
              </w:rPr>
              <w:t>Die Teilnehmer*innen wechseln vom schulischen Kontext in die Netzwerkarbeit.</w:t>
            </w:r>
          </w:p>
        </w:tc>
        <w:tc>
          <w:tcPr>
            <w:tcW w:w="5657" w:type="dxa"/>
            <w:tcBorders>
              <w:top w:val="single" w:sz="4" w:space="0" w:color="auto"/>
              <w:left w:val="single" w:sz="4" w:space="0" w:color="auto"/>
              <w:bottom w:val="single" w:sz="4" w:space="0" w:color="auto"/>
              <w:right w:val="single" w:sz="4" w:space="0" w:color="auto"/>
            </w:tcBorders>
            <w:vAlign w:val="center"/>
            <w:hideMark/>
          </w:tcPr>
          <w:p w:rsidR="00C91D5E" w:rsidRDefault="006B1995">
            <w:pPr>
              <w:rPr>
                <w:color w:val="000000" w:themeColor="text1"/>
              </w:rPr>
            </w:pPr>
            <w:hyperlink r:id="rId7" w:history="1">
              <w:r w:rsidR="00C91D5E" w:rsidRPr="00AA7379">
                <w:rPr>
                  <w:rStyle w:val="Hyperlink"/>
                </w:rPr>
                <w:t>Blitzlicht</w:t>
              </w:r>
            </w:hyperlink>
            <w:r w:rsidR="00C91D5E">
              <w:rPr>
                <w:color w:val="000000" w:themeColor="text1"/>
              </w:rPr>
              <w:t>: Was war ihr schönstes Ferienerlebnis?</w:t>
            </w:r>
          </w:p>
        </w:tc>
        <w:tc>
          <w:tcPr>
            <w:tcW w:w="2343" w:type="dxa"/>
            <w:tcBorders>
              <w:top w:val="single" w:sz="4" w:space="0" w:color="auto"/>
              <w:left w:val="single" w:sz="4" w:space="0" w:color="auto"/>
              <w:bottom w:val="single" w:sz="4" w:space="0" w:color="auto"/>
              <w:right w:val="single" w:sz="4" w:space="0" w:color="auto"/>
            </w:tcBorders>
            <w:vAlign w:val="center"/>
          </w:tcPr>
          <w:p w:rsidR="00C91D5E" w:rsidRPr="00AA7379" w:rsidRDefault="00C91D5E" w:rsidP="00AA7379">
            <w:pPr>
              <w:pStyle w:val="Listenabsatz"/>
              <w:ind w:left="0"/>
              <w:rPr>
                <w:sz w:val="18"/>
                <w:szCs w:val="18"/>
              </w:rPr>
            </w:pPr>
          </w:p>
        </w:tc>
      </w:tr>
      <w:tr w:rsidR="00C91D5E" w:rsidTr="00C91D5E">
        <w:tc>
          <w:tcPr>
            <w:tcW w:w="876"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10:20</w:t>
            </w:r>
          </w:p>
        </w:tc>
        <w:tc>
          <w:tcPr>
            <w:tcW w:w="2174" w:type="dxa"/>
            <w:tcBorders>
              <w:top w:val="single" w:sz="4" w:space="0" w:color="auto"/>
              <w:left w:val="single" w:sz="4" w:space="0" w:color="auto"/>
              <w:bottom w:val="single" w:sz="4" w:space="0" w:color="auto"/>
              <w:right w:val="single" w:sz="4" w:space="0" w:color="auto"/>
            </w:tcBorders>
            <w:vAlign w:val="center"/>
          </w:tcPr>
          <w:p w:rsidR="00C91D5E" w:rsidRDefault="00C91D5E">
            <w:pPr>
              <w:jc w:val="center"/>
              <w:rPr>
                <w:b/>
                <w:color w:val="808080" w:themeColor="background1" w:themeShade="80"/>
              </w:rPr>
            </w:pPr>
            <w:r>
              <w:rPr>
                <w:b/>
                <w:color w:val="808080" w:themeColor="background1" w:themeShade="80"/>
              </w:rPr>
              <w:t>Besprechung der HA</w:t>
            </w:r>
          </w:p>
          <w:p w:rsidR="00C91D5E" w:rsidRDefault="00C91D5E">
            <w:pPr>
              <w:jc w:val="center"/>
              <w:rPr>
                <w:b/>
                <w:color w:val="808080" w:themeColor="background1" w:themeShade="80"/>
              </w:rPr>
            </w:pPr>
          </w:p>
          <w:p w:rsidR="00C91D5E" w:rsidRDefault="00C91D5E">
            <w:pPr>
              <w:jc w:val="center"/>
              <w:rPr>
                <w:b/>
                <w:color w:val="808080" w:themeColor="background1" w:themeShade="80"/>
              </w:rPr>
            </w:pPr>
            <w:r>
              <w:rPr>
                <w:b/>
                <w:color w:val="808080" w:themeColor="background1" w:themeShade="80"/>
              </w:rPr>
              <w:t>Schulübergreifende</w:t>
            </w:r>
          </w:p>
          <w:p w:rsidR="00C91D5E" w:rsidRDefault="00C91D5E">
            <w:pPr>
              <w:jc w:val="center"/>
              <w:rPr>
                <w:b/>
                <w:color w:val="808080" w:themeColor="background1" w:themeShade="80"/>
              </w:rPr>
            </w:pPr>
            <w:r>
              <w:rPr>
                <w:b/>
                <w:color w:val="808080" w:themeColor="background1" w:themeShade="80"/>
              </w:rPr>
              <w:t>Arbeit in 3er- und 4er-Gruppen</w:t>
            </w:r>
          </w:p>
        </w:tc>
        <w:tc>
          <w:tcPr>
            <w:tcW w:w="3909" w:type="dxa"/>
            <w:tcBorders>
              <w:top w:val="single" w:sz="4" w:space="0" w:color="auto"/>
              <w:left w:val="single" w:sz="4" w:space="0" w:color="auto"/>
              <w:bottom w:val="single" w:sz="4" w:space="0" w:color="auto"/>
              <w:right w:val="single" w:sz="4" w:space="0" w:color="auto"/>
            </w:tcBorders>
            <w:vAlign w:val="center"/>
            <w:hideMark/>
          </w:tcPr>
          <w:p w:rsidR="00C91D5E" w:rsidRDefault="00C91D5E" w:rsidP="00AA7379">
            <w:pPr>
              <w:rPr>
                <w:color w:val="000000" w:themeColor="text1"/>
              </w:rPr>
            </w:pPr>
            <w:r>
              <w:rPr>
                <w:color w:val="000000" w:themeColor="text1"/>
              </w:rPr>
              <w:t>Anknüpfung an den ersten Meilenstein bzw. das Ende des ersten Netzwerktreffens</w:t>
            </w:r>
          </w:p>
        </w:tc>
        <w:tc>
          <w:tcPr>
            <w:tcW w:w="5657" w:type="dxa"/>
            <w:tcBorders>
              <w:top w:val="single" w:sz="4" w:space="0" w:color="auto"/>
              <w:left w:val="single" w:sz="4" w:space="0" w:color="auto"/>
              <w:bottom w:val="single" w:sz="4" w:space="0" w:color="auto"/>
              <w:right w:val="single" w:sz="4" w:space="0" w:color="auto"/>
            </w:tcBorders>
            <w:vAlign w:val="center"/>
            <w:hideMark/>
          </w:tcPr>
          <w:p w:rsidR="00C91D5E" w:rsidRDefault="00C91D5E" w:rsidP="00C91D5E">
            <w:pPr>
              <w:pStyle w:val="Listenabsatz"/>
              <w:numPr>
                <w:ilvl w:val="0"/>
                <w:numId w:val="27"/>
              </w:numPr>
              <w:rPr>
                <w:color w:val="000000" w:themeColor="text1"/>
              </w:rPr>
            </w:pPr>
            <w:r>
              <w:rPr>
                <w:color w:val="000000" w:themeColor="text1"/>
              </w:rPr>
              <w:t>Sind Ihre Projektziele jetzt SMART?</w:t>
            </w:r>
          </w:p>
          <w:p w:rsidR="00C91D5E" w:rsidRDefault="00C91D5E" w:rsidP="00C91D5E">
            <w:pPr>
              <w:pStyle w:val="Listenabsatz"/>
              <w:numPr>
                <w:ilvl w:val="0"/>
                <w:numId w:val="27"/>
              </w:numPr>
              <w:rPr>
                <w:color w:val="000000" w:themeColor="text1"/>
              </w:rPr>
            </w:pPr>
            <w:r>
              <w:rPr>
                <w:color w:val="000000" w:themeColor="text1"/>
              </w:rPr>
              <w:t>Jeder Gruppe trägt vor, die anderen hören mit den 5 „Smartohren“ zu.</w:t>
            </w:r>
          </w:p>
        </w:tc>
        <w:tc>
          <w:tcPr>
            <w:tcW w:w="2343" w:type="dxa"/>
            <w:tcBorders>
              <w:top w:val="single" w:sz="4" w:space="0" w:color="auto"/>
              <w:left w:val="single" w:sz="4" w:space="0" w:color="auto"/>
              <w:bottom w:val="single" w:sz="4" w:space="0" w:color="auto"/>
              <w:right w:val="single" w:sz="4" w:space="0" w:color="auto"/>
            </w:tcBorders>
            <w:vAlign w:val="center"/>
          </w:tcPr>
          <w:p w:rsidR="00C91D5E" w:rsidRDefault="00C91D5E" w:rsidP="00C91D5E">
            <w:pPr>
              <w:pStyle w:val="Listenabsatz"/>
              <w:numPr>
                <w:ilvl w:val="0"/>
                <w:numId w:val="27"/>
              </w:numPr>
              <w:rPr>
                <w:color w:val="000000" w:themeColor="text1"/>
              </w:rPr>
            </w:pPr>
            <w:r>
              <w:rPr>
                <w:color w:val="000000" w:themeColor="text1"/>
              </w:rPr>
              <w:t xml:space="preserve">Ausgefüllte </w:t>
            </w:r>
            <w:r>
              <w:rPr>
                <w:color w:val="92D050"/>
              </w:rPr>
              <w:t>Zielvereinbarungen</w:t>
            </w:r>
          </w:p>
          <w:p w:rsidR="00C91D5E" w:rsidRDefault="00C91D5E" w:rsidP="00C91D5E">
            <w:pPr>
              <w:pStyle w:val="Listenabsatz"/>
              <w:numPr>
                <w:ilvl w:val="0"/>
                <w:numId w:val="27"/>
              </w:numPr>
              <w:rPr>
                <w:color w:val="000000" w:themeColor="text1"/>
              </w:rPr>
            </w:pPr>
            <w:r>
              <w:rPr>
                <w:color w:val="92D050"/>
              </w:rPr>
              <w:t>Arbeitshilfe SMART</w:t>
            </w:r>
          </w:p>
          <w:p w:rsidR="00C91D5E" w:rsidRDefault="00C91D5E">
            <w:pPr>
              <w:pStyle w:val="Listenabsatz"/>
              <w:ind w:left="360"/>
            </w:pPr>
          </w:p>
        </w:tc>
      </w:tr>
      <w:tr w:rsidR="00C91D5E" w:rsidTr="00C91D5E">
        <w:tc>
          <w:tcPr>
            <w:tcW w:w="876" w:type="dxa"/>
            <w:tcBorders>
              <w:top w:val="single" w:sz="4" w:space="0" w:color="auto"/>
              <w:left w:val="single" w:sz="4" w:space="0" w:color="auto"/>
              <w:bottom w:val="single" w:sz="4" w:space="0" w:color="auto"/>
              <w:right w:val="single" w:sz="4" w:space="0" w:color="auto"/>
            </w:tcBorders>
            <w:hideMark/>
          </w:tcPr>
          <w:p w:rsidR="00C91D5E" w:rsidRDefault="00C91D5E">
            <w:pPr>
              <w:jc w:val="center"/>
              <w:rPr>
                <w:b/>
                <w:color w:val="808080" w:themeColor="background1" w:themeShade="80"/>
              </w:rPr>
            </w:pPr>
            <w:r>
              <w:rPr>
                <w:b/>
                <w:color w:val="808080" w:themeColor="background1" w:themeShade="80"/>
              </w:rPr>
              <w:t>11:20</w:t>
            </w:r>
          </w:p>
        </w:tc>
        <w:tc>
          <w:tcPr>
            <w:tcW w:w="2174" w:type="dxa"/>
            <w:tcBorders>
              <w:top w:val="single" w:sz="4" w:space="0" w:color="auto"/>
              <w:left w:val="single" w:sz="4" w:space="0" w:color="auto"/>
              <w:bottom w:val="single" w:sz="4" w:space="0" w:color="auto"/>
              <w:right w:val="single" w:sz="4" w:space="0" w:color="auto"/>
            </w:tcBorders>
          </w:tcPr>
          <w:p w:rsidR="00C91D5E" w:rsidRDefault="00C91D5E">
            <w:pPr>
              <w:jc w:val="center"/>
              <w:rPr>
                <w:b/>
                <w:color w:val="808080" w:themeColor="background1" w:themeShade="80"/>
              </w:rPr>
            </w:pPr>
            <w:proofErr w:type="spellStart"/>
            <w:r>
              <w:rPr>
                <w:b/>
                <w:color w:val="92D050"/>
              </w:rPr>
              <w:t>Worldcafé</w:t>
            </w:r>
            <w:proofErr w:type="spellEnd"/>
            <w:r>
              <w:rPr>
                <w:b/>
                <w:color w:val="808080" w:themeColor="background1" w:themeShade="80"/>
              </w:rPr>
              <w:br/>
            </w:r>
          </w:p>
          <w:p w:rsidR="00C91D5E" w:rsidRDefault="00C91D5E">
            <w:pPr>
              <w:jc w:val="center"/>
              <w:rPr>
                <w:b/>
                <w:color w:val="808080" w:themeColor="background1" w:themeShade="80"/>
              </w:rPr>
            </w:pPr>
          </w:p>
          <w:p w:rsidR="00C91D5E" w:rsidRDefault="00C91D5E">
            <w:pPr>
              <w:jc w:val="center"/>
              <w:rPr>
                <w:b/>
                <w:color w:val="808080" w:themeColor="background1" w:themeShade="80"/>
              </w:rPr>
            </w:pPr>
          </w:p>
          <w:p w:rsidR="00C91D5E" w:rsidRDefault="00C91D5E">
            <w:pPr>
              <w:jc w:val="center"/>
              <w:rPr>
                <w:b/>
                <w:color w:val="808080" w:themeColor="background1" w:themeShade="80"/>
              </w:rPr>
            </w:pPr>
          </w:p>
          <w:p w:rsidR="00C91D5E" w:rsidRDefault="00C91D5E">
            <w:pPr>
              <w:jc w:val="center"/>
              <w:rPr>
                <w:b/>
                <w:color w:val="808080" w:themeColor="background1" w:themeShade="80"/>
              </w:rPr>
            </w:pPr>
            <w:r>
              <w:rPr>
                <w:b/>
                <w:color w:val="808080" w:themeColor="background1" w:themeShade="80"/>
              </w:rPr>
              <w:t>Austausch/Plenum</w:t>
            </w:r>
          </w:p>
          <w:p w:rsidR="00C91D5E" w:rsidRDefault="00C91D5E">
            <w:pPr>
              <w:jc w:val="center"/>
              <w:rPr>
                <w:b/>
                <w:color w:val="808080" w:themeColor="background1" w:themeShade="80"/>
              </w:rPr>
            </w:pPr>
            <w:r>
              <w:rPr>
                <w:b/>
                <w:color w:val="808080" w:themeColor="background1" w:themeShade="80"/>
              </w:rPr>
              <w:t>(12:00)</w:t>
            </w:r>
          </w:p>
        </w:tc>
        <w:tc>
          <w:tcPr>
            <w:tcW w:w="3909" w:type="dxa"/>
            <w:tcBorders>
              <w:top w:val="single" w:sz="4" w:space="0" w:color="auto"/>
              <w:left w:val="single" w:sz="4" w:space="0" w:color="auto"/>
              <w:bottom w:val="single" w:sz="4" w:space="0" w:color="auto"/>
              <w:right w:val="single" w:sz="4" w:space="0" w:color="auto"/>
            </w:tcBorders>
            <w:hideMark/>
          </w:tcPr>
          <w:p w:rsidR="00C91D5E" w:rsidRDefault="00C91D5E" w:rsidP="00AA7379">
            <w:pPr>
              <w:rPr>
                <w:color w:val="000000" w:themeColor="text1"/>
              </w:rPr>
            </w:pPr>
            <w:r>
              <w:rPr>
                <w:color w:val="000000" w:themeColor="text1"/>
              </w:rPr>
              <w:lastRenderedPageBreak/>
              <w:t>Die Teilnehmer*innen knüpfen an eigene Erfahrungen an und werden sich der eigenen Haltung bewusst.</w:t>
            </w:r>
          </w:p>
          <w:p w:rsidR="00C91D5E" w:rsidRDefault="00C91D5E" w:rsidP="00AA7379">
            <w:pPr>
              <w:rPr>
                <w:color w:val="000000" w:themeColor="text1"/>
              </w:rPr>
            </w:pPr>
            <w:r>
              <w:rPr>
                <w:color w:val="000000" w:themeColor="text1"/>
              </w:rPr>
              <w:lastRenderedPageBreak/>
              <w:br/>
              <w:t>Überleitung zum 2. Meilenstein</w:t>
            </w:r>
          </w:p>
        </w:tc>
        <w:tc>
          <w:tcPr>
            <w:tcW w:w="5657" w:type="dxa"/>
            <w:tcBorders>
              <w:top w:val="single" w:sz="4" w:space="0" w:color="auto"/>
              <w:left w:val="single" w:sz="4" w:space="0" w:color="auto"/>
              <w:bottom w:val="single" w:sz="4" w:space="0" w:color="auto"/>
              <w:right w:val="single" w:sz="4" w:space="0" w:color="auto"/>
            </w:tcBorders>
            <w:vAlign w:val="center"/>
            <w:hideMark/>
          </w:tcPr>
          <w:p w:rsidR="00C91D5E" w:rsidRDefault="00C91D5E">
            <w:pPr>
              <w:spacing w:line="240" w:lineRule="auto"/>
            </w:pPr>
            <w:r>
              <w:rPr>
                <w:color w:val="000000" w:themeColor="text1"/>
              </w:rPr>
              <w:lastRenderedPageBreak/>
              <w:t>Was halten Sie von der These über Partizipation?</w:t>
            </w:r>
          </w:p>
          <w:p w:rsidR="00C91D5E" w:rsidRDefault="00C91D5E" w:rsidP="00C91D5E">
            <w:pPr>
              <w:pStyle w:val="Listenabsatz"/>
              <w:numPr>
                <w:ilvl w:val="0"/>
                <w:numId w:val="28"/>
              </w:numPr>
              <w:spacing w:line="240" w:lineRule="auto"/>
              <w:ind w:left="304" w:hanging="304"/>
            </w:pPr>
            <w:r>
              <w:t>Mit dem Schulmitwirkungsgesetz und seiner Umsetzung ist genug Schüler*</w:t>
            </w:r>
            <w:proofErr w:type="spellStart"/>
            <w:r>
              <w:t>innenpartizipation</w:t>
            </w:r>
            <w:proofErr w:type="spellEnd"/>
            <w:r>
              <w:t xml:space="preserve"> gewährleistet. </w:t>
            </w:r>
          </w:p>
          <w:p w:rsidR="00C91D5E" w:rsidRDefault="00C91D5E" w:rsidP="00C91D5E">
            <w:pPr>
              <w:pStyle w:val="Listenabsatz"/>
              <w:numPr>
                <w:ilvl w:val="0"/>
                <w:numId w:val="28"/>
              </w:numPr>
              <w:spacing w:line="240" w:lineRule="auto"/>
              <w:ind w:left="304" w:hanging="304"/>
            </w:pPr>
            <w:r>
              <w:t>Schüler*</w:t>
            </w:r>
            <w:proofErr w:type="spellStart"/>
            <w:r>
              <w:t>innenpartizipation</w:t>
            </w:r>
            <w:proofErr w:type="spellEnd"/>
            <w:r>
              <w:t xml:space="preserve"> steht im Gegensatz zur Kon</w:t>
            </w:r>
            <w:r>
              <w:lastRenderedPageBreak/>
              <w:t>sumentenhaltung der Schüler*innen und Schüler.</w:t>
            </w:r>
          </w:p>
          <w:p w:rsidR="00C91D5E" w:rsidRDefault="00C91D5E" w:rsidP="00C91D5E">
            <w:pPr>
              <w:pStyle w:val="Listenabsatz"/>
              <w:numPr>
                <w:ilvl w:val="0"/>
                <w:numId w:val="28"/>
              </w:numPr>
              <w:spacing w:line="240" w:lineRule="auto"/>
              <w:ind w:left="304" w:hanging="304"/>
            </w:pPr>
            <w:r>
              <w:t>Schüler*</w:t>
            </w:r>
            <w:proofErr w:type="spellStart"/>
            <w:r>
              <w:t>innenpartizipation</w:t>
            </w:r>
            <w:proofErr w:type="spellEnd"/>
            <w:r>
              <w:t xml:space="preserve"> </w:t>
            </w:r>
            <w:proofErr w:type="spellStart"/>
            <w:r>
              <w:t>bewusst</w:t>
            </w:r>
            <w:proofErr w:type="spellEnd"/>
            <w:r>
              <w:t xml:space="preserve"> umzusetzen ist unerlässlich, wenn Schüler*innen und Schüler ihre Potenziale jenseits von Fach- und kognitiven Kompetenzen entfalten sollen.</w:t>
            </w:r>
          </w:p>
          <w:p w:rsidR="00C91D5E" w:rsidRDefault="00C91D5E" w:rsidP="00C91D5E">
            <w:pPr>
              <w:pStyle w:val="Listenabsatz"/>
              <w:numPr>
                <w:ilvl w:val="0"/>
                <w:numId w:val="28"/>
              </w:numPr>
              <w:spacing w:line="240" w:lineRule="auto"/>
              <w:ind w:left="304" w:hanging="304"/>
            </w:pPr>
            <w:r>
              <w:t>Schüler*</w:t>
            </w:r>
            <w:proofErr w:type="spellStart"/>
            <w:r>
              <w:t>innenpartizipation</w:t>
            </w:r>
            <w:proofErr w:type="spellEnd"/>
            <w:r>
              <w:t xml:space="preserve"> stört den effizienten Unterrichts- und Schulbetrieb.</w:t>
            </w:r>
          </w:p>
        </w:tc>
        <w:tc>
          <w:tcPr>
            <w:tcW w:w="2343" w:type="dxa"/>
            <w:tcBorders>
              <w:top w:val="single" w:sz="4" w:space="0" w:color="auto"/>
              <w:left w:val="single" w:sz="4" w:space="0" w:color="auto"/>
              <w:bottom w:val="single" w:sz="4" w:space="0" w:color="auto"/>
              <w:right w:val="single" w:sz="4" w:space="0" w:color="auto"/>
            </w:tcBorders>
          </w:tcPr>
          <w:p w:rsidR="00C91D5E" w:rsidRDefault="00C91D5E">
            <w:pPr>
              <w:ind w:left="34" w:hanging="34"/>
              <w:contextualSpacing/>
              <w:rPr>
                <w:color w:val="000000" w:themeColor="text1"/>
              </w:rPr>
            </w:pPr>
            <w:r>
              <w:rPr>
                <w:color w:val="000000" w:themeColor="text1"/>
              </w:rPr>
              <w:lastRenderedPageBreak/>
              <w:t>Tische/ Stellwände</w:t>
            </w:r>
          </w:p>
          <w:p w:rsidR="00C91D5E" w:rsidRDefault="00C91D5E">
            <w:pPr>
              <w:ind w:left="34" w:hanging="34"/>
              <w:contextualSpacing/>
              <w:rPr>
                <w:color w:val="000000" w:themeColor="text1"/>
              </w:rPr>
            </w:pPr>
            <w:r>
              <w:rPr>
                <w:color w:val="000000" w:themeColor="text1"/>
              </w:rPr>
              <w:t>Stifte</w:t>
            </w:r>
          </w:p>
          <w:p w:rsidR="00C91D5E" w:rsidRDefault="00C91D5E">
            <w:pPr>
              <w:ind w:left="34" w:hanging="34"/>
              <w:contextualSpacing/>
              <w:rPr>
                <w:color w:val="000000" w:themeColor="text1"/>
              </w:rPr>
            </w:pPr>
            <w:proofErr w:type="spellStart"/>
            <w:r>
              <w:rPr>
                <w:color w:val="000000" w:themeColor="text1"/>
              </w:rPr>
              <w:t>Brownpaper</w:t>
            </w:r>
            <w:proofErr w:type="spellEnd"/>
          </w:p>
          <w:p w:rsidR="00C91D5E" w:rsidRDefault="00C91D5E">
            <w:pPr>
              <w:ind w:left="34" w:hanging="34"/>
              <w:contextualSpacing/>
              <w:rPr>
                <w:color w:val="000000" w:themeColor="text1"/>
              </w:rPr>
            </w:pPr>
          </w:p>
        </w:tc>
      </w:tr>
      <w:tr w:rsidR="00C91D5E" w:rsidTr="00C91D5E">
        <w:tc>
          <w:tcPr>
            <w:tcW w:w="876"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lastRenderedPageBreak/>
              <w:t>12:20</w:t>
            </w:r>
          </w:p>
        </w:tc>
        <w:tc>
          <w:tcPr>
            <w:tcW w:w="2174"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 xml:space="preserve">Input und Anwendung 1: </w:t>
            </w:r>
            <w:proofErr w:type="spellStart"/>
            <w:r>
              <w:rPr>
                <w:b/>
                <w:color w:val="808080" w:themeColor="background1" w:themeShade="80"/>
              </w:rPr>
              <w:t>Stakeholderanalyse</w:t>
            </w:r>
            <w:proofErr w:type="spellEnd"/>
          </w:p>
        </w:tc>
        <w:tc>
          <w:tcPr>
            <w:tcW w:w="3909" w:type="dxa"/>
            <w:tcBorders>
              <w:top w:val="single" w:sz="4" w:space="0" w:color="auto"/>
              <w:left w:val="single" w:sz="4" w:space="0" w:color="auto"/>
              <w:bottom w:val="single" w:sz="4" w:space="0" w:color="auto"/>
              <w:right w:val="single" w:sz="4" w:space="0" w:color="auto"/>
            </w:tcBorders>
            <w:hideMark/>
          </w:tcPr>
          <w:p w:rsidR="00C91D5E" w:rsidRDefault="00C91D5E" w:rsidP="00AA7379">
            <w:pPr>
              <w:rPr>
                <w:color w:val="000000" w:themeColor="text1"/>
              </w:rPr>
            </w:pPr>
            <w:r>
              <w:rPr>
                <w:color w:val="000000" w:themeColor="text1"/>
              </w:rPr>
              <w:t>Die Teilnehmer*innen analysieren, wer in welcher Form an ihrem Vorhaben beteiligt werden muss oder sollte.</w:t>
            </w:r>
            <w:r>
              <w:rPr>
                <w:color w:val="000000" w:themeColor="text1"/>
              </w:rPr>
              <w:br/>
            </w:r>
            <w:r w:rsidR="00AA7379">
              <w:rPr>
                <w:color w:val="000000" w:themeColor="text1"/>
              </w:rPr>
              <w:t xml:space="preserve">Sie </w:t>
            </w:r>
            <w:r>
              <w:rPr>
                <w:color w:val="000000" w:themeColor="text1"/>
              </w:rPr>
              <w:t>vergegenwärtigen den Status Quo der Partizipation von Eltern und Schülern in der eigenen Schule.</w:t>
            </w:r>
          </w:p>
        </w:tc>
        <w:tc>
          <w:tcPr>
            <w:tcW w:w="5657" w:type="dxa"/>
            <w:tcBorders>
              <w:top w:val="single" w:sz="4" w:space="0" w:color="auto"/>
              <w:left w:val="single" w:sz="4" w:space="0" w:color="auto"/>
              <w:bottom w:val="single" w:sz="4" w:space="0" w:color="auto"/>
              <w:right w:val="single" w:sz="4" w:space="0" w:color="auto"/>
            </w:tcBorders>
            <w:hideMark/>
          </w:tcPr>
          <w:p w:rsidR="00C91D5E" w:rsidRDefault="00C91D5E">
            <w:pPr>
              <w:rPr>
                <w:color w:val="000000"/>
              </w:rPr>
            </w:pPr>
            <w:r>
              <w:rPr>
                <w:color w:val="000000" w:themeColor="text1"/>
              </w:rPr>
              <w:t>Wer muss mit ins Boot?</w:t>
            </w:r>
          </w:p>
          <w:p w:rsidR="00C91D5E" w:rsidRDefault="00C91D5E" w:rsidP="00C91D5E">
            <w:pPr>
              <w:pStyle w:val="Listenabsatz"/>
              <w:numPr>
                <w:ilvl w:val="0"/>
                <w:numId w:val="29"/>
              </w:numPr>
              <w:ind w:left="360"/>
              <w:rPr>
                <w:color w:val="000000"/>
              </w:rPr>
            </w:pPr>
            <w:r>
              <w:rPr>
                <w:color w:val="000000"/>
              </w:rPr>
              <w:t>Analysieren Sie</w:t>
            </w:r>
            <w:r w:rsidR="00AA7379">
              <w:rPr>
                <w:color w:val="000000"/>
              </w:rPr>
              <w:t>,</w:t>
            </w:r>
            <w:r>
              <w:rPr>
                <w:color w:val="000000"/>
              </w:rPr>
              <w:t xml:space="preserve"> welche Personen(kreise) wie viel Einfluss und Interesse an Ihrem Projekt hat.</w:t>
            </w:r>
          </w:p>
          <w:p w:rsidR="00C91D5E" w:rsidRDefault="00C91D5E" w:rsidP="00C91D5E">
            <w:pPr>
              <w:pStyle w:val="Listenabsatz"/>
              <w:numPr>
                <w:ilvl w:val="0"/>
                <w:numId w:val="29"/>
              </w:numPr>
              <w:ind w:left="360"/>
              <w:rPr>
                <w:color w:val="000000"/>
              </w:rPr>
            </w:pPr>
            <w:r>
              <w:rPr>
                <w:color w:val="000000"/>
              </w:rPr>
              <w:t>Wer gehört also in welche Kategorie?</w:t>
            </w:r>
          </w:p>
          <w:p w:rsidR="00C91D5E" w:rsidRDefault="00C91D5E" w:rsidP="00C91D5E">
            <w:pPr>
              <w:pStyle w:val="Listenabsatz"/>
              <w:numPr>
                <w:ilvl w:val="0"/>
                <w:numId w:val="29"/>
              </w:numPr>
              <w:ind w:left="360"/>
              <w:rPr>
                <w:color w:val="000000"/>
              </w:rPr>
            </w:pPr>
            <w:r>
              <w:rPr>
                <w:color w:val="000000"/>
              </w:rPr>
              <w:t>Wie werden die einzelnen Personen(kreise) entsprechend ihrer Kategorie im Projekt beteiligt?</w:t>
            </w:r>
          </w:p>
        </w:tc>
        <w:tc>
          <w:tcPr>
            <w:tcW w:w="2343" w:type="dxa"/>
            <w:tcBorders>
              <w:top w:val="single" w:sz="4" w:space="0" w:color="auto"/>
              <w:left w:val="single" w:sz="4" w:space="0" w:color="auto"/>
              <w:bottom w:val="single" w:sz="4" w:space="0" w:color="auto"/>
              <w:right w:val="single" w:sz="4" w:space="0" w:color="auto"/>
            </w:tcBorders>
            <w:hideMark/>
          </w:tcPr>
          <w:p w:rsidR="00C91D5E" w:rsidRDefault="00C91D5E">
            <w:pPr>
              <w:rPr>
                <w:color w:val="000000"/>
              </w:rPr>
            </w:pPr>
            <w:r>
              <w:rPr>
                <w:color w:val="000000"/>
              </w:rPr>
              <w:t xml:space="preserve">Vorlage </w:t>
            </w:r>
            <w:r>
              <w:rPr>
                <w:color w:val="92D050"/>
              </w:rPr>
              <w:t>Stakeholder-analyse</w:t>
            </w:r>
          </w:p>
          <w:p w:rsidR="00C91D5E" w:rsidRDefault="00C91D5E">
            <w:pPr>
              <w:rPr>
                <w:color w:val="92D050"/>
              </w:rPr>
            </w:pPr>
            <w:r>
              <w:rPr>
                <w:color w:val="92D050"/>
              </w:rPr>
              <w:t>Karten mit Personen</w:t>
            </w:r>
          </w:p>
          <w:p w:rsidR="00C91D5E" w:rsidRDefault="00C91D5E">
            <w:pPr>
              <w:ind w:left="34" w:hanging="34"/>
              <w:contextualSpacing/>
              <w:rPr>
                <w:color w:val="000000" w:themeColor="text1"/>
              </w:rPr>
            </w:pPr>
            <w:r>
              <w:rPr>
                <w:color w:val="000000"/>
              </w:rPr>
              <w:t>Leerkarten</w:t>
            </w:r>
          </w:p>
        </w:tc>
      </w:tr>
      <w:tr w:rsidR="00C91D5E" w:rsidTr="00C91D5E">
        <w:tc>
          <w:tcPr>
            <w:tcW w:w="876"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12.40</w:t>
            </w:r>
          </w:p>
        </w:tc>
        <w:tc>
          <w:tcPr>
            <w:tcW w:w="2174"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Mittagspause</w:t>
            </w:r>
          </w:p>
        </w:tc>
        <w:tc>
          <w:tcPr>
            <w:tcW w:w="3909" w:type="dxa"/>
            <w:tcBorders>
              <w:top w:val="single" w:sz="4" w:space="0" w:color="auto"/>
              <w:left w:val="single" w:sz="4" w:space="0" w:color="auto"/>
              <w:bottom w:val="single" w:sz="4" w:space="0" w:color="auto"/>
              <w:right w:val="single" w:sz="4" w:space="0" w:color="auto"/>
            </w:tcBorders>
          </w:tcPr>
          <w:p w:rsidR="00C91D5E" w:rsidRDefault="00C91D5E" w:rsidP="00AA7379">
            <w:pPr>
              <w:rPr>
                <w:color w:val="000000" w:themeColor="text1"/>
              </w:rPr>
            </w:pPr>
          </w:p>
        </w:tc>
        <w:tc>
          <w:tcPr>
            <w:tcW w:w="5657" w:type="dxa"/>
            <w:tcBorders>
              <w:top w:val="single" w:sz="4" w:space="0" w:color="auto"/>
              <w:left w:val="single" w:sz="4" w:space="0" w:color="auto"/>
              <w:bottom w:val="single" w:sz="4" w:space="0" w:color="auto"/>
              <w:right w:val="single" w:sz="4" w:space="0" w:color="auto"/>
            </w:tcBorders>
          </w:tcPr>
          <w:p w:rsidR="00C91D5E" w:rsidRDefault="00C91D5E">
            <w:pPr>
              <w:rPr>
                <w:color w:val="000000" w:themeColor="text1"/>
              </w:rPr>
            </w:pPr>
          </w:p>
        </w:tc>
        <w:tc>
          <w:tcPr>
            <w:tcW w:w="2343" w:type="dxa"/>
            <w:tcBorders>
              <w:top w:val="single" w:sz="4" w:space="0" w:color="auto"/>
              <w:left w:val="single" w:sz="4" w:space="0" w:color="auto"/>
              <w:bottom w:val="single" w:sz="4" w:space="0" w:color="auto"/>
              <w:right w:val="single" w:sz="4" w:space="0" w:color="auto"/>
            </w:tcBorders>
          </w:tcPr>
          <w:p w:rsidR="00C91D5E" w:rsidRDefault="00C91D5E">
            <w:pPr>
              <w:rPr>
                <w:color w:val="000000"/>
              </w:rPr>
            </w:pPr>
          </w:p>
        </w:tc>
      </w:tr>
      <w:tr w:rsidR="00C91D5E" w:rsidTr="00C91D5E">
        <w:trPr>
          <w:trHeight w:val="1075"/>
        </w:trPr>
        <w:tc>
          <w:tcPr>
            <w:tcW w:w="876" w:type="dxa"/>
            <w:tcBorders>
              <w:top w:val="single" w:sz="4" w:space="0" w:color="auto"/>
              <w:left w:val="single" w:sz="4" w:space="0" w:color="auto"/>
              <w:bottom w:val="single" w:sz="4" w:space="0" w:color="auto"/>
              <w:right w:val="single" w:sz="4" w:space="0" w:color="auto"/>
            </w:tcBorders>
            <w:hideMark/>
          </w:tcPr>
          <w:p w:rsidR="00C91D5E" w:rsidRDefault="00C91D5E">
            <w:pPr>
              <w:jc w:val="center"/>
              <w:rPr>
                <w:b/>
                <w:color w:val="808080" w:themeColor="background1" w:themeShade="80"/>
              </w:rPr>
            </w:pPr>
            <w:r>
              <w:rPr>
                <w:b/>
                <w:color w:val="808080" w:themeColor="background1" w:themeShade="80"/>
              </w:rPr>
              <w:t>13:30</w:t>
            </w:r>
          </w:p>
        </w:tc>
        <w:tc>
          <w:tcPr>
            <w:tcW w:w="2174" w:type="dxa"/>
            <w:tcBorders>
              <w:top w:val="single" w:sz="4" w:space="0" w:color="auto"/>
              <w:left w:val="single" w:sz="4" w:space="0" w:color="auto"/>
              <w:bottom w:val="single" w:sz="4" w:space="0" w:color="auto"/>
              <w:right w:val="single" w:sz="4" w:space="0" w:color="auto"/>
            </w:tcBorders>
            <w:hideMark/>
          </w:tcPr>
          <w:p w:rsidR="00C91D5E" w:rsidRDefault="00C91D5E">
            <w:pPr>
              <w:jc w:val="center"/>
              <w:rPr>
                <w:b/>
                <w:color w:val="808080" w:themeColor="background1" w:themeShade="80"/>
              </w:rPr>
            </w:pPr>
            <w:r>
              <w:rPr>
                <w:b/>
                <w:color w:val="808080" w:themeColor="background1" w:themeShade="80"/>
              </w:rPr>
              <w:t xml:space="preserve">Input und Anwendung 1: </w:t>
            </w:r>
            <w:proofErr w:type="spellStart"/>
            <w:r>
              <w:rPr>
                <w:b/>
                <w:color w:val="808080" w:themeColor="background1" w:themeShade="80"/>
              </w:rPr>
              <w:t>Stakeholderanalyse</w:t>
            </w:r>
            <w:proofErr w:type="spellEnd"/>
          </w:p>
        </w:tc>
        <w:tc>
          <w:tcPr>
            <w:tcW w:w="3909" w:type="dxa"/>
            <w:tcBorders>
              <w:top w:val="single" w:sz="4" w:space="0" w:color="auto"/>
              <w:left w:val="single" w:sz="4" w:space="0" w:color="auto"/>
              <w:bottom w:val="single" w:sz="4" w:space="0" w:color="auto"/>
              <w:right w:val="single" w:sz="4" w:space="0" w:color="auto"/>
            </w:tcBorders>
            <w:hideMark/>
          </w:tcPr>
          <w:p w:rsidR="00C91D5E" w:rsidRDefault="00C91D5E" w:rsidP="00AA7379">
            <w:pPr>
              <w:rPr>
                <w:color w:val="000000" w:themeColor="text1"/>
              </w:rPr>
            </w:pPr>
            <w:r>
              <w:rPr>
                <w:color w:val="000000" w:themeColor="text1"/>
              </w:rPr>
              <w:t>s.o.</w:t>
            </w:r>
          </w:p>
        </w:tc>
        <w:tc>
          <w:tcPr>
            <w:tcW w:w="5657" w:type="dxa"/>
            <w:tcBorders>
              <w:top w:val="single" w:sz="4" w:space="0" w:color="auto"/>
              <w:left w:val="single" w:sz="4" w:space="0" w:color="auto"/>
              <w:bottom w:val="single" w:sz="4" w:space="0" w:color="auto"/>
              <w:right w:val="single" w:sz="4" w:space="0" w:color="auto"/>
            </w:tcBorders>
            <w:hideMark/>
          </w:tcPr>
          <w:p w:rsidR="00C91D5E" w:rsidRDefault="00C91D5E">
            <w:pPr>
              <w:pStyle w:val="Listenabsatz"/>
              <w:ind w:left="0"/>
              <w:rPr>
                <w:color w:val="000000" w:themeColor="text1"/>
              </w:rPr>
            </w:pPr>
            <w:r>
              <w:rPr>
                <w:color w:val="000000" w:themeColor="text1"/>
              </w:rPr>
              <w:t>s.o.</w:t>
            </w:r>
          </w:p>
        </w:tc>
        <w:tc>
          <w:tcPr>
            <w:tcW w:w="2343" w:type="dxa"/>
            <w:tcBorders>
              <w:top w:val="single" w:sz="4" w:space="0" w:color="auto"/>
              <w:left w:val="single" w:sz="4" w:space="0" w:color="auto"/>
              <w:bottom w:val="single" w:sz="4" w:space="0" w:color="auto"/>
              <w:right w:val="single" w:sz="4" w:space="0" w:color="auto"/>
            </w:tcBorders>
          </w:tcPr>
          <w:p w:rsidR="00C91D5E" w:rsidRDefault="00C91D5E">
            <w:pPr>
              <w:ind w:left="34" w:hanging="34"/>
              <w:contextualSpacing/>
              <w:rPr>
                <w:color w:val="000000" w:themeColor="text1"/>
              </w:rPr>
            </w:pPr>
          </w:p>
        </w:tc>
      </w:tr>
      <w:tr w:rsidR="00C91D5E" w:rsidTr="00C91D5E">
        <w:trPr>
          <w:trHeight w:val="1681"/>
        </w:trPr>
        <w:tc>
          <w:tcPr>
            <w:tcW w:w="876"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14:30</w:t>
            </w:r>
          </w:p>
        </w:tc>
        <w:tc>
          <w:tcPr>
            <w:tcW w:w="2174"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Ggf. Vertiefung</w:t>
            </w:r>
          </w:p>
          <w:p w:rsidR="00C91D5E" w:rsidRDefault="00C91D5E">
            <w:pPr>
              <w:jc w:val="center"/>
              <w:rPr>
                <w:b/>
                <w:color w:val="808080" w:themeColor="background1" w:themeShade="80"/>
              </w:rPr>
            </w:pPr>
            <w:r>
              <w:rPr>
                <w:b/>
                <w:color w:val="808080" w:themeColor="background1" w:themeShade="80"/>
              </w:rPr>
              <w:t>(Input)</w:t>
            </w:r>
          </w:p>
        </w:tc>
        <w:tc>
          <w:tcPr>
            <w:tcW w:w="3909" w:type="dxa"/>
            <w:tcBorders>
              <w:top w:val="single" w:sz="4" w:space="0" w:color="auto"/>
              <w:left w:val="single" w:sz="4" w:space="0" w:color="auto"/>
              <w:bottom w:val="single" w:sz="4" w:space="0" w:color="auto"/>
              <w:right w:val="single" w:sz="4" w:space="0" w:color="auto"/>
            </w:tcBorders>
            <w:hideMark/>
          </w:tcPr>
          <w:p w:rsidR="00C91D5E" w:rsidRDefault="00C91D5E" w:rsidP="00AA7379">
            <w:pPr>
              <w:rPr>
                <w:color w:val="000000" w:themeColor="text1"/>
              </w:rPr>
            </w:pPr>
            <w:r>
              <w:t>Die Teilnehmer*innen lernen Möglichkeiten der Partizipation von Eltern bei der Schulentwicklung kennen.</w:t>
            </w:r>
          </w:p>
        </w:tc>
        <w:tc>
          <w:tcPr>
            <w:tcW w:w="5657" w:type="dxa"/>
            <w:tcBorders>
              <w:top w:val="single" w:sz="4" w:space="0" w:color="auto"/>
              <w:left w:val="single" w:sz="4" w:space="0" w:color="auto"/>
              <w:bottom w:val="single" w:sz="4" w:space="0" w:color="auto"/>
              <w:right w:val="single" w:sz="4" w:space="0" w:color="auto"/>
            </w:tcBorders>
            <w:hideMark/>
          </w:tcPr>
          <w:p w:rsidR="00C91D5E" w:rsidRDefault="00C91D5E">
            <w:pPr>
              <w:pStyle w:val="Listenabsatz"/>
              <w:ind w:left="21"/>
              <w:rPr>
                <w:color w:val="000000" w:themeColor="text1"/>
              </w:rPr>
            </w:pPr>
            <w:r>
              <w:rPr>
                <w:color w:val="000000" w:themeColor="text1"/>
              </w:rPr>
              <w:t>Welche Möglichkeiten zur Partizipation von Eltern können bei der Projektentwicklung unterschieden werden? (Elternbeteiligung, -arbeit</w:t>
            </w:r>
            <w:r w:rsidR="00AA7379">
              <w:rPr>
                <w:color w:val="000000" w:themeColor="text1"/>
              </w:rPr>
              <w:t>,</w:t>
            </w:r>
            <w:r>
              <w:rPr>
                <w:color w:val="000000" w:themeColor="text1"/>
              </w:rPr>
              <w:t xml:space="preserve"> ...)</w:t>
            </w:r>
          </w:p>
          <w:p w:rsidR="00C91D5E" w:rsidRDefault="00C91D5E">
            <w:pPr>
              <w:pStyle w:val="Listenabsatz"/>
              <w:ind w:left="21"/>
              <w:rPr>
                <w:color w:val="000000" w:themeColor="text1"/>
              </w:rPr>
            </w:pPr>
            <w:r>
              <w:rPr>
                <w:color w:val="000000" w:themeColor="text1"/>
              </w:rPr>
              <w:t>Was wollen / erwarten Eltern?</w:t>
            </w:r>
          </w:p>
          <w:p w:rsidR="00C91D5E" w:rsidRDefault="00C91D5E">
            <w:pPr>
              <w:pStyle w:val="Listenabsatz"/>
              <w:ind w:left="21"/>
              <w:rPr>
                <w:color w:val="000000" w:themeColor="text1"/>
              </w:rPr>
            </w:pPr>
            <w:r>
              <w:rPr>
                <w:color w:val="000000" w:themeColor="text1"/>
              </w:rPr>
              <w:t>Welche guten Erfahrungen mit Elternpartizipation wurden schon gemacht?</w:t>
            </w:r>
          </w:p>
        </w:tc>
        <w:tc>
          <w:tcPr>
            <w:tcW w:w="2343" w:type="dxa"/>
            <w:tcBorders>
              <w:top w:val="single" w:sz="4" w:space="0" w:color="auto"/>
              <w:left w:val="single" w:sz="4" w:space="0" w:color="auto"/>
              <w:bottom w:val="single" w:sz="4" w:space="0" w:color="auto"/>
              <w:right w:val="single" w:sz="4" w:space="0" w:color="auto"/>
            </w:tcBorders>
            <w:hideMark/>
          </w:tcPr>
          <w:p w:rsidR="00C91D5E" w:rsidRDefault="00C91D5E">
            <w:pPr>
              <w:ind w:left="5"/>
            </w:pPr>
            <w:r>
              <w:rPr>
                <w:color w:val="92D050"/>
              </w:rPr>
              <w:t>Präsentation</w:t>
            </w:r>
            <w:r>
              <w:t xml:space="preserve"> (</w:t>
            </w:r>
            <w:proofErr w:type="spellStart"/>
            <w:r>
              <w:t>Beamer</w:t>
            </w:r>
            <w:proofErr w:type="spellEnd"/>
            <w:r>
              <w:t>)</w:t>
            </w:r>
          </w:p>
          <w:p w:rsidR="00C91D5E" w:rsidRDefault="00C91D5E">
            <w:pPr>
              <w:rPr>
                <w:color w:val="000000" w:themeColor="text1"/>
              </w:rPr>
            </w:pPr>
            <w:r>
              <w:t>Karten für Stufenabfrage</w:t>
            </w:r>
          </w:p>
        </w:tc>
      </w:tr>
      <w:tr w:rsidR="00C91D5E" w:rsidTr="00C91D5E">
        <w:trPr>
          <w:trHeight w:val="1549"/>
        </w:trPr>
        <w:tc>
          <w:tcPr>
            <w:tcW w:w="876"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15:30</w:t>
            </w:r>
          </w:p>
        </w:tc>
        <w:tc>
          <w:tcPr>
            <w:tcW w:w="2174" w:type="dxa"/>
            <w:tcBorders>
              <w:top w:val="single" w:sz="4" w:space="0" w:color="auto"/>
              <w:left w:val="single" w:sz="4" w:space="0" w:color="auto"/>
              <w:bottom w:val="single" w:sz="4" w:space="0" w:color="auto"/>
              <w:right w:val="single" w:sz="4" w:space="0" w:color="auto"/>
            </w:tcBorders>
            <w:vAlign w:val="center"/>
            <w:hideMark/>
          </w:tcPr>
          <w:p w:rsidR="00C91D5E" w:rsidRDefault="00C91D5E">
            <w:pPr>
              <w:jc w:val="center"/>
              <w:rPr>
                <w:b/>
                <w:color w:val="808080" w:themeColor="background1" w:themeShade="80"/>
              </w:rPr>
            </w:pPr>
            <w:r>
              <w:rPr>
                <w:b/>
                <w:color w:val="808080" w:themeColor="background1" w:themeShade="80"/>
              </w:rPr>
              <w:t>Auswertung</w:t>
            </w:r>
          </w:p>
          <w:p w:rsidR="00C91D5E" w:rsidRDefault="00C91D5E">
            <w:pPr>
              <w:jc w:val="center"/>
              <w:rPr>
                <w:b/>
                <w:color w:val="808080" w:themeColor="background1" w:themeShade="80"/>
              </w:rPr>
            </w:pPr>
            <w:r>
              <w:rPr>
                <w:b/>
                <w:color w:val="808080" w:themeColor="background1" w:themeShade="80"/>
              </w:rPr>
              <w:t>Abschluss</w:t>
            </w:r>
          </w:p>
          <w:p w:rsidR="00C91D5E" w:rsidRDefault="00C91D5E">
            <w:pPr>
              <w:jc w:val="center"/>
              <w:rPr>
                <w:b/>
                <w:color w:val="808080" w:themeColor="background1" w:themeShade="80"/>
              </w:rPr>
            </w:pPr>
            <w:r>
              <w:rPr>
                <w:b/>
                <w:color w:val="808080" w:themeColor="background1" w:themeShade="80"/>
              </w:rPr>
              <w:t>wiss. Evaluation</w:t>
            </w:r>
          </w:p>
        </w:tc>
        <w:tc>
          <w:tcPr>
            <w:tcW w:w="3909" w:type="dxa"/>
            <w:tcBorders>
              <w:top w:val="single" w:sz="4" w:space="0" w:color="auto"/>
              <w:left w:val="single" w:sz="4" w:space="0" w:color="auto"/>
              <w:bottom w:val="single" w:sz="4" w:space="0" w:color="auto"/>
              <w:right w:val="single" w:sz="4" w:space="0" w:color="auto"/>
            </w:tcBorders>
            <w:hideMark/>
          </w:tcPr>
          <w:p w:rsidR="00C91D5E" w:rsidRDefault="00C91D5E" w:rsidP="00AA7379">
            <w:pPr>
              <w:rPr>
                <w:color w:val="000000" w:themeColor="text1"/>
              </w:rPr>
            </w:pPr>
            <w:r>
              <w:rPr>
                <w:color w:val="000000" w:themeColor="text1"/>
              </w:rPr>
              <w:t>Die Teilnehmer*innen ziehen ein Fazit zum Treffen, geben Feedback und bewerten d</w:t>
            </w:r>
            <w:r w:rsidR="00AA7379">
              <w:rPr>
                <w:color w:val="000000" w:themeColor="text1"/>
              </w:rPr>
              <w:t>en Stand der Projektentwicklung.</w:t>
            </w:r>
            <w:r>
              <w:rPr>
                <w:color w:val="000000" w:themeColor="text1"/>
              </w:rPr>
              <w:br/>
              <w:t>Sie formulieren weitere Bedarfe.</w:t>
            </w:r>
          </w:p>
        </w:tc>
        <w:tc>
          <w:tcPr>
            <w:tcW w:w="5657" w:type="dxa"/>
            <w:tcBorders>
              <w:top w:val="single" w:sz="4" w:space="0" w:color="auto"/>
              <w:left w:val="single" w:sz="4" w:space="0" w:color="auto"/>
              <w:bottom w:val="single" w:sz="4" w:space="0" w:color="auto"/>
              <w:right w:val="single" w:sz="4" w:space="0" w:color="auto"/>
            </w:tcBorders>
          </w:tcPr>
          <w:p w:rsidR="00C91D5E" w:rsidRDefault="00C91D5E">
            <w:pPr>
              <w:rPr>
                <w:color w:val="000000" w:themeColor="text1"/>
              </w:rPr>
            </w:pPr>
            <w:r>
              <w:rPr>
                <w:color w:val="000000" w:themeColor="text1"/>
              </w:rPr>
              <w:t>Was hat mir der Tag gebracht? Schreiben Sie eine SMS an eine Person ihrer Wahl.</w:t>
            </w:r>
          </w:p>
          <w:p w:rsidR="00C91D5E" w:rsidRDefault="00C91D5E">
            <w:pPr>
              <w:rPr>
                <w:color w:val="000000" w:themeColor="text1"/>
              </w:rPr>
            </w:pPr>
          </w:p>
          <w:p w:rsidR="00C91D5E" w:rsidRDefault="00C91D5E">
            <w:pPr>
              <w:rPr>
                <w:color w:val="000000" w:themeColor="text1"/>
              </w:rPr>
            </w:pPr>
            <w:r>
              <w:rPr>
                <w:color w:val="000000" w:themeColor="text1"/>
              </w:rPr>
              <w:t xml:space="preserve">Was nehme ich mir bis zum nächsten Treffen vor? </w:t>
            </w:r>
          </w:p>
          <w:p w:rsidR="00C91D5E" w:rsidRDefault="00C91D5E">
            <w:pPr>
              <w:rPr>
                <w:color w:val="000000" w:themeColor="text1"/>
              </w:rPr>
            </w:pPr>
            <w:r>
              <w:rPr>
                <w:color w:val="000000" w:themeColor="text1"/>
              </w:rPr>
              <w:t>Was brauche ich, um erfolgreich weiterarbeiten zu können?</w:t>
            </w:r>
          </w:p>
        </w:tc>
        <w:tc>
          <w:tcPr>
            <w:tcW w:w="2343" w:type="dxa"/>
            <w:tcBorders>
              <w:top w:val="single" w:sz="4" w:space="0" w:color="auto"/>
              <w:left w:val="single" w:sz="4" w:space="0" w:color="auto"/>
              <w:bottom w:val="single" w:sz="4" w:space="0" w:color="auto"/>
              <w:right w:val="single" w:sz="4" w:space="0" w:color="auto"/>
            </w:tcBorders>
            <w:hideMark/>
          </w:tcPr>
          <w:p w:rsidR="00C91D5E" w:rsidRDefault="00C91D5E">
            <w:pPr>
              <w:rPr>
                <w:color w:val="000000" w:themeColor="text1"/>
              </w:rPr>
            </w:pPr>
            <w:r>
              <w:rPr>
                <w:color w:val="92D050"/>
              </w:rPr>
              <w:t>SMS-Vorlagen</w:t>
            </w:r>
            <w:r>
              <w:rPr>
                <w:color w:val="000000" w:themeColor="text1"/>
              </w:rPr>
              <w:br/>
              <w:t>EVA-Bögen</w:t>
            </w:r>
          </w:p>
        </w:tc>
      </w:tr>
      <w:tr w:rsidR="00C91D5E" w:rsidTr="00C91D5E">
        <w:tc>
          <w:tcPr>
            <w:tcW w:w="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1D5E" w:rsidRDefault="00C91D5E">
            <w:pPr>
              <w:jc w:val="center"/>
              <w:rPr>
                <w:b/>
                <w:color w:val="000000" w:themeColor="text1"/>
              </w:rPr>
            </w:pPr>
            <w:r>
              <w:rPr>
                <w:b/>
                <w:color w:val="808080" w:themeColor="background1" w:themeShade="80"/>
              </w:rPr>
              <w:t>15:30</w:t>
            </w:r>
          </w:p>
        </w:tc>
        <w:tc>
          <w:tcPr>
            <w:tcW w:w="1408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1D5E" w:rsidRDefault="00C91D5E">
            <w:pPr>
              <w:jc w:val="center"/>
              <w:rPr>
                <w:b/>
                <w:color w:val="000000" w:themeColor="text1"/>
              </w:rPr>
            </w:pPr>
            <w:r>
              <w:rPr>
                <w:b/>
                <w:color w:val="000000" w:themeColor="text1"/>
              </w:rPr>
              <w:t>Ende der Veranstaltung</w:t>
            </w:r>
          </w:p>
        </w:tc>
      </w:tr>
    </w:tbl>
    <w:p w:rsidR="00682869" w:rsidRPr="008D41FF" w:rsidRDefault="00682869" w:rsidP="00AA7379"/>
    <w:sectPr w:rsidR="00682869" w:rsidRPr="008D41FF" w:rsidSect="006B2DF6">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D69" w:rsidRDefault="002D5D69">
      <w:pPr>
        <w:spacing w:line="240" w:lineRule="auto"/>
      </w:pPr>
      <w:r>
        <w:separator/>
      </w:r>
    </w:p>
  </w:endnote>
  <w:endnote w:type="continuationSeparator" w:id="0">
    <w:p w:rsidR="002D5D69" w:rsidRDefault="002D5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DCC" w:rsidRDefault="00126D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F6" w:rsidRDefault="006B2DF6" w:rsidP="006B2DF6">
    <w:pPr>
      <w:pStyle w:val="Fuzeile"/>
      <w:tabs>
        <w:tab w:val="clear" w:pos="9072"/>
        <w:tab w:val="right" w:pos="8647"/>
      </w:tabs>
      <w:ind w:left="-284" w:right="-55"/>
      <w:rPr>
        <w:rFonts w:asciiTheme="minorHAnsi" w:hAnsiTheme="minorHAnsi" w:cstheme="minorHAnsi"/>
        <w:sz w:val="18"/>
        <w:szCs w:val="18"/>
      </w:rPr>
    </w:pPr>
    <w:r>
      <w:rPr>
        <w:noProof/>
        <w:lang w:eastAsia="de-DE"/>
      </w:rPr>
      <w:drawing>
        <wp:anchor distT="0" distB="0" distL="114300" distR="114300" simplePos="0" relativeHeight="251660288" behindDoc="1" locked="0" layoutInCell="1" allowOverlap="1" wp14:anchorId="0C0797EF" wp14:editId="1A5C66B8">
          <wp:simplePos x="0" y="0"/>
          <wp:positionH relativeFrom="margin">
            <wp:posOffset>8520430</wp:posOffset>
          </wp:positionH>
          <wp:positionV relativeFrom="margin">
            <wp:posOffset>6243320</wp:posOffset>
          </wp:positionV>
          <wp:extent cx="847725" cy="304800"/>
          <wp:effectExtent l="0" t="0" r="9525" b="0"/>
          <wp:wrapSquare wrapText="bothSides"/>
          <wp:docPr id="7" name="Grafik 7"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1" locked="0" layoutInCell="1" allowOverlap="1" wp14:anchorId="65DD71D7" wp14:editId="7B652C81">
          <wp:simplePos x="0" y="0"/>
          <wp:positionH relativeFrom="margin">
            <wp:posOffset>4886325</wp:posOffset>
          </wp:positionH>
          <wp:positionV relativeFrom="margin">
            <wp:posOffset>7997190</wp:posOffset>
          </wp:positionV>
          <wp:extent cx="847725" cy="304800"/>
          <wp:effectExtent l="0" t="0" r="9525" b="0"/>
          <wp:wrapSquare wrapText="bothSides"/>
          <wp:docPr id="2" name="Grafik 2"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A33">
      <w:rPr>
        <w:rFonts w:asciiTheme="minorHAnsi" w:hAnsiTheme="minorHAnsi" w:cstheme="minorHAns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324A33">
      <w:rPr>
        <w:rFonts w:asciiTheme="minorHAnsi" w:hAnsiTheme="minorHAnsi" w:cstheme="minorHAnsi"/>
        <w:sz w:val="18"/>
        <w:szCs w:val="18"/>
      </w:rPr>
      <w:t>und kann unter deren Bedingungen kostenlos und frei verwendet, verändert und weitergegeben werden. Urheber im Sinne der Lizenz ist das Institut für soziale Arbeit e.V. als Träger der Serviceagentur „Ganztägig lernen in Nord</w:t>
    </w:r>
    <w:r>
      <w:rPr>
        <w:rFonts w:asciiTheme="minorHAnsi" w:hAnsiTheme="minorHAnsi" w:cstheme="minorHAnsi"/>
        <w:sz w:val="18"/>
        <w:szCs w:val="18"/>
      </w:rPr>
      <w:t xml:space="preserve">rhein-Westfalen". </w:t>
    </w:r>
  </w:p>
  <w:p w:rsidR="006B2DF6" w:rsidRDefault="006B2DF6" w:rsidP="006B2DF6">
    <w:pPr>
      <w:pStyle w:val="Fuzeile"/>
      <w:tabs>
        <w:tab w:val="clear" w:pos="9072"/>
        <w:tab w:val="right" w:pos="8647"/>
      </w:tabs>
      <w:ind w:left="-284" w:right="-55"/>
      <w:rPr>
        <w:rFonts w:asciiTheme="minorHAnsi" w:hAnsiTheme="minorHAnsi" w:cstheme="minorHAnsi"/>
        <w:sz w:val="18"/>
        <w:szCs w:val="18"/>
      </w:rPr>
    </w:pPr>
    <w:r>
      <w:rPr>
        <w:rFonts w:asciiTheme="minorHAnsi" w:hAnsiTheme="minorHAnsi" w:cstheme="minorHAnsi"/>
        <w:sz w:val="18"/>
        <w:szCs w:val="18"/>
      </w:rPr>
      <w:t xml:space="preserve">Gefördert </w:t>
    </w:r>
    <w:r w:rsidRPr="00324A33">
      <w:rPr>
        <w:rFonts w:asciiTheme="minorHAnsi" w:hAnsiTheme="minorHAnsi" w:cstheme="minorHAnsi"/>
        <w:sz w:val="18"/>
        <w:szCs w:val="18"/>
      </w:rPr>
      <w:t xml:space="preserve">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n und der Stiftung Mercator. Durch</w:t>
    </w:r>
    <w:r w:rsidRPr="00324A33">
      <w:rPr>
        <w:rFonts w:asciiTheme="minorHAnsi" w:hAnsiTheme="minorHAnsi" w:cstheme="minorHAnsi"/>
        <w:sz w:val="18"/>
        <w:szCs w:val="18"/>
      </w:rPr>
      <w:t xml:space="preserve"> </w:t>
    </w:r>
    <w:hyperlink r:id="rId3"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angepasst</w:t>
    </w:r>
    <w:r>
      <w:rPr>
        <w:rFonts w:asciiTheme="minorHAnsi" w:hAnsiTheme="minorHAnsi" w:cstheme="minorHAnsi"/>
        <w:sz w:val="18"/>
        <w:szCs w:val="18"/>
      </w:rPr>
      <w:t xml:space="preserve">. </w:t>
    </w:r>
  </w:p>
  <w:p w:rsidR="006B2DF6" w:rsidRPr="00003C74" w:rsidRDefault="006B2DF6">
    <w:pPr>
      <w:pStyle w:val="Fuzeile"/>
      <w:rPr>
        <w:rFonts w:cs="Calibri"/>
        <w:sz w:val="18"/>
        <w:szCs w:val="18"/>
      </w:rPr>
    </w:pPr>
  </w:p>
  <w:p w:rsidR="006B2DF6" w:rsidRDefault="006B2DF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DCC" w:rsidRDefault="00126D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D69" w:rsidRDefault="002D5D69">
      <w:pPr>
        <w:spacing w:line="240" w:lineRule="auto"/>
      </w:pPr>
      <w:r>
        <w:separator/>
      </w:r>
    </w:p>
  </w:footnote>
  <w:footnote w:type="continuationSeparator" w:id="0">
    <w:p w:rsidR="002D5D69" w:rsidRDefault="002D5D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DCC" w:rsidRDefault="00126D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DCC" w:rsidRDefault="00126D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DCC" w:rsidRDefault="00126D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5F6"/>
    <w:multiLevelType w:val="hybridMultilevel"/>
    <w:tmpl w:val="576895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7C7A41"/>
    <w:multiLevelType w:val="hybridMultilevel"/>
    <w:tmpl w:val="AAC014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2422E8"/>
    <w:multiLevelType w:val="multilevel"/>
    <w:tmpl w:val="C586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0747C"/>
    <w:multiLevelType w:val="hybridMultilevel"/>
    <w:tmpl w:val="8EEA53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7C33F50"/>
    <w:multiLevelType w:val="hybridMultilevel"/>
    <w:tmpl w:val="395CE2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CA22E59"/>
    <w:multiLevelType w:val="hybridMultilevel"/>
    <w:tmpl w:val="81EC9E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0071D4"/>
    <w:multiLevelType w:val="hybridMultilevel"/>
    <w:tmpl w:val="5F26CC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5B6C53"/>
    <w:multiLevelType w:val="hybridMultilevel"/>
    <w:tmpl w:val="22BE32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5B638FC"/>
    <w:multiLevelType w:val="hybridMultilevel"/>
    <w:tmpl w:val="94483C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8B11864"/>
    <w:multiLevelType w:val="hybridMultilevel"/>
    <w:tmpl w:val="FDB6F1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2E225D5"/>
    <w:multiLevelType w:val="hybridMultilevel"/>
    <w:tmpl w:val="0E005D4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3A13EB1"/>
    <w:multiLevelType w:val="hybridMultilevel"/>
    <w:tmpl w:val="973076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0330E0"/>
    <w:multiLevelType w:val="hybridMultilevel"/>
    <w:tmpl w:val="81EA68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9E52339"/>
    <w:multiLevelType w:val="hybridMultilevel"/>
    <w:tmpl w:val="0436D0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B6179E6"/>
    <w:multiLevelType w:val="hybridMultilevel"/>
    <w:tmpl w:val="9B8E2484"/>
    <w:lvl w:ilvl="0" w:tplc="FF4E0276">
      <w:start w:val="1"/>
      <w:numFmt w:val="decimal"/>
      <w:lvlText w:val="%1."/>
      <w:lvlJc w:val="left"/>
      <w:pPr>
        <w:ind w:left="720" w:hanging="360"/>
      </w:pPr>
      <w:rPr>
        <w:rFonts w:hint="default"/>
        <w:b/>
        <w:i w:val="0"/>
        <w:color w:val="C0000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DD23B9C"/>
    <w:multiLevelType w:val="hybridMultilevel"/>
    <w:tmpl w:val="194255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52A6507"/>
    <w:multiLevelType w:val="hybridMultilevel"/>
    <w:tmpl w:val="B3487B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C167832"/>
    <w:multiLevelType w:val="hybridMultilevel"/>
    <w:tmpl w:val="B2C49E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5A413BD"/>
    <w:multiLevelType w:val="hybridMultilevel"/>
    <w:tmpl w:val="0F86060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5F8228C"/>
    <w:multiLevelType w:val="hybridMultilevel"/>
    <w:tmpl w:val="17EC38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6801566"/>
    <w:multiLevelType w:val="hybridMultilevel"/>
    <w:tmpl w:val="461036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B07281A"/>
    <w:multiLevelType w:val="hybridMultilevel"/>
    <w:tmpl w:val="204C86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B840308"/>
    <w:multiLevelType w:val="hybridMultilevel"/>
    <w:tmpl w:val="F3826D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DF9303A"/>
    <w:multiLevelType w:val="hybridMultilevel"/>
    <w:tmpl w:val="A3A20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AA27252"/>
    <w:multiLevelType w:val="hybridMultilevel"/>
    <w:tmpl w:val="465A7586"/>
    <w:lvl w:ilvl="0" w:tplc="F84C3D1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EF30607"/>
    <w:multiLevelType w:val="hybridMultilevel"/>
    <w:tmpl w:val="CF349F20"/>
    <w:lvl w:ilvl="0" w:tplc="7896A52C">
      <w:start w:val="1"/>
      <w:numFmt w:val="bullet"/>
      <w:lvlText w:val=""/>
      <w:lvlJc w:val="left"/>
      <w:pPr>
        <w:ind w:left="1068" w:hanging="501"/>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8"/>
  </w:num>
  <w:num w:numId="2">
    <w:abstractNumId w:val="3"/>
  </w:num>
  <w:num w:numId="3">
    <w:abstractNumId w:val="24"/>
  </w:num>
  <w:num w:numId="4">
    <w:abstractNumId w:val="21"/>
  </w:num>
  <w:num w:numId="5">
    <w:abstractNumId w:val="23"/>
  </w:num>
  <w:num w:numId="6">
    <w:abstractNumId w:val="14"/>
  </w:num>
  <w:num w:numId="7">
    <w:abstractNumId w:val="1"/>
  </w:num>
  <w:num w:numId="8">
    <w:abstractNumId w:val="25"/>
  </w:num>
  <w:num w:numId="9">
    <w:abstractNumId w:val="15"/>
  </w:num>
  <w:num w:numId="10">
    <w:abstractNumId w:val="9"/>
  </w:num>
  <w:num w:numId="11">
    <w:abstractNumId w:val="22"/>
  </w:num>
  <w:num w:numId="12">
    <w:abstractNumId w:val="17"/>
  </w:num>
  <w:num w:numId="13">
    <w:abstractNumId w:val="13"/>
  </w:num>
  <w:num w:numId="14">
    <w:abstractNumId w:val="16"/>
  </w:num>
  <w:num w:numId="15">
    <w:abstractNumId w:val="6"/>
  </w:num>
  <w:num w:numId="16">
    <w:abstractNumId w:val="2"/>
  </w:num>
  <w:num w:numId="17">
    <w:abstractNumId w:val="0"/>
  </w:num>
  <w:num w:numId="18">
    <w:abstractNumId w:val="5"/>
  </w:num>
  <w:num w:numId="19">
    <w:abstractNumId w:val="18"/>
  </w:num>
  <w:num w:numId="20">
    <w:abstractNumId w:val="4"/>
  </w:num>
  <w:num w:numId="21">
    <w:abstractNumId w:val="19"/>
  </w:num>
  <w:num w:numId="22">
    <w:abstractNumId w:val="12"/>
  </w:num>
  <w:num w:numId="23">
    <w:abstractNumId w:val="10"/>
  </w:num>
  <w:num w:numId="24">
    <w:abstractNumId w:val="11"/>
  </w:num>
  <w:num w:numId="25">
    <w:abstractNumId w:val="25"/>
  </w:num>
  <w:num w:numId="26">
    <w:abstractNumId w:val="8"/>
  </w:num>
  <w:num w:numId="27">
    <w:abstractNumId w:val="7"/>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69"/>
    <w:rsid w:val="00044534"/>
    <w:rsid w:val="00126DCC"/>
    <w:rsid w:val="001360DE"/>
    <w:rsid w:val="002D5D69"/>
    <w:rsid w:val="00397A69"/>
    <w:rsid w:val="00583589"/>
    <w:rsid w:val="00682869"/>
    <w:rsid w:val="006B1995"/>
    <w:rsid w:val="006B2DF6"/>
    <w:rsid w:val="00716EA8"/>
    <w:rsid w:val="0086537E"/>
    <w:rsid w:val="00AA7379"/>
    <w:rsid w:val="00AE5FAE"/>
    <w:rsid w:val="00C91D5E"/>
    <w:rsid w:val="00D212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E20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2869"/>
    <w:pPr>
      <w:spacing w:after="0" w:line="280" w:lineRule="exact"/>
    </w:pPr>
    <w:rPr>
      <w:rFonts w:ascii="Trebuchet MS" w:eastAsia="Times New Roman" w:hAnsi="Trebuchet MS"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682869"/>
    <w:pPr>
      <w:ind w:left="720"/>
      <w:contextualSpacing/>
    </w:pPr>
  </w:style>
  <w:style w:type="table" w:styleId="Tabellenraster">
    <w:name w:val="Table Grid"/>
    <w:basedOn w:val="NormaleTabelle"/>
    <w:uiPriority w:val="59"/>
    <w:rsid w:val="006828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8286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2869"/>
    <w:rPr>
      <w:rFonts w:ascii="Trebuchet MS" w:eastAsia="Times New Roman" w:hAnsi="Trebuchet MS" w:cs="Times New Roman"/>
      <w:sz w:val="20"/>
      <w:szCs w:val="20"/>
    </w:rPr>
  </w:style>
  <w:style w:type="character" w:styleId="Hyperlink">
    <w:name w:val="Hyperlink"/>
    <w:uiPriority w:val="99"/>
    <w:unhideWhenUsed/>
    <w:rsid w:val="00682869"/>
    <w:rPr>
      <w:strike w:val="0"/>
      <w:dstrike w:val="0"/>
      <w:color w:val="428BCA"/>
      <w:u w:val="none"/>
      <w:effect w:val="none"/>
    </w:rPr>
  </w:style>
  <w:style w:type="table" w:customStyle="1" w:styleId="Tabellenraster3">
    <w:name w:val="Tabellenraster3"/>
    <w:basedOn w:val="NormaleTabelle"/>
    <w:next w:val="Tabellenraster"/>
    <w:uiPriority w:val="59"/>
    <w:rsid w:val="006B2D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6B2DF6"/>
    <w:pPr>
      <w:spacing w:before="100" w:beforeAutospacing="1" w:after="100" w:afterAutospacing="1" w:line="240" w:lineRule="auto"/>
    </w:pPr>
    <w:rPr>
      <w:rFonts w:ascii="Times New Roman" w:hAnsi="Times New Roman"/>
      <w:sz w:val="24"/>
      <w:szCs w:val="24"/>
      <w:lang w:eastAsia="de-DE"/>
    </w:rPr>
  </w:style>
  <w:style w:type="character" w:styleId="BesuchterLink">
    <w:name w:val="FollowedHyperlink"/>
    <w:basedOn w:val="Absatz-Standardschriftart"/>
    <w:uiPriority w:val="99"/>
    <w:semiHidden/>
    <w:unhideWhenUsed/>
    <w:rsid w:val="00AA7379"/>
    <w:rPr>
      <w:color w:val="800080" w:themeColor="followedHyperlink"/>
      <w:u w:val="single"/>
    </w:rPr>
  </w:style>
  <w:style w:type="paragraph" w:styleId="Kopfzeile">
    <w:name w:val="header"/>
    <w:basedOn w:val="Standard"/>
    <w:link w:val="KopfzeileZchn"/>
    <w:uiPriority w:val="99"/>
    <w:unhideWhenUsed/>
    <w:rsid w:val="00126DC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26DCC"/>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hulentwicklung.nrw.de/methodensammlung/karte.php?karte=01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2044</Words>
  <Characters>12881</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2022-10-14T09:03:00Z</dcterms:created>
  <dcterms:modified xsi:type="dcterms:W3CDTF">2022-10-14T09:16:00Z</dcterms:modified>
</cp:coreProperties>
</file>