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07" w:rsidRPr="008D41FF" w:rsidRDefault="004A0A07" w:rsidP="006476F5">
      <w:pPr>
        <w:spacing w:line="276" w:lineRule="auto"/>
        <w:ind w:firstLine="708"/>
        <w:jc w:val="center"/>
        <w:rPr>
          <w:b/>
        </w:rPr>
      </w:pPr>
      <w:r w:rsidRPr="008D41FF">
        <w:rPr>
          <w:b/>
        </w:rPr>
        <w:t>Netzwerktreffen</w:t>
      </w:r>
      <w:r>
        <w:rPr>
          <w:b/>
        </w:rPr>
        <w:t xml:space="preserve"> 5: „Vom Konkreten zum Allgemeinen</w:t>
      </w:r>
      <w:r w:rsidRPr="008D41FF">
        <w:rPr>
          <w:b/>
        </w:rPr>
        <w:t>“</w:t>
      </w:r>
      <w:r>
        <w:rPr>
          <w:b/>
        </w:rPr>
        <w:t xml:space="preserve"> - Vorlage</w:t>
      </w:r>
    </w:p>
    <w:p w:rsidR="004A0A07" w:rsidRPr="00246825" w:rsidRDefault="004A0A07" w:rsidP="006476F5">
      <w:pPr>
        <w:spacing w:line="276" w:lineRule="auto"/>
        <w:rPr>
          <w:b/>
        </w:rPr>
      </w:pPr>
    </w:p>
    <w:tbl>
      <w:tblPr>
        <w:tblStyle w:val="Tabellenraster"/>
        <w:tblpPr w:leftFromText="141" w:rightFromText="141" w:vertAnchor="text" w:horzAnchor="margin" w:tblpY="153"/>
        <w:tblW w:w="14283" w:type="dxa"/>
        <w:tblLayout w:type="fixed"/>
        <w:tblLook w:val="04A0" w:firstRow="1" w:lastRow="0" w:firstColumn="1" w:lastColumn="0" w:noHBand="0" w:noVBand="1"/>
      </w:tblPr>
      <w:tblGrid>
        <w:gridCol w:w="2863"/>
        <w:gridCol w:w="9719"/>
        <w:gridCol w:w="1701"/>
      </w:tblGrid>
      <w:tr w:rsidR="004A0A07" w:rsidRPr="00742B2B" w:rsidTr="00B36B34">
        <w:trPr>
          <w:trHeight w:val="575"/>
        </w:trPr>
        <w:tc>
          <w:tcPr>
            <w:tcW w:w="2863" w:type="dxa"/>
            <w:shd w:val="clear" w:color="auto" w:fill="D9D9D9" w:themeFill="background1" w:themeFillShade="D9"/>
            <w:vAlign w:val="center"/>
          </w:tcPr>
          <w:p w:rsidR="004A0A07" w:rsidRPr="00742B2B" w:rsidRDefault="004A0A07" w:rsidP="006476F5">
            <w:pPr>
              <w:spacing w:line="276" w:lineRule="auto"/>
              <w:jc w:val="center"/>
              <w:rPr>
                <w:b/>
              </w:rPr>
            </w:pPr>
          </w:p>
          <w:p w:rsidR="004A0A07" w:rsidRPr="00742B2B" w:rsidRDefault="004A0A07" w:rsidP="006476F5">
            <w:pPr>
              <w:spacing w:line="276" w:lineRule="auto"/>
              <w:jc w:val="center"/>
              <w:rPr>
                <w:b/>
              </w:rPr>
            </w:pPr>
            <w:r w:rsidRPr="00742B2B">
              <w:rPr>
                <w:b/>
              </w:rPr>
              <w:t>Leitgedanken</w:t>
            </w:r>
          </w:p>
          <w:p w:rsidR="004A0A07" w:rsidRPr="00742B2B" w:rsidRDefault="004A0A07" w:rsidP="006476F5">
            <w:pPr>
              <w:spacing w:line="276" w:lineRule="auto"/>
              <w:jc w:val="center"/>
              <w:rPr>
                <w:b/>
              </w:rPr>
            </w:pPr>
          </w:p>
        </w:tc>
        <w:tc>
          <w:tcPr>
            <w:tcW w:w="9719" w:type="dxa"/>
            <w:shd w:val="clear" w:color="auto" w:fill="D9D9D9" w:themeFill="background1" w:themeFillShade="D9"/>
            <w:vAlign w:val="center"/>
          </w:tcPr>
          <w:p w:rsidR="004A0A07" w:rsidRPr="00742B2B" w:rsidRDefault="004A0A07" w:rsidP="006476F5">
            <w:pPr>
              <w:spacing w:line="276" w:lineRule="auto"/>
              <w:jc w:val="center"/>
              <w:rPr>
                <w:b/>
              </w:rPr>
            </w:pPr>
            <w:r w:rsidRPr="00742B2B">
              <w:rPr>
                <w:b/>
              </w:rPr>
              <w:t>Ziele</w:t>
            </w:r>
          </w:p>
        </w:tc>
        <w:tc>
          <w:tcPr>
            <w:tcW w:w="1701" w:type="dxa"/>
            <w:shd w:val="clear" w:color="auto" w:fill="D9D9D9" w:themeFill="background1" w:themeFillShade="D9"/>
            <w:vAlign w:val="center"/>
          </w:tcPr>
          <w:p w:rsidR="004A0A07" w:rsidRPr="00742B2B" w:rsidRDefault="004A0A07" w:rsidP="006476F5">
            <w:pPr>
              <w:spacing w:line="276" w:lineRule="auto"/>
              <w:jc w:val="center"/>
              <w:rPr>
                <w:b/>
              </w:rPr>
            </w:pPr>
            <w:r w:rsidRPr="00742B2B">
              <w:rPr>
                <w:b/>
              </w:rPr>
              <w:t>Phase</w:t>
            </w:r>
          </w:p>
        </w:tc>
      </w:tr>
      <w:tr w:rsidR="004A0A07" w:rsidRPr="007F2046" w:rsidTr="00B36B34">
        <w:trPr>
          <w:trHeight w:val="4952"/>
        </w:trPr>
        <w:tc>
          <w:tcPr>
            <w:tcW w:w="2863" w:type="dxa"/>
          </w:tcPr>
          <w:p w:rsidR="004A0A07" w:rsidRPr="00B617B8" w:rsidRDefault="004A0A07" w:rsidP="006476F5">
            <w:pPr>
              <w:tabs>
                <w:tab w:val="left" w:pos="284"/>
              </w:tabs>
              <w:spacing w:line="276" w:lineRule="auto"/>
            </w:pPr>
            <w:r>
              <w:t>„</w:t>
            </w:r>
            <w:r w:rsidRPr="00B617B8">
              <w:t>Die Erfahrungen am Einzelfall werden zusammengetragen</w:t>
            </w:r>
            <w:r>
              <w:t xml:space="preserve"> </w:t>
            </w:r>
            <w:r w:rsidRPr="00B617B8">
              <w:t>und auf „Alltagstauglichkeit“</w:t>
            </w:r>
            <w:r>
              <w:t xml:space="preserve"> </w:t>
            </w:r>
            <w:r w:rsidRPr="00B617B8">
              <w:t>geprüft. Der Innovationsfall</w:t>
            </w:r>
            <w:r>
              <w:t xml:space="preserve"> </w:t>
            </w:r>
            <w:r w:rsidRPr="00B617B8">
              <w:t>ist möglicherweise einmal</w:t>
            </w:r>
            <w:r>
              <w:t xml:space="preserve"> </w:t>
            </w:r>
            <w:r w:rsidRPr="00B617B8">
              <w:t>durchlaufen und erlaubt</w:t>
            </w:r>
            <w:r>
              <w:t xml:space="preserve"> </w:t>
            </w:r>
            <w:r w:rsidRPr="00B617B8">
              <w:t xml:space="preserve">den Blick auf einen vollständigen </w:t>
            </w:r>
            <w:proofErr w:type="spellStart"/>
            <w:r w:rsidRPr="00B617B8">
              <w:t>Prozess</w:t>
            </w:r>
            <w:proofErr w:type="spellEnd"/>
            <w:r w:rsidRPr="00B617B8">
              <w:t xml:space="preserve">, der allerdings unter Laborbedingungen stattgefunden hat. Im </w:t>
            </w:r>
            <w:r>
              <w:t>[5</w:t>
            </w:r>
            <w:r w:rsidRPr="00B617B8">
              <w:t>.</w:t>
            </w:r>
            <w:r>
              <w:t>]</w:t>
            </w:r>
            <w:r w:rsidRPr="00B617B8">
              <w:t xml:space="preserve"> Treffen werden nun</w:t>
            </w:r>
            <w:r>
              <w:t xml:space="preserve"> </w:t>
            </w:r>
            <w:r w:rsidRPr="00B617B8">
              <w:t xml:space="preserve">Alltagsbedingungen vorgestellt </w:t>
            </w:r>
            <w:r>
              <w:t xml:space="preserve">und für das </w:t>
            </w:r>
            <w:r w:rsidRPr="00B617B8">
              <w:t>Implementierungsvorhaben</w:t>
            </w:r>
            <w:r>
              <w:t xml:space="preserve"> </w:t>
            </w:r>
            <w:r w:rsidRPr="00B617B8">
              <w:t>geprüft.</w:t>
            </w:r>
            <w:r>
              <w:t>“ (</w:t>
            </w:r>
            <w:proofErr w:type="spellStart"/>
            <w:r>
              <w:t>Schweder</w:t>
            </w:r>
            <w:proofErr w:type="spellEnd"/>
            <w:r>
              <w:t>, 2011, S. 9).</w:t>
            </w:r>
          </w:p>
        </w:tc>
        <w:tc>
          <w:tcPr>
            <w:tcW w:w="9719" w:type="dxa"/>
          </w:tcPr>
          <w:p w:rsidR="004A0A07" w:rsidRDefault="004A0A07" w:rsidP="006476F5">
            <w:pPr>
              <w:pStyle w:val="Listenabsatz"/>
              <w:numPr>
                <w:ilvl w:val="0"/>
                <w:numId w:val="1"/>
              </w:numPr>
              <w:spacing w:line="276" w:lineRule="auto"/>
              <w:ind w:left="431" w:hanging="425"/>
            </w:pPr>
            <w:r>
              <w:t>Die Ziele des Tages sind transparent.</w:t>
            </w:r>
          </w:p>
          <w:p w:rsidR="004A0A07" w:rsidRDefault="004A0A07" w:rsidP="006476F5">
            <w:pPr>
              <w:pStyle w:val="Listenabsatz"/>
              <w:numPr>
                <w:ilvl w:val="0"/>
                <w:numId w:val="1"/>
              </w:numPr>
              <w:spacing w:line="276" w:lineRule="auto"/>
              <w:ind w:left="431" w:hanging="425"/>
            </w:pPr>
            <w:r>
              <w:t xml:space="preserve">Die Teilnehmer*innen arbeiten an einer qualitativen Verbesserung der Schulprojekte mit Hilfe von </w:t>
            </w:r>
            <w:r w:rsidRPr="00DE0209">
              <w:t>Impulsen/Qualitätskriterien.</w:t>
            </w:r>
          </w:p>
          <w:p w:rsidR="004A0A07" w:rsidRDefault="004A0A07" w:rsidP="006476F5">
            <w:pPr>
              <w:pStyle w:val="Listenabsatz"/>
              <w:numPr>
                <w:ilvl w:val="0"/>
                <w:numId w:val="1"/>
              </w:numPr>
              <w:spacing w:line="276" w:lineRule="auto"/>
              <w:ind w:left="431" w:hanging="425"/>
            </w:pPr>
            <w:r>
              <w:t>Die Teilnehmer*innen werden im Hinblick auf die kommende Phase im schuleigenen Projekt motiviert.</w:t>
            </w:r>
          </w:p>
          <w:p w:rsidR="004A0A07" w:rsidRDefault="004A0A07" w:rsidP="006476F5">
            <w:pPr>
              <w:pStyle w:val="Listenabsatz"/>
              <w:numPr>
                <w:ilvl w:val="0"/>
                <w:numId w:val="1"/>
              </w:numPr>
              <w:spacing w:line="276" w:lineRule="auto"/>
              <w:ind w:left="431" w:hanging="425"/>
            </w:pPr>
            <w:r>
              <w:t>Die Teilnehmer*innen prüfen die Alltagsbedingungen für das Implementierungsverfahren und entwickeln Lösungsstrategien bzw. Alternativen.</w:t>
            </w:r>
          </w:p>
          <w:p w:rsidR="004A0A07" w:rsidRDefault="004A0A07" w:rsidP="006476F5">
            <w:pPr>
              <w:pStyle w:val="Listenabsatz"/>
              <w:numPr>
                <w:ilvl w:val="0"/>
                <w:numId w:val="1"/>
              </w:numPr>
              <w:spacing w:line="276" w:lineRule="auto"/>
              <w:ind w:left="431" w:hanging="425"/>
            </w:pPr>
            <w:r>
              <w:t xml:space="preserve">Die Teilnehmer*innen beraten sich gegenseitig hinsichtlich zu lösender Probleme im </w:t>
            </w:r>
            <w:proofErr w:type="spellStart"/>
            <w:r>
              <w:t>Implementierungsprozess</w:t>
            </w:r>
            <w:proofErr w:type="spellEnd"/>
            <w:r>
              <w:t>.</w:t>
            </w:r>
          </w:p>
          <w:p w:rsidR="004A0A07" w:rsidRDefault="004A0A07" w:rsidP="006476F5">
            <w:pPr>
              <w:pStyle w:val="Listenabsatz"/>
              <w:spacing w:line="276" w:lineRule="auto"/>
              <w:ind w:left="431"/>
            </w:pPr>
          </w:p>
          <w:p w:rsidR="004A0A07" w:rsidRPr="004B216D" w:rsidRDefault="004A0A07" w:rsidP="006476F5">
            <w:pPr>
              <w:pStyle w:val="Listenabsatz"/>
              <w:numPr>
                <w:ilvl w:val="0"/>
                <w:numId w:val="1"/>
              </w:numPr>
              <w:spacing w:line="276" w:lineRule="auto"/>
              <w:ind w:left="431" w:hanging="425"/>
            </w:pPr>
            <w:r w:rsidRPr="004B216D">
              <w:t xml:space="preserve">Bei externem Input: </w:t>
            </w:r>
            <w:r>
              <w:t xml:space="preserve">Die Teilnehmer*innen nehmen den </w:t>
            </w:r>
            <w:r w:rsidRPr="004B216D">
              <w:t>Input zur Kenntnis</w:t>
            </w:r>
            <w:r>
              <w:t xml:space="preserve"> und verarbeiten die</w:t>
            </w:r>
            <w:r w:rsidRPr="004B216D">
              <w:t xml:space="preserve"> Impulse aus dem Input für das eigene Projekt</w:t>
            </w:r>
            <w:r>
              <w:t>.</w:t>
            </w:r>
          </w:p>
          <w:p w:rsidR="004A0A07" w:rsidRDefault="004A0A07" w:rsidP="006476F5">
            <w:pPr>
              <w:pStyle w:val="Listenabsatz"/>
              <w:spacing w:line="276" w:lineRule="auto"/>
              <w:ind w:left="431"/>
            </w:pPr>
          </w:p>
          <w:p w:rsidR="004A0A07" w:rsidRDefault="004A0A07" w:rsidP="006476F5">
            <w:pPr>
              <w:pStyle w:val="Listenabsatz"/>
              <w:numPr>
                <w:ilvl w:val="0"/>
                <w:numId w:val="1"/>
              </w:numPr>
              <w:spacing w:line="276" w:lineRule="auto"/>
              <w:ind w:left="431" w:hanging="425"/>
            </w:pPr>
            <w:r>
              <w:t>Die Teilnehmer*innen planen die</w:t>
            </w:r>
            <w:r w:rsidRPr="00692F4A">
              <w:t xml:space="preserve"> </w:t>
            </w:r>
            <w:r w:rsidRPr="00DF0B19">
              <w:t>nächsten Schritte</w:t>
            </w:r>
            <w:r w:rsidRPr="00692F4A">
              <w:t xml:space="preserve"> </w:t>
            </w:r>
            <w:r>
              <w:t>zur</w:t>
            </w:r>
            <w:r w:rsidRPr="00692F4A">
              <w:t xml:space="preserve"> Weiterentwicklung</w:t>
            </w:r>
            <w:r>
              <w:t xml:space="preserve"> </w:t>
            </w:r>
            <w:r w:rsidRPr="00692F4A">
              <w:t>/</w:t>
            </w:r>
            <w:r>
              <w:t xml:space="preserve"> </w:t>
            </w:r>
            <w:r w:rsidRPr="00692F4A">
              <w:t xml:space="preserve">Umsetzung </w:t>
            </w:r>
            <w:r>
              <w:t>der schuleigenen</w:t>
            </w:r>
            <w:r w:rsidRPr="00692F4A">
              <w:t xml:space="preserve"> Projekte</w:t>
            </w:r>
            <w:r>
              <w:t>.</w:t>
            </w:r>
          </w:p>
          <w:p w:rsidR="004A0A07" w:rsidRPr="00742B2B" w:rsidRDefault="004A0A07" w:rsidP="006476F5">
            <w:pPr>
              <w:pStyle w:val="Listenabsatz"/>
              <w:numPr>
                <w:ilvl w:val="0"/>
                <w:numId w:val="1"/>
              </w:numPr>
              <w:spacing w:line="276" w:lineRule="auto"/>
              <w:ind w:left="431" w:hanging="425"/>
            </w:pPr>
            <w:r w:rsidRPr="00014534">
              <w:rPr>
                <w:color w:val="333333"/>
              </w:rPr>
              <w:t>Die Teilnehmer*innen formulieren inhaltliche Bedarfe für einen Fachinput auf dem nächsten Treffen.</w:t>
            </w:r>
          </w:p>
        </w:tc>
        <w:tc>
          <w:tcPr>
            <w:tcW w:w="1701" w:type="dxa"/>
          </w:tcPr>
          <w:p w:rsidR="004A0A07" w:rsidRPr="00B7617F" w:rsidRDefault="004A0A07" w:rsidP="006476F5">
            <w:pPr>
              <w:pStyle w:val="Listenabsatz"/>
              <w:spacing w:line="276" w:lineRule="auto"/>
              <w:ind w:left="34"/>
              <w:rPr>
                <w:u w:val="single"/>
              </w:rPr>
            </w:pPr>
            <w:r>
              <w:rPr>
                <w:u w:val="single"/>
              </w:rPr>
              <w:t xml:space="preserve">obligatorische Phasen </w:t>
            </w:r>
          </w:p>
          <w:p w:rsidR="004A0A07" w:rsidRDefault="004A0A07" w:rsidP="006476F5">
            <w:pPr>
              <w:pStyle w:val="Listenabsatz"/>
              <w:spacing w:line="276" w:lineRule="auto"/>
              <w:ind w:left="34"/>
            </w:pPr>
          </w:p>
          <w:p w:rsidR="004A0A07" w:rsidRPr="006D20E7" w:rsidRDefault="004A0A07" w:rsidP="006476F5">
            <w:pPr>
              <w:pStyle w:val="Listenabsatz"/>
              <w:spacing w:line="276" w:lineRule="auto"/>
              <w:ind w:left="34"/>
            </w:pPr>
          </w:p>
          <w:p w:rsidR="004A0A07" w:rsidRPr="006D20E7" w:rsidRDefault="004A0A07" w:rsidP="006476F5">
            <w:pPr>
              <w:pStyle w:val="Listenabsatz"/>
              <w:spacing w:line="276" w:lineRule="auto"/>
              <w:ind w:left="34"/>
            </w:pPr>
            <w:r w:rsidRPr="006D20E7">
              <w:t>Austausch im Plenum</w:t>
            </w:r>
          </w:p>
          <w:p w:rsidR="004A0A07" w:rsidRPr="006D20E7" w:rsidRDefault="004A0A07" w:rsidP="006476F5">
            <w:pPr>
              <w:pStyle w:val="Listenabsatz"/>
              <w:spacing w:line="276" w:lineRule="auto"/>
              <w:ind w:left="34"/>
            </w:pPr>
          </w:p>
          <w:p w:rsidR="004A0A07" w:rsidRDefault="004A0A07" w:rsidP="006476F5">
            <w:pPr>
              <w:pStyle w:val="Listenabsatz"/>
              <w:spacing w:line="276" w:lineRule="auto"/>
              <w:ind w:left="34"/>
            </w:pPr>
          </w:p>
          <w:p w:rsidR="004A0A07" w:rsidRPr="006D20E7" w:rsidRDefault="004A0A07" w:rsidP="006476F5">
            <w:pPr>
              <w:pStyle w:val="Listenabsatz"/>
              <w:spacing w:line="276" w:lineRule="auto"/>
              <w:ind w:left="34"/>
            </w:pPr>
            <w:r w:rsidRPr="006D20E7">
              <w:t>Austausch im Dialog</w:t>
            </w:r>
          </w:p>
          <w:p w:rsidR="004A0A07" w:rsidRDefault="004A0A07" w:rsidP="006476F5">
            <w:pPr>
              <w:pStyle w:val="Listenabsatz"/>
              <w:spacing w:line="276" w:lineRule="auto"/>
              <w:ind w:left="34"/>
            </w:pPr>
          </w:p>
          <w:p w:rsidR="004A0A07" w:rsidRDefault="004A0A07" w:rsidP="006476F5">
            <w:pPr>
              <w:pStyle w:val="Listenabsatz"/>
              <w:spacing w:line="276" w:lineRule="auto"/>
              <w:ind w:left="34"/>
            </w:pPr>
          </w:p>
          <w:p w:rsidR="004A0A07" w:rsidRPr="007F2046" w:rsidRDefault="004A0A07" w:rsidP="006476F5">
            <w:pPr>
              <w:pStyle w:val="Listenabsatz"/>
              <w:spacing w:line="276" w:lineRule="auto"/>
              <w:ind w:left="34"/>
              <w:rPr>
                <w:color w:val="000000" w:themeColor="text1"/>
              </w:rPr>
            </w:pPr>
            <w:r w:rsidRPr="006D20E7">
              <w:t>Schulinterne Konzeptarbeit</w:t>
            </w:r>
          </w:p>
        </w:tc>
      </w:tr>
    </w:tbl>
    <w:p w:rsidR="004A0A07" w:rsidRDefault="004A0A07" w:rsidP="006476F5">
      <w:pPr>
        <w:spacing w:line="276" w:lineRule="auto"/>
      </w:pPr>
    </w:p>
    <w:p w:rsidR="004A0A07" w:rsidRDefault="004A0A07" w:rsidP="006476F5">
      <w:pPr>
        <w:spacing w:line="276" w:lineRule="auto"/>
      </w:pPr>
    </w:p>
    <w:p w:rsidR="004A0A07" w:rsidRDefault="004A0A07" w:rsidP="006476F5">
      <w:pPr>
        <w:spacing w:line="276" w:lineRule="auto"/>
        <w:rPr>
          <w:b/>
        </w:rPr>
      </w:pPr>
      <w:r w:rsidRPr="00246825">
        <w:rPr>
          <w:b/>
        </w:rPr>
        <w:t>Leitfaden</w:t>
      </w:r>
    </w:p>
    <w:p w:rsidR="004A0A07" w:rsidRPr="00C1009E" w:rsidRDefault="004A0A07" w:rsidP="006476F5">
      <w:pPr>
        <w:spacing w:line="276" w:lineRule="auto"/>
      </w:pPr>
      <w:r w:rsidRPr="00C1009E">
        <w:t xml:space="preserve">Anmerkung: </w:t>
      </w:r>
      <w:r>
        <w:t xml:space="preserve">Der folgende Zeitplan ist als Baukastensystem zu verstehen. Der Zeitplan </w:t>
      </w:r>
      <w:proofErr w:type="spellStart"/>
      <w:r>
        <w:t>muss</w:t>
      </w:r>
      <w:proofErr w:type="spellEnd"/>
      <w:r>
        <w:t xml:space="preserve"> individuell zusammengestellt und um Pausenzeiten ergänzt werden.</w:t>
      </w:r>
    </w:p>
    <w:p w:rsidR="004A0A07" w:rsidRDefault="004A0A07" w:rsidP="006476F5">
      <w:pPr>
        <w:spacing w:line="276" w:lineRule="auto"/>
        <w:rPr>
          <w:b/>
        </w:rPr>
      </w:pPr>
    </w:p>
    <w:tbl>
      <w:tblPr>
        <w:tblStyle w:val="Tabellenraster3"/>
        <w:tblW w:w="14317" w:type="dxa"/>
        <w:tblInd w:w="108" w:type="dxa"/>
        <w:tblLayout w:type="fixed"/>
        <w:tblLook w:val="04A0" w:firstRow="1" w:lastRow="0" w:firstColumn="1" w:lastColumn="0" w:noHBand="0" w:noVBand="1"/>
      </w:tblPr>
      <w:tblGrid>
        <w:gridCol w:w="993"/>
        <w:gridCol w:w="1842"/>
        <w:gridCol w:w="3969"/>
        <w:gridCol w:w="5103"/>
        <w:gridCol w:w="2410"/>
      </w:tblGrid>
      <w:tr w:rsidR="004A0A07" w:rsidRPr="00262121" w:rsidTr="00B36B34">
        <w:trPr>
          <w:tblHeader/>
        </w:trPr>
        <w:tc>
          <w:tcPr>
            <w:tcW w:w="993" w:type="dxa"/>
            <w:shd w:val="clear" w:color="auto" w:fill="A50021"/>
            <w:vAlign w:val="center"/>
          </w:tcPr>
          <w:p w:rsidR="004A0A07" w:rsidRPr="00B617B8" w:rsidRDefault="004A0A07" w:rsidP="006476F5">
            <w:pPr>
              <w:spacing w:line="276" w:lineRule="auto"/>
              <w:jc w:val="center"/>
              <w:rPr>
                <w:b/>
              </w:rPr>
            </w:pPr>
            <w:r w:rsidRPr="00B617B8">
              <w:rPr>
                <w:b/>
              </w:rPr>
              <w:t>Zeit</w:t>
            </w:r>
          </w:p>
        </w:tc>
        <w:tc>
          <w:tcPr>
            <w:tcW w:w="1842" w:type="dxa"/>
            <w:shd w:val="clear" w:color="auto" w:fill="A50021"/>
            <w:vAlign w:val="center"/>
          </w:tcPr>
          <w:p w:rsidR="004A0A07" w:rsidRPr="00B617B8" w:rsidRDefault="004A0A07" w:rsidP="006476F5">
            <w:pPr>
              <w:spacing w:line="276" w:lineRule="auto"/>
              <w:jc w:val="center"/>
              <w:rPr>
                <w:b/>
              </w:rPr>
            </w:pPr>
            <w:r w:rsidRPr="00B617B8">
              <w:rPr>
                <w:b/>
              </w:rPr>
              <w:t>Phase</w:t>
            </w:r>
          </w:p>
        </w:tc>
        <w:tc>
          <w:tcPr>
            <w:tcW w:w="3969" w:type="dxa"/>
            <w:shd w:val="clear" w:color="auto" w:fill="A50021"/>
            <w:vAlign w:val="center"/>
          </w:tcPr>
          <w:p w:rsidR="004A0A07" w:rsidRPr="00B617B8" w:rsidRDefault="004A0A07" w:rsidP="006476F5">
            <w:pPr>
              <w:spacing w:line="276" w:lineRule="auto"/>
              <w:jc w:val="center"/>
              <w:rPr>
                <w:b/>
              </w:rPr>
            </w:pPr>
            <w:r w:rsidRPr="00B617B8">
              <w:rPr>
                <w:b/>
              </w:rPr>
              <w:t>Zielformulierung</w:t>
            </w:r>
          </w:p>
        </w:tc>
        <w:tc>
          <w:tcPr>
            <w:tcW w:w="5103" w:type="dxa"/>
            <w:shd w:val="clear" w:color="auto" w:fill="A50021"/>
            <w:vAlign w:val="center"/>
          </w:tcPr>
          <w:p w:rsidR="004A0A07" w:rsidRPr="00B617B8" w:rsidRDefault="004A0A07" w:rsidP="006476F5">
            <w:pPr>
              <w:spacing w:line="276" w:lineRule="auto"/>
              <w:jc w:val="center"/>
              <w:rPr>
                <w:b/>
              </w:rPr>
            </w:pPr>
            <w:r w:rsidRPr="00B617B8">
              <w:rPr>
                <w:b/>
              </w:rPr>
              <w:t>Leitfragen</w:t>
            </w:r>
          </w:p>
        </w:tc>
        <w:tc>
          <w:tcPr>
            <w:tcW w:w="2410" w:type="dxa"/>
            <w:shd w:val="clear" w:color="auto" w:fill="A50021"/>
            <w:vAlign w:val="center"/>
          </w:tcPr>
          <w:p w:rsidR="004A0A07" w:rsidRPr="00B617B8" w:rsidRDefault="004A0A07" w:rsidP="006476F5">
            <w:pPr>
              <w:spacing w:line="276" w:lineRule="auto"/>
              <w:jc w:val="center"/>
              <w:rPr>
                <w:b/>
              </w:rPr>
            </w:pPr>
            <w:r w:rsidRPr="00B617B8">
              <w:rPr>
                <w:b/>
              </w:rPr>
              <w:t>Material / Aufgaben</w:t>
            </w:r>
          </w:p>
        </w:tc>
      </w:tr>
      <w:tr w:rsidR="004A0A07" w:rsidRPr="006E1550" w:rsidTr="00B36B34">
        <w:trPr>
          <w:trHeight w:val="580"/>
        </w:trPr>
        <w:tc>
          <w:tcPr>
            <w:tcW w:w="993" w:type="dxa"/>
            <w:vAlign w:val="center"/>
          </w:tcPr>
          <w:p w:rsidR="004A0A07" w:rsidRPr="00B617B8" w:rsidRDefault="004A0A07" w:rsidP="006476F5">
            <w:pPr>
              <w:spacing w:line="276" w:lineRule="auto"/>
              <w:jc w:val="center"/>
              <w:rPr>
                <w:b/>
                <w:color w:val="808080" w:themeColor="background1" w:themeShade="80"/>
              </w:rPr>
            </w:pPr>
            <w:r w:rsidRPr="00B617B8">
              <w:rPr>
                <w:b/>
                <w:color w:val="808080" w:themeColor="background1" w:themeShade="80"/>
              </w:rPr>
              <w:t>6 min</w:t>
            </w:r>
          </w:p>
        </w:tc>
        <w:tc>
          <w:tcPr>
            <w:tcW w:w="1842" w:type="dxa"/>
            <w:vAlign w:val="center"/>
          </w:tcPr>
          <w:p w:rsidR="004A0A07" w:rsidRPr="00B617B8" w:rsidRDefault="004A0A07" w:rsidP="006476F5">
            <w:pPr>
              <w:spacing w:line="276" w:lineRule="auto"/>
              <w:jc w:val="center"/>
              <w:rPr>
                <w:b/>
                <w:color w:val="808080" w:themeColor="background1" w:themeShade="80"/>
              </w:rPr>
            </w:pPr>
            <w:r w:rsidRPr="00B617B8">
              <w:rPr>
                <w:b/>
                <w:color w:val="808080" w:themeColor="background1" w:themeShade="80"/>
              </w:rPr>
              <w:t>Einführung</w:t>
            </w:r>
          </w:p>
        </w:tc>
        <w:tc>
          <w:tcPr>
            <w:tcW w:w="3969" w:type="dxa"/>
          </w:tcPr>
          <w:p w:rsidR="004A0A07" w:rsidRPr="000C5D20" w:rsidRDefault="004A0A07" w:rsidP="006476F5">
            <w:pPr>
              <w:spacing w:line="276" w:lineRule="auto"/>
              <w:rPr>
                <w:color w:val="000000" w:themeColor="text1"/>
              </w:rPr>
            </w:pPr>
            <w:r w:rsidRPr="000C5D20">
              <w:rPr>
                <w:color w:val="333333"/>
              </w:rPr>
              <w:t>Die Ziele des Tages sind transparent.</w:t>
            </w:r>
          </w:p>
        </w:tc>
        <w:tc>
          <w:tcPr>
            <w:tcW w:w="5103" w:type="dxa"/>
          </w:tcPr>
          <w:p w:rsidR="004A0A07" w:rsidRPr="00014534" w:rsidRDefault="004A0A07" w:rsidP="006476F5">
            <w:pPr>
              <w:pStyle w:val="Listenabsatz"/>
              <w:numPr>
                <w:ilvl w:val="0"/>
                <w:numId w:val="7"/>
              </w:numPr>
              <w:spacing w:line="276" w:lineRule="auto"/>
              <w:ind w:left="333" w:hanging="333"/>
              <w:rPr>
                <w:color w:val="333333"/>
              </w:rPr>
            </w:pPr>
            <w:r w:rsidRPr="00B617B8">
              <w:rPr>
                <w:color w:val="333333"/>
              </w:rPr>
              <w:t>Was steht auf dem Programm?</w:t>
            </w:r>
          </w:p>
        </w:tc>
        <w:tc>
          <w:tcPr>
            <w:tcW w:w="2410" w:type="dxa"/>
          </w:tcPr>
          <w:p w:rsidR="004A0A07" w:rsidRPr="006E1550" w:rsidRDefault="004A0A07" w:rsidP="006476F5">
            <w:pPr>
              <w:spacing w:line="276" w:lineRule="auto"/>
              <w:ind w:left="33"/>
              <w:rPr>
                <w:color w:val="808080" w:themeColor="background1" w:themeShade="80"/>
              </w:rPr>
            </w:pPr>
          </w:p>
        </w:tc>
      </w:tr>
      <w:tr w:rsidR="004A0A07" w:rsidRPr="00404F4E" w:rsidTr="00B36B34">
        <w:tc>
          <w:tcPr>
            <w:tcW w:w="993" w:type="dxa"/>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t>45</w:t>
            </w:r>
            <w:r w:rsidRPr="00B617B8">
              <w:rPr>
                <w:b/>
                <w:color w:val="808080" w:themeColor="background1" w:themeShade="80"/>
              </w:rPr>
              <w:t xml:space="preserve"> </w:t>
            </w:r>
            <w:r>
              <w:rPr>
                <w:b/>
                <w:color w:val="808080" w:themeColor="background1" w:themeShade="80"/>
              </w:rPr>
              <w:t>min</w:t>
            </w:r>
          </w:p>
        </w:tc>
        <w:tc>
          <w:tcPr>
            <w:tcW w:w="1842" w:type="dxa"/>
            <w:vAlign w:val="center"/>
          </w:tcPr>
          <w:p w:rsidR="004A0A07" w:rsidRPr="00B617B8" w:rsidRDefault="004A0A07" w:rsidP="006476F5">
            <w:pPr>
              <w:spacing w:line="276" w:lineRule="auto"/>
              <w:jc w:val="center"/>
              <w:rPr>
                <w:b/>
                <w:color w:val="808080" w:themeColor="background1" w:themeShade="80"/>
              </w:rPr>
            </w:pPr>
            <w:r w:rsidRPr="00B617B8">
              <w:rPr>
                <w:b/>
                <w:color w:val="808080" w:themeColor="background1" w:themeShade="80"/>
              </w:rPr>
              <w:t>Schulinterne Arbeitsphase (1)</w:t>
            </w:r>
          </w:p>
        </w:tc>
        <w:tc>
          <w:tcPr>
            <w:tcW w:w="3969" w:type="dxa"/>
          </w:tcPr>
          <w:p w:rsidR="004A0A07" w:rsidRPr="000C5D20" w:rsidRDefault="004A0A07" w:rsidP="00A8503A">
            <w:pPr>
              <w:spacing w:line="276" w:lineRule="auto"/>
              <w:rPr>
                <w:color w:val="333333"/>
              </w:rPr>
            </w:pPr>
            <w:r w:rsidRPr="000C5D20">
              <w:rPr>
                <w:color w:val="333333"/>
              </w:rPr>
              <w:t xml:space="preserve">Die Teilnehmer*innen arbeiten an einer qualitativen Verbesserung der Schulprojekte mit Hilfe von </w:t>
            </w:r>
            <w:r w:rsidRPr="00DE0209">
              <w:lastRenderedPageBreak/>
              <w:t>Impulsen/Qualitätskrit</w:t>
            </w:r>
            <w:r>
              <w:t>erien</w:t>
            </w:r>
            <w:r w:rsidRPr="00DE0209">
              <w:t>.</w:t>
            </w:r>
          </w:p>
        </w:tc>
        <w:tc>
          <w:tcPr>
            <w:tcW w:w="5103" w:type="dxa"/>
          </w:tcPr>
          <w:p w:rsidR="004A0A07" w:rsidRDefault="004A0A07" w:rsidP="00A8503A">
            <w:pPr>
              <w:pStyle w:val="Listenabsatz"/>
              <w:numPr>
                <w:ilvl w:val="0"/>
                <w:numId w:val="2"/>
              </w:numPr>
              <w:spacing w:line="276" w:lineRule="auto"/>
            </w:pPr>
            <w:r>
              <w:lastRenderedPageBreak/>
              <w:t xml:space="preserve">Welche Impulse aus dem </w:t>
            </w:r>
            <w:r w:rsidRPr="00DE0209">
              <w:t xml:space="preserve">Vortrag heben die Qualität des eigenen </w:t>
            </w:r>
            <w:r>
              <w:t>Projekts und können wie umgesetzt werden?</w:t>
            </w:r>
          </w:p>
        </w:tc>
        <w:tc>
          <w:tcPr>
            <w:tcW w:w="2410" w:type="dxa"/>
          </w:tcPr>
          <w:p w:rsidR="004A0A07" w:rsidRPr="00B617B8" w:rsidRDefault="004A0A07" w:rsidP="00A8503A">
            <w:pPr>
              <w:spacing w:line="276" w:lineRule="auto"/>
              <w:ind w:left="-108"/>
              <w:contextualSpacing/>
              <w:rPr>
                <w:color w:val="FF0000"/>
              </w:rPr>
            </w:pPr>
            <w:r w:rsidRPr="00DE0209">
              <w:t>Präsentation im Rahmen eines landesweiten Netzwerktreffens</w:t>
            </w:r>
          </w:p>
        </w:tc>
      </w:tr>
      <w:tr w:rsidR="004A0A07" w:rsidRPr="00404F4E" w:rsidTr="00B36B34">
        <w:tc>
          <w:tcPr>
            <w:tcW w:w="993" w:type="dxa"/>
            <w:shd w:val="clear" w:color="auto" w:fill="auto"/>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lastRenderedPageBreak/>
              <w:t>120 min</w:t>
            </w:r>
          </w:p>
        </w:tc>
        <w:tc>
          <w:tcPr>
            <w:tcW w:w="1842" w:type="dxa"/>
            <w:shd w:val="clear" w:color="auto" w:fill="auto"/>
            <w:vAlign w:val="center"/>
          </w:tcPr>
          <w:p w:rsidR="004A0A07" w:rsidRPr="00B617B8" w:rsidRDefault="004A0A07" w:rsidP="006476F5">
            <w:pPr>
              <w:pStyle w:val="KeinLeerraum"/>
              <w:spacing w:line="276" w:lineRule="auto"/>
              <w:jc w:val="center"/>
              <w:rPr>
                <w:rFonts w:ascii="Trebuchet MS" w:hAnsi="Trebuchet MS"/>
                <w:b/>
                <w:color w:val="808080" w:themeColor="background1" w:themeShade="80"/>
              </w:rPr>
            </w:pPr>
            <w:r w:rsidRPr="00B617B8">
              <w:rPr>
                <w:rFonts w:ascii="Trebuchet MS" w:hAnsi="Trebuchet MS"/>
                <w:b/>
                <w:color w:val="808080" w:themeColor="background1" w:themeShade="80"/>
              </w:rPr>
              <w:t>Externer Input (alternativ zur schulinternen Arbeitsphase 2)</w:t>
            </w:r>
          </w:p>
        </w:tc>
        <w:tc>
          <w:tcPr>
            <w:tcW w:w="3969" w:type="dxa"/>
            <w:shd w:val="clear" w:color="auto" w:fill="auto"/>
          </w:tcPr>
          <w:p w:rsidR="004A0A07" w:rsidRPr="000C5D20" w:rsidRDefault="004A0A07" w:rsidP="006476F5">
            <w:pPr>
              <w:spacing w:line="276" w:lineRule="auto"/>
              <w:rPr>
                <w:color w:val="333333"/>
              </w:rPr>
            </w:pPr>
            <w:r>
              <w:t xml:space="preserve">Die Teilnehmer*innen nehmen den </w:t>
            </w:r>
            <w:r w:rsidRPr="004B216D">
              <w:t>Input zur Kenntnis</w:t>
            </w:r>
            <w:r>
              <w:t xml:space="preserve"> und verarbeiten die</w:t>
            </w:r>
            <w:r w:rsidRPr="004B216D">
              <w:t xml:space="preserve"> Impulse aus dem Input für das eigene Projekt</w:t>
            </w:r>
            <w:r w:rsidRPr="000C5D20">
              <w:rPr>
                <w:color w:val="333333"/>
              </w:rPr>
              <w:t>.</w:t>
            </w:r>
          </w:p>
        </w:tc>
        <w:tc>
          <w:tcPr>
            <w:tcW w:w="5103" w:type="dxa"/>
            <w:shd w:val="clear" w:color="auto" w:fill="auto"/>
          </w:tcPr>
          <w:p w:rsidR="004A0A07" w:rsidRPr="00014534" w:rsidRDefault="004A0A07" w:rsidP="006476F5">
            <w:pPr>
              <w:spacing w:line="276" w:lineRule="auto"/>
              <w:contextualSpacing/>
              <w:rPr>
                <w:highlight w:val="lightGray"/>
              </w:rPr>
            </w:pPr>
            <w:r w:rsidRPr="00014534">
              <w:t>Referent*in oder Praxisbeispiel</w:t>
            </w:r>
          </w:p>
        </w:tc>
        <w:tc>
          <w:tcPr>
            <w:tcW w:w="2410" w:type="dxa"/>
            <w:shd w:val="clear" w:color="auto" w:fill="auto"/>
          </w:tcPr>
          <w:p w:rsidR="004A0A07" w:rsidRPr="00404F4E" w:rsidRDefault="004A0A07" w:rsidP="006476F5">
            <w:pPr>
              <w:spacing w:line="276" w:lineRule="auto"/>
              <w:contextualSpacing/>
            </w:pPr>
          </w:p>
        </w:tc>
      </w:tr>
      <w:tr w:rsidR="004A0A07" w:rsidRPr="00404F4E" w:rsidTr="00B36B34">
        <w:tc>
          <w:tcPr>
            <w:tcW w:w="993" w:type="dxa"/>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t>45 min</w:t>
            </w:r>
          </w:p>
        </w:tc>
        <w:tc>
          <w:tcPr>
            <w:tcW w:w="1842" w:type="dxa"/>
            <w:vAlign w:val="center"/>
          </w:tcPr>
          <w:p w:rsidR="004A0A07" w:rsidRPr="00B617B8" w:rsidRDefault="004A0A07" w:rsidP="006476F5">
            <w:pPr>
              <w:spacing w:line="276" w:lineRule="auto"/>
              <w:jc w:val="center"/>
              <w:rPr>
                <w:b/>
                <w:color w:val="808080" w:themeColor="background1" w:themeShade="80"/>
              </w:rPr>
            </w:pPr>
            <w:r w:rsidRPr="00B617B8">
              <w:rPr>
                <w:b/>
                <w:color w:val="808080" w:themeColor="background1" w:themeShade="80"/>
              </w:rPr>
              <w:t>Schulinterne Arbeitsphase (2)</w:t>
            </w:r>
          </w:p>
        </w:tc>
        <w:tc>
          <w:tcPr>
            <w:tcW w:w="3969" w:type="dxa"/>
          </w:tcPr>
          <w:p w:rsidR="004A0A07" w:rsidRPr="00014534" w:rsidRDefault="004A0A07" w:rsidP="006476F5">
            <w:pPr>
              <w:spacing w:line="276" w:lineRule="auto"/>
            </w:pPr>
            <w:r w:rsidRPr="00014534">
              <w:t>Die Teilnehmer*innen werden im Hinblick auf die kommende Phase im schuleigenen Projekt motiviert.</w:t>
            </w:r>
          </w:p>
        </w:tc>
        <w:tc>
          <w:tcPr>
            <w:tcW w:w="5103" w:type="dxa"/>
          </w:tcPr>
          <w:p w:rsidR="004A0A07" w:rsidRPr="00014534" w:rsidRDefault="004A0A07" w:rsidP="006476F5">
            <w:pPr>
              <w:pStyle w:val="Listenabsatz"/>
              <w:numPr>
                <w:ilvl w:val="0"/>
                <w:numId w:val="7"/>
              </w:numPr>
              <w:spacing w:line="276" w:lineRule="auto"/>
              <w:ind w:left="333" w:hanging="333"/>
            </w:pPr>
            <w:r w:rsidRPr="00014534">
              <w:t>Wenn Sie so könnten, wie Sie wollten, was täten Sie, um Ihr Projekt umzusetzen? Der Umsetzungspraxis stehen absolut keine Hindernisse im Weg. Alles ist machbar.</w:t>
            </w:r>
          </w:p>
        </w:tc>
        <w:tc>
          <w:tcPr>
            <w:tcW w:w="2410" w:type="dxa"/>
          </w:tcPr>
          <w:p w:rsidR="004A0A07" w:rsidRPr="00014534" w:rsidRDefault="004A0A07" w:rsidP="006476F5">
            <w:pPr>
              <w:spacing w:line="276" w:lineRule="auto"/>
              <w:contextualSpacing/>
            </w:pPr>
          </w:p>
        </w:tc>
      </w:tr>
      <w:tr w:rsidR="004A0A07" w:rsidRPr="00404F4E" w:rsidTr="00B36B34">
        <w:tc>
          <w:tcPr>
            <w:tcW w:w="993" w:type="dxa"/>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t>45 min</w:t>
            </w:r>
          </w:p>
        </w:tc>
        <w:tc>
          <w:tcPr>
            <w:tcW w:w="1842" w:type="dxa"/>
            <w:vAlign w:val="center"/>
          </w:tcPr>
          <w:p w:rsidR="004A0A07" w:rsidRDefault="004A0A07" w:rsidP="006476F5">
            <w:pPr>
              <w:spacing w:line="276" w:lineRule="auto"/>
              <w:jc w:val="center"/>
              <w:rPr>
                <w:b/>
                <w:color w:val="808080" w:themeColor="background1" w:themeShade="80"/>
              </w:rPr>
            </w:pPr>
            <w:r w:rsidRPr="00B617B8">
              <w:rPr>
                <w:b/>
                <w:color w:val="808080" w:themeColor="background1" w:themeShade="80"/>
              </w:rPr>
              <w:t>Schulinterne Arbeitsphase (3)</w:t>
            </w:r>
          </w:p>
          <w:p w:rsidR="004A0A07" w:rsidRDefault="004A0A07" w:rsidP="006476F5">
            <w:pPr>
              <w:spacing w:line="276" w:lineRule="auto"/>
              <w:jc w:val="center"/>
              <w:rPr>
                <w:b/>
                <w:color w:val="808080" w:themeColor="background1" w:themeShade="80"/>
              </w:rPr>
            </w:pPr>
          </w:p>
          <w:p w:rsidR="004A0A07" w:rsidRPr="00B617B8" w:rsidRDefault="004A0A07" w:rsidP="006476F5">
            <w:pPr>
              <w:spacing w:line="276" w:lineRule="auto"/>
              <w:jc w:val="center"/>
              <w:rPr>
                <w:b/>
                <w:color w:val="808080" w:themeColor="background1" w:themeShade="80"/>
              </w:rPr>
            </w:pPr>
            <w:proofErr w:type="spellStart"/>
            <w:r>
              <w:rPr>
                <w:b/>
                <w:color w:val="808080" w:themeColor="background1" w:themeShade="80"/>
              </w:rPr>
              <w:t>SWOT</w:t>
            </w:r>
            <w:proofErr w:type="spellEnd"/>
            <w:r>
              <w:rPr>
                <w:b/>
                <w:color w:val="808080" w:themeColor="background1" w:themeShade="80"/>
              </w:rPr>
              <w:t>-Analyse</w:t>
            </w:r>
          </w:p>
        </w:tc>
        <w:tc>
          <w:tcPr>
            <w:tcW w:w="3969" w:type="dxa"/>
          </w:tcPr>
          <w:p w:rsidR="004A0A07" w:rsidRPr="00014534" w:rsidRDefault="004A0A07" w:rsidP="006476F5">
            <w:pPr>
              <w:spacing w:line="276" w:lineRule="auto"/>
            </w:pPr>
            <w:r>
              <w:t>Die Teilnehmer*innen prüfen die Alltagsbedingungen für das Implementierungsverfahren und entwickeln Lösungsstrategien bzw. Alternativen.</w:t>
            </w:r>
          </w:p>
        </w:tc>
        <w:tc>
          <w:tcPr>
            <w:tcW w:w="5103" w:type="dxa"/>
          </w:tcPr>
          <w:p w:rsidR="004A0A07" w:rsidRDefault="004A0A07" w:rsidP="006476F5">
            <w:pPr>
              <w:pStyle w:val="Listenabsatz"/>
              <w:numPr>
                <w:ilvl w:val="0"/>
                <w:numId w:val="3"/>
              </w:numPr>
              <w:spacing w:line="276" w:lineRule="auto"/>
            </w:pPr>
            <w:r>
              <w:t>Welche konkreten Hindernisse stehen im Weg und können wie abgebaut/umgangen werden?</w:t>
            </w:r>
          </w:p>
          <w:p w:rsidR="004A0A07" w:rsidRDefault="004A0A07" w:rsidP="006476F5">
            <w:pPr>
              <w:pStyle w:val="Listenabsatz"/>
              <w:numPr>
                <w:ilvl w:val="0"/>
                <w:numId w:val="3"/>
              </w:numPr>
              <w:spacing w:line="276" w:lineRule="auto"/>
            </w:pPr>
            <w:r>
              <w:t>Wie kann bereits Erreichtes gesichert werden?</w:t>
            </w:r>
          </w:p>
        </w:tc>
        <w:tc>
          <w:tcPr>
            <w:tcW w:w="2410" w:type="dxa"/>
          </w:tcPr>
          <w:p w:rsidR="004A0A07" w:rsidRPr="00014534" w:rsidRDefault="004A0A07" w:rsidP="006476F5">
            <w:pPr>
              <w:spacing w:line="276" w:lineRule="auto"/>
              <w:contextualSpacing/>
              <w:rPr>
                <w:color w:val="92D050"/>
              </w:rPr>
            </w:pPr>
            <w:r w:rsidRPr="00014534">
              <w:t>Material zur</w:t>
            </w:r>
            <w:r>
              <w:rPr>
                <w:color w:val="92D050"/>
              </w:rPr>
              <w:t xml:space="preserve"> </w:t>
            </w:r>
            <w:proofErr w:type="spellStart"/>
            <w:r>
              <w:rPr>
                <w:color w:val="92D050"/>
              </w:rPr>
              <w:t>SWOT</w:t>
            </w:r>
            <w:proofErr w:type="spellEnd"/>
            <w:r>
              <w:rPr>
                <w:color w:val="92D050"/>
              </w:rPr>
              <w:t>-</w:t>
            </w:r>
            <w:r w:rsidRPr="00014534">
              <w:rPr>
                <w:color w:val="92D050"/>
              </w:rPr>
              <w:t>Analyse</w:t>
            </w:r>
          </w:p>
        </w:tc>
      </w:tr>
      <w:tr w:rsidR="004A0A07" w:rsidRPr="00404F4E" w:rsidTr="00B36B34">
        <w:tc>
          <w:tcPr>
            <w:tcW w:w="993" w:type="dxa"/>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t>30 min</w:t>
            </w:r>
          </w:p>
        </w:tc>
        <w:tc>
          <w:tcPr>
            <w:tcW w:w="1842" w:type="dxa"/>
            <w:vAlign w:val="center"/>
          </w:tcPr>
          <w:p w:rsidR="004A0A07" w:rsidRPr="00B617B8" w:rsidRDefault="004A0A07" w:rsidP="006476F5">
            <w:pPr>
              <w:spacing w:line="276" w:lineRule="auto"/>
              <w:jc w:val="center"/>
              <w:rPr>
                <w:b/>
                <w:color w:val="808080" w:themeColor="background1" w:themeShade="80"/>
              </w:rPr>
            </w:pPr>
            <w:r w:rsidRPr="00B617B8">
              <w:rPr>
                <w:b/>
                <w:color w:val="808080" w:themeColor="background1" w:themeShade="80"/>
              </w:rPr>
              <w:t>Austausch im Dialog/Team 2-3 Sch</w:t>
            </w:r>
            <w:r>
              <w:rPr>
                <w:b/>
                <w:color w:val="808080" w:themeColor="background1" w:themeShade="80"/>
              </w:rPr>
              <w:t>ulen</w:t>
            </w:r>
          </w:p>
        </w:tc>
        <w:tc>
          <w:tcPr>
            <w:tcW w:w="3969" w:type="dxa"/>
          </w:tcPr>
          <w:p w:rsidR="004A0A07" w:rsidRPr="00014534" w:rsidRDefault="004A0A07" w:rsidP="006476F5">
            <w:pPr>
              <w:spacing w:line="276" w:lineRule="auto"/>
            </w:pPr>
            <w:r>
              <w:t xml:space="preserve">Die Teilnehmer*innen beraten sich gegenseitig hinsichtlich zu lösender Probleme im </w:t>
            </w:r>
            <w:proofErr w:type="spellStart"/>
            <w:r>
              <w:t>Implementierungsprozess</w:t>
            </w:r>
            <w:proofErr w:type="spellEnd"/>
            <w:r>
              <w:t>.</w:t>
            </w:r>
          </w:p>
          <w:p w:rsidR="004A0A07" w:rsidRPr="000C5D20" w:rsidRDefault="004A0A07" w:rsidP="006476F5">
            <w:pPr>
              <w:spacing w:line="276" w:lineRule="auto"/>
              <w:rPr>
                <w:color w:val="333333"/>
              </w:rPr>
            </w:pPr>
            <w:r w:rsidRPr="000C5D20">
              <w:rPr>
                <w:color w:val="333333"/>
              </w:rPr>
              <w:t>Das schulinterne Pilotprojekt und die erarbeiteten Materialien werden reflektiert.</w:t>
            </w:r>
          </w:p>
          <w:p w:rsidR="004A0A07" w:rsidRPr="000C5D20" w:rsidRDefault="004A0A07" w:rsidP="006476F5">
            <w:pPr>
              <w:spacing w:line="276" w:lineRule="auto"/>
              <w:rPr>
                <w:color w:val="333333"/>
              </w:rPr>
            </w:pPr>
            <w:r w:rsidRPr="000C5D20">
              <w:rPr>
                <w:color w:val="333333"/>
              </w:rPr>
              <w:t>Die Teilnehmer*innen erhalten/geben Feedback. Sie benennen Unterstützungswünsche für ihre eigenen Projekte und geben Ideen/Anregungen weiter.</w:t>
            </w:r>
          </w:p>
          <w:p w:rsidR="004A0A07" w:rsidRPr="000C5D20" w:rsidRDefault="004A0A07" w:rsidP="006476F5">
            <w:pPr>
              <w:spacing w:line="276" w:lineRule="auto"/>
              <w:rPr>
                <w:color w:val="333333"/>
              </w:rPr>
            </w:pPr>
            <w:r w:rsidRPr="000C5D20">
              <w:rPr>
                <w:color w:val="333333"/>
              </w:rPr>
              <w:t>Die Teilnehmer*innen beraten sich gegenseitig.</w:t>
            </w:r>
          </w:p>
        </w:tc>
        <w:tc>
          <w:tcPr>
            <w:tcW w:w="5103" w:type="dxa"/>
          </w:tcPr>
          <w:p w:rsidR="004A0A07" w:rsidRPr="002658FC" w:rsidRDefault="004A0A07" w:rsidP="006476F5">
            <w:pPr>
              <w:pStyle w:val="Listenabsatz"/>
              <w:numPr>
                <w:ilvl w:val="0"/>
                <w:numId w:val="5"/>
              </w:numPr>
              <w:spacing w:line="276" w:lineRule="auto"/>
              <w:rPr>
                <w:rFonts w:ascii="Times New Roman" w:hAnsi="Times New Roman"/>
              </w:rPr>
            </w:pPr>
            <w:r>
              <w:t>Tauschbörse: Biete.../Suche....</w:t>
            </w:r>
          </w:p>
          <w:p w:rsidR="004A0A07" w:rsidRPr="002658FC" w:rsidRDefault="004A0A07" w:rsidP="006476F5">
            <w:pPr>
              <w:pStyle w:val="Listenabsatz"/>
              <w:numPr>
                <w:ilvl w:val="1"/>
                <w:numId w:val="5"/>
              </w:numPr>
              <w:spacing w:line="276" w:lineRule="auto"/>
              <w:ind w:left="493" w:hanging="142"/>
              <w:rPr>
                <w:rFonts w:ascii="Times New Roman" w:hAnsi="Times New Roman"/>
              </w:rPr>
            </w:pPr>
            <w:r>
              <w:t>Biete: Was haben wir bisher auf den Weg gebracht? Was ist gut gelungen? Was können wir empfehlen?</w:t>
            </w:r>
          </w:p>
          <w:p w:rsidR="004A0A07" w:rsidRPr="002658FC" w:rsidRDefault="004A0A07" w:rsidP="006476F5">
            <w:pPr>
              <w:pStyle w:val="Listenabsatz"/>
              <w:numPr>
                <w:ilvl w:val="1"/>
                <w:numId w:val="5"/>
              </w:numPr>
              <w:spacing w:line="276" w:lineRule="auto"/>
              <w:ind w:left="493" w:hanging="142"/>
              <w:rPr>
                <w:rFonts w:ascii="Times New Roman" w:hAnsi="Times New Roman"/>
              </w:rPr>
            </w:pPr>
            <w:r>
              <w:t>Suche: Wo hakt es noch? Welche Probleme/Schwierigkeiten gibt es? Wobei brauchen wir weitere Unterstützung?</w:t>
            </w:r>
          </w:p>
          <w:p w:rsidR="004A0A07" w:rsidRDefault="004A0A07" w:rsidP="006476F5">
            <w:pPr>
              <w:spacing w:line="276" w:lineRule="auto"/>
              <w:contextualSpacing/>
            </w:pPr>
          </w:p>
          <w:p w:rsidR="004A0A07" w:rsidRPr="002658FC" w:rsidRDefault="004A0A07" w:rsidP="006476F5">
            <w:pPr>
              <w:pStyle w:val="Listenabsatz"/>
              <w:numPr>
                <w:ilvl w:val="0"/>
                <w:numId w:val="5"/>
              </w:numPr>
              <w:spacing w:line="276" w:lineRule="auto"/>
              <w:rPr>
                <w:rFonts w:ascii="Times New Roman" w:hAnsi="Times New Roman"/>
              </w:rPr>
            </w:pPr>
            <w:r>
              <w:t xml:space="preserve">Was können wir den anderen Schulen zeigen? </w:t>
            </w:r>
          </w:p>
          <w:p w:rsidR="004A0A07" w:rsidRPr="002658FC" w:rsidRDefault="004A0A07" w:rsidP="006476F5">
            <w:pPr>
              <w:pStyle w:val="Listenabsatz"/>
              <w:numPr>
                <w:ilvl w:val="0"/>
                <w:numId w:val="5"/>
              </w:numPr>
              <w:spacing w:line="276" w:lineRule="auto"/>
              <w:rPr>
                <w:rFonts w:ascii="Times New Roman" w:hAnsi="Times New Roman"/>
              </w:rPr>
            </w:pPr>
            <w:r>
              <w:t>Was hat sich bewährt? Was könnte schwierig werden?</w:t>
            </w:r>
          </w:p>
          <w:p w:rsidR="004A0A07" w:rsidRPr="002658FC" w:rsidRDefault="004A0A07" w:rsidP="006476F5">
            <w:pPr>
              <w:pStyle w:val="Listenabsatz"/>
              <w:numPr>
                <w:ilvl w:val="0"/>
                <w:numId w:val="5"/>
              </w:numPr>
              <w:spacing w:line="276" w:lineRule="auto"/>
              <w:rPr>
                <w:rFonts w:ascii="Times New Roman" w:hAnsi="Times New Roman"/>
              </w:rPr>
            </w:pPr>
            <w:r>
              <w:t>Was könnten wir welchen Projekten / Schulen an die Hand geben?</w:t>
            </w:r>
          </w:p>
          <w:p w:rsidR="004A0A07" w:rsidRPr="002658FC" w:rsidRDefault="004A0A07" w:rsidP="006476F5">
            <w:pPr>
              <w:pStyle w:val="Listenabsatz"/>
              <w:numPr>
                <w:ilvl w:val="0"/>
                <w:numId w:val="5"/>
              </w:numPr>
              <w:spacing w:line="276" w:lineRule="auto"/>
              <w:rPr>
                <w:rFonts w:ascii="Times New Roman" w:hAnsi="Times New Roman"/>
              </w:rPr>
            </w:pPr>
            <w:r>
              <w:t>Worin sind wir gut?</w:t>
            </w:r>
          </w:p>
          <w:p w:rsidR="004A0A07" w:rsidRPr="002658FC" w:rsidRDefault="004A0A07" w:rsidP="006476F5">
            <w:pPr>
              <w:pStyle w:val="Listenabsatz"/>
              <w:numPr>
                <w:ilvl w:val="0"/>
                <w:numId w:val="5"/>
              </w:numPr>
              <w:spacing w:line="276" w:lineRule="auto"/>
              <w:rPr>
                <w:rFonts w:ascii="Times New Roman" w:hAnsi="Times New Roman"/>
              </w:rPr>
            </w:pPr>
            <w:r>
              <w:t>Welche Unterstützung möchten wir von welchen Netzwerkpartnern für unser Projekt?</w:t>
            </w:r>
          </w:p>
          <w:p w:rsidR="004A0A07" w:rsidRPr="002658FC" w:rsidRDefault="004A0A07" w:rsidP="006476F5">
            <w:pPr>
              <w:pStyle w:val="Listenabsatz"/>
              <w:numPr>
                <w:ilvl w:val="0"/>
                <w:numId w:val="5"/>
              </w:numPr>
              <w:spacing w:line="276" w:lineRule="auto"/>
              <w:rPr>
                <w:rFonts w:ascii="Times New Roman" w:hAnsi="Times New Roman"/>
              </w:rPr>
            </w:pPr>
            <w:r>
              <w:t>Was möchten wir lernen?</w:t>
            </w:r>
          </w:p>
        </w:tc>
        <w:tc>
          <w:tcPr>
            <w:tcW w:w="2410" w:type="dxa"/>
          </w:tcPr>
          <w:p w:rsidR="004A0A07" w:rsidRDefault="004A0A07" w:rsidP="006476F5">
            <w:pPr>
              <w:spacing w:line="276" w:lineRule="auto"/>
              <w:contextualSpacing/>
            </w:pPr>
            <w:r>
              <w:t>Moderationskarten</w:t>
            </w:r>
          </w:p>
          <w:p w:rsidR="004A0A07" w:rsidRDefault="004A0A07" w:rsidP="006476F5">
            <w:pPr>
              <w:spacing w:line="276" w:lineRule="auto"/>
              <w:contextualSpacing/>
            </w:pPr>
            <w:r>
              <w:t>Metaplanwand</w:t>
            </w: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Pr="00404F4E" w:rsidRDefault="004A0A07" w:rsidP="006476F5">
            <w:pPr>
              <w:spacing w:line="276" w:lineRule="auto"/>
              <w:contextualSpacing/>
            </w:pPr>
            <w:r w:rsidRPr="00B97A8C">
              <w:t xml:space="preserve">„Speed-Dating-Projekt“ als </w:t>
            </w:r>
            <w:proofErr w:type="spellStart"/>
            <w:r w:rsidRPr="00B97A8C">
              <w:t>Stationenberatung</w:t>
            </w:r>
            <w:proofErr w:type="spellEnd"/>
            <w:r w:rsidRPr="00B97A8C">
              <w:t>:</w:t>
            </w:r>
            <w:r w:rsidRPr="00B97A8C">
              <w:br/>
              <w:t>Tische mit Berater</w:t>
            </w:r>
            <w:r>
              <w:t>*innen und wechselnden Interessent*innen</w:t>
            </w:r>
            <w:r w:rsidRPr="00B97A8C">
              <w:t xml:space="preserve"> (Feed</w:t>
            </w:r>
            <w:r>
              <w:t>b</w:t>
            </w:r>
            <w:r w:rsidRPr="00B97A8C">
              <w:t>ack)</w:t>
            </w:r>
            <w:r>
              <w:t>,</w:t>
            </w:r>
            <w:r w:rsidRPr="00B97A8C">
              <w:t xml:space="preserve"> 3 Runden </w:t>
            </w:r>
            <w:r>
              <w:t>à</w:t>
            </w:r>
            <w:r w:rsidRPr="00B97A8C">
              <w:t xml:space="preserve"> 10 Minuten „Speed-Dating“</w:t>
            </w:r>
          </w:p>
        </w:tc>
      </w:tr>
      <w:tr w:rsidR="004A0A07" w:rsidRPr="00404F4E" w:rsidTr="00B36B34">
        <w:tc>
          <w:tcPr>
            <w:tcW w:w="993" w:type="dxa"/>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t>30 min</w:t>
            </w:r>
          </w:p>
        </w:tc>
        <w:tc>
          <w:tcPr>
            <w:tcW w:w="1842" w:type="dxa"/>
            <w:vAlign w:val="center"/>
          </w:tcPr>
          <w:p w:rsidR="004A0A07" w:rsidRPr="00B617B8" w:rsidRDefault="004A0A07" w:rsidP="006476F5">
            <w:pPr>
              <w:spacing w:line="276" w:lineRule="auto"/>
              <w:jc w:val="center"/>
              <w:rPr>
                <w:b/>
                <w:color w:val="808080" w:themeColor="background1" w:themeShade="80"/>
              </w:rPr>
            </w:pPr>
            <w:r w:rsidRPr="00B617B8">
              <w:rPr>
                <w:b/>
                <w:color w:val="808080" w:themeColor="background1" w:themeShade="80"/>
              </w:rPr>
              <w:t>Schulinterne Arbeitsphase (4)</w:t>
            </w:r>
          </w:p>
        </w:tc>
        <w:tc>
          <w:tcPr>
            <w:tcW w:w="3969" w:type="dxa"/>
          </w:tcPr>
          <w:p w:rsidR="004A0A07" w:rsidRPr="00014534" w:rsidRDefault="004A0A07" w:rsidP="006476F5">
            <w:pPr>
              <w:spacing w:line="276" w:lineRule="auto"/>
            </w:pPr>
            <w:r w:rsidRPr="000C5D20">
              <w:rPr>
                <w:color w:val="333333"/>
              </w:rPr>
              <w:t>Die Teilnehmer*innen planen die nächsten Schritte zur Weiterentwicklung / Umsetzung der schuleigenen Projekte.</w:t>
            </w:r>
          </w:p>
        </w:tc>
        <w:tc>
          <w:tcPr>
            <w:tcW w:w="5103" w:type="dxa"/>
          </w:tcPr>
          <w:p w:rsidR="004A0A07" w:rsidRDefault="004A0A07" w:rsidP="006476F5">
            <w:pPr>
              <w:pStyle w:val="Listenabsatz"/>
              <w:numPr>
                <w:ilvl w:val="0"/>
                <w:numId w:val="4"/>
              </w:numPr>
              <w:spacing w:line="276" w:lineRule="auto"/>
            </w:pPr>
            <w:r>
              <w:t xml:space="preserve">Was müssen die nächsten Schritte bis … sein? Wer </w:t>
            </w:r>
            <w:proofErr w:type="spellStart"/>
            <w:r>
              <w:t>muss</w:t>
            </w:r>
            <w:proofErr w:type="spellEnd"/>
            <w:r>
              <w:t xml:space="preserve"> wie beteiligt werden? Wer übernimmt welche Aufgabe? Bis wann?</w:t>
            </w:r>
          </w:p>
        </w:tc>
        <w:tc>
          <w:tcPr>
            <w:tcW w:w="2410" w:type="dxa"/>
          </w:tcPr>
          <w:p w:rsidR="004A0A07" w:rsidRPr="00404F4E" w:rsidRDefault="004A0A07" w:rsidP="006476F5">
            <w:pPr>
              <w:spacing w:line="276" w:lineRule="auto"/>
              <w:contextualSpacing/>
            </w:pPr>
          </w:p>
        </w:tc>
      </w:tr>
      <w:tr w:rsidR="004A0A07" w:rsidRPr="00404F4E" w:rsidTr="00B36B34">
        <w:tc>
          <w:tcPr>
            <w:tcW w:w="993" w:type="dxa"/>
            <w:vAlign w:val="center"/>
          </w:tcPr>
          <w:p w:rsidR="004A0A07" w:rsidRPr="00B617B8" w:rsidRDefault="004A0A07" w:rsidP="006476F5">
            <w:pPr>
              <w:spacing w:line="276" w:lineRule="auto"/>
              <w:jc w:val="center"/>
              <w:rPr>
                <w:b/>
                <w:color w:val="808080" w:themeColor="background1" w:themeShade="80"/>
              </w:rPr>
            </w:pPr>
            <w:r>
              <w:rPr>
                <w:b/>
                <w:color w:val="808080" w:themeColor="background1" w:themeShade="80"/>
              </w:rPr>
              <w:t>15 min</w:t>
            </w:r>
          </w:p>
        </w:tc>
        <w:tc>
          <w:tcPr>
            <w:tcW w:w="1842" w:type="dxa"/>
            <w:vAlign w:val="center"/>
          </w:tcPr>
          <w:p w:rsidR="004A0A07" w:rsidRPr="00B617B8" w:rsidRDefault="004A0A07" w:rsidP="006476F5">
            <w:pPr>
              <w:spacing w:line="276" w:lineRule="auto"/>
              <w:jc w:val="center"/>
              <w:rPr>
                <w:b/>
                <w:color w:val="808080" w:themeColor="background1" w:themeShade="80"/>
              </w:rPr>
            </w:pPr>
            <w:proofErr w:type="spellStart"/>
            <w:r w:rsidRPr="00B617B8">
              <w:rPr>
                <w:b/>
                <w:color w:val="808080" w:themeColor="background1" w:themeShade="80"/>
              </w:rPr>
              <w:t>Abschluss</w:t>
            </w:r>
            <w:proofErr w:type="spellEnd"/>
          </w:p>
        </w:tc>
        <w:tc>
          <w:tcPr>
            <w:tcW w:w="3969" w:type="dxa"/>
          </w:tcPr>
          <w:p w:rsidR="004A0A07" w:rsidRDefault="004A0A07" w:rsidP="006476F5">
            <w:pPr>
              <w:spacing w:line="276" w:lineRule="auto"/>
              <w:rPr>
                <w:color w:val="333333"/>
              </w:rPr>
            </w:pPr>
            <w:r w:rsidRPr="000C5D20">
              <w:rPr>
                <w:color w:val="333333"/>
              </w:rPr>
              <w:t xml:space="preserve">Die Teilnehmer*innen formulieren </w:t>
            </w:r>
            <w:r w:rsidRPr="000C5D20">
              <w:rPr>
                <w:color w:val="333333"/>
              </w:rPr>
              <w:lastRenderedPageBreak/>
              <w:t>inhaltliche Bedarfe für einen Fachinput auf dem nächsten Treffen.</w:t>
            </w:r>
          </w:p>
          <w:p w:rsidR="004A0A07" w:rsidRPr="000C5D20" w:rsidRDefault="004A0A07" w:rsidP="006476F5">
            <w:pPr>
              <w:spacing w:line="276" w:lineRule="auto"/>
              <w:rPr>
                <w:color w:val="333333"/>
              </w:rPr>
            </w:pPr>
          </w:p>
          <w:p w:rsidR="004A0A07" w:rsidRPr="000C5D20" w:rsidRDefault="004A0A07" w:rsidP="006476F5">
            <w:pPr>
              <w:spacing w:line="276" w:lineRule="auto"/>
              <w:rPr>
                <w:color w:val="333333"/>
              </w:rPr>
            </w:pPr>
            <w:r w:rsidRPr="000C5D20">
              <w:rPr>
                <w:color w:val="333333"/>
              </w:rPr>
              <w:t>Die Teilnehmer*innen geben Feedback zum Verlauf und Ertrag des Netzwerktreffens.</w:t>
            </w:r>
          </w:p>
        </w:tc>
        <w:tc>
          <w:tcPr>
            <w:tcW w:w="5103" w:type="dxa"/>
          </w:tcPr>
          <w:p w:rsidR="004A0A07" w:rsidRDefault="004A0A07" w:rsidP="006476F5">
            <w:pPr>
              <w:pStyle w:val="Listenabsatz"/>
              <w:numPr>
                <w:ilvl w:val="0"/>
                <w:numId w:val="4"/>
              </w:numPr>
              <w:spacing w:line="276" w:lineRule="auto"/>
            </w:pPr>
            <w:r>
              <w:lastRenderedPageBreak/>
              <w:t>Was brauchen wir, um weiter zu kommen?</w:t>
            </w:r>
          </w:p>
          <w:p w:rsidR="004A0A07" w:rsidRDefault="004A0A07" w:rsidP="006476F5">
            <w:pPr>
              <w:pStyle w:val="Listenabsatz"/>
              <w:numPr>
                <w:ilvl w:val="0"/>
                <w:numId w:val="4"/>
              </w:numPr>
              <w:spacing w:line="276" w:lineRule="auto"/>
            </w:pPr>
            <w:r>
              <w:lastRenderedPageBreak/>
              <w:t>Wie zufrieden sind wir mit dem Tag?</w:t>
            </w:r>
          </w:p>
          <w:p w:rsidR="004A0A07" w:rsidRDefault="004A0A07" w:rsidP="006476F5">
            <w:pPr>
              <w:spacing w:line="276" w:lineRule="auto"/>
              <w:contextualSpacing/>
            </w:pPr>
          </w:p>
          <w:p w:rsidR="004A0A07" w:rsidRPr="00B97A8C" w:rsidRDefault="004A0A07" w:rsidP="006476F5">
            <w:pPr>
              <w:spacing w:line="276" w:lineRule="auto"/>
            </w:pPr>
            <w:r w:rsidRPr="00B97A8C">
              <w:t xml:space="preserve">Feedback durch Einbindung aller </w:t>
            </w:r>
            <w:r w:rsidRPr="000C5D20">
              <w:rPr>
                <w:color w:val="333333"/>
              </w:rPr>
              <w:t xml:space="preserve">Teilnehmer*innen </w:t>
            </w:r>
            <w:proofErr w:type="spellStart"/>
            <w:r w:rsidRPr="00B97A8C">
              <w:t>mithilfe</w:t>
            </w:r>
            <w:proofErr w:type="spellEnd"/>
            <w:r w:rsidRPr="00B97A8C">
              <w:t xml:space="preserve"> von farbigen Signalkarten:</w:t>
            </w:r>
          </w:p>
          <w:p w:rsidR="004A0A07" w:rsidRDefault="004A0A07" w:rsidP="006476F5">
            <w:pPr>
              <w:pStyle w:val="Listenabsatz"/>
              <w:numPr>
                <w:ilvl w:val="0"/>
                <w:numId w:val="6"/>
              </w:numPr>
              <w:spacing w:line="276" w:lineRule="auto"/>
            </w:pPr>
            <w:r>
              <w:t>Rot: Da müssen wir noch dran schrauben.</w:t>
            </w:r>
          </w:p>
          <w:p w:rsidR="004A0A07" w:rsidRDefault="004A0A07" w:rsidP="006476F5">
            <w:pPr>
              <w:pStyle w:val="Listenabsatz"/>
              <w:numPr>
                <w:ilvl w:val="0"/>
                <w:numId w:val="6"/>
              </w:numPr>
              <w:spacing w:line="276" w:lineRule="auto"/>
            </w:pPr>
            <w:r>
              <w:t>Grün: Läuft rund</w:t>
            </w:r>
          </w:p>
          <w:p w:rsidR="004A0A07" w:rsidRDefault="004A0A07" w:rsidP="006476F5">
            <w:pPr>
              <w:pStyle w:val="Listenabsatz"/>
              <w:numPr>
                <w:ilvl w:val="0"/>
                <w:numId w:val="6"/>
              </w:numPr>
              <w:spacing w:line="276" w:lineRule="auto"/>
            </w:pPr>
            <w:r>
              <w:t xml:space="preserve">Gelb: Unser </w:t>
            </w:r>
            <w:proofErr w:type="spellStart"/>
            <w:r>
              <w:t>Tipp</w:t>
            </w:r>
            <w:proofErr w:type="spellEnd"/>
          </w:p>
          <w:p w:rsidR="004A0A07" w:rsidRDefault="004A0A07" w:rsidP="006476F5">
            <w:pPr>
              <w:spacing w:line="276" w:lineRule="auto"/>
              <w:contextualSpacing/>
            </w:pPr>
          </w:p>
          <w:p w:rsidR="004A0A07" w:rsidRDefault="004A0A07" w:rsidP="006476F5">
            <w:pPr>
              <w:spacing w:line="276" w:lineRule="auto"/>
              <w:contextualSpacing/>
            </w:pPr>
            <w:r>
              <w:t>Wiss. Evaluation</w:t>
            </w:r>
          </w:p>
        </w:tc>
        <w:tc>
          <w:tcPr>
            <w:tcW w:w="2410" w:type="dxa"/>
          </w:tcPr>
          <w:p w:rsidR="004A0A07" w:rsidRDefault="004A0A07" w:rsidP="006476F5">
            <w:pPr>
              <w:spacing w:line="276" w:lineRule="auto"/>
              <w:contextualSpacing/>
            </w:pPr>
            <w:r>
              <w:lastRenderedPageBreak/>
              <w:t>Moderationskarten</w:t>
            </w: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Default="004A0A07" w:rsidP="006476F5">
            <w:pPr>
              <w:spacing w:line="276" w:lineRule="auto"/>
              <w:contextualSpacing/>
            </w:pPr>
          </w:p>
          <w:p w:rsidR="004A0A07" w:rsidRPr="00404F4E" w:rsidRDefault="004A0A07" w:rsidP="006476F5">
            <w:pPr>
              <w:spacing w:line="276" w:lineRule="auto"/>
              <w:contextualSpacing/>
            </w:pPr>
            <w:r>
              <w:t>Evaluationsbogen</w:t>
            </w:r>
          </w:p>
        </w:tc>
      </w:tr>
    </w:tbl>
    <w:p w:rsidR="004A0A07" w:rsidRPr="009B32C1" w:rsidRDefault="004A0A07" w:rsidP="006476F5">
      <w:pPr>
        <w:spacing w:line="276" w:lineRule="auto"/>
        <w:rPr>
          <w:b/>
        </w:rPr>
      </w:pPr>
    </w:p>
    <w:p w:rsidR="004A0A07" w:rsidRPr="00DE0209" w:rsidRDefault="004A0A07" w:rsidP="006476F5">
      <w:pPr>
        <w:spacing w:line="276" w:lineRule="auto"/>
      </w:pPr>
      <w:r w:rsidRPr="00DE0209">
        <w:t xml:space="preserve">Literatur: </w:t>
      </w:r>
    </w:p>
    <w:p w:rsidR="004A0A07" w:rsidRPr="00DE0209" w:rsidRDefault="004A0A07" w:rsidP="006476F5">
      <w:pPr>
        <w:spacing w:line="276" w:lineRule="auto"/>
      </w:pPr>
      <w:proofErr w:type="spellStart"/>
      <w:r w:rsidRPr="00DE0209">
        <w:t>Schweder</w:t>
      </w:r>
      <w:proofErr w:type="spellEnd"/>
      <w:r w:rsidRPr="00DE0209">
        <w:t xml:space="preserve">, S. (2011). </w:t>
      </w:r>
      <w:r w:rsidRPr="00DE0209">
        <w:rPr>
          <w:i/>
        </w:rPr>
        <w:t xml:space="preserve">Beratungsdossier Netzwerkinitiative „Lernpotentiale. Individuell fördern“ </w:t>
      </w:r>
      <w:r w:rsidRPr="00DE0209">
        <w:t>(unveröffentlicht).</w:t>
      </w:r>
    </w:p>
    <w:p w:rsidR="004A0A07" w:rsidRDefault="004A0A07" w:rsidP="006476F5">
      <w:pPr>
        <w:spacing w:line="276" w:lineRule="auto"/>
      </w:pPr>
    </w:p>
    <w:p w:rsidR="00AE4062" w:rsidRDefault="00AE4062" w:rsidP="006476F5">
      <w:pPr>
        <w:spacing w:after="200" w:line="276" w:lineRule="auto"/>
      </w:pPr>
      <w:r>
        <w:br w:type="page"/>
      </w:r>
    </w:p>
    <w:p w:rsidR="00AE4062" w:rsidRDefault="00AE4062" w:rsidP="006476F5">
      <w:pPr>
        <w:spacing w:line="276" w:lineRule="auto"/>
        <w:ind w:firstLine="708"/>
        <w:jc w:val="center"/>
        <w:rPr>
          <w:b/>
        </w:rPr>
      </w:pPr>
      <w:r w:rsidRPr="008D41FF">
        <w:rPr>
          <w:b/>
        </w:rPr>
        <w:lastRenderedPageBreak/>
        <w:t>Netzwerktreffen</w:t>
      </w:r>
      <w:r>
        <w:rPr>
          <w:b/>
        </w:rPr>
        <w:t xml:space="preserve"> 5: „Vom Konkreten zum Allgemeinen</w:t>
      </w:r>
      <w:r w:rsidRPr="008D41FF">
        <w:rPr>
          <w:b/>
        </w:rPr>
        <w:t>“</w:t>
      </w:r>
    </w:p>
    <w:p w:rsidR="00AE4062" w:rsidRDefault="00AE4062" w:rsidP="006476F5">
      <w:pPr>
        <w:spacing w:line="276" w:lineRule="auto"/>
        <w:jc w:val="center"/>
        <w:rPr>
          <w:b/>
          <w:i/>
        </w:rPr>
      </w:pPr>
      <w:r w:rsidRPr="007D6CAB">
        <w:rPr>
          <w:b/>
          <w:i/>
        </w:rPr>
        <w:t xml:space="preserve">Variante A </w:t>
      </w:r>
      <w:r>
        <w:rPr>
          <w:b/>
          <w:i/>
        </w:rPr>
        <w:t>– individuelle Anpassung durch die Netzwerkmoderation</w:t>
      </w:r>
    </w:p>
    <w:p w:rsidR="00AE4062" w:rsidRPr="008D41FF" w:rsidRDefault="00AE4062" w:rsidP="006476F5">
      <w:pPr>
        <w:spacing w:line="276" w:lineRule="auto"/>
        <w:ind w:firstLine="708"/>
        <w:jc w:val="center"/>
        <w:rPr>
          <w:b/>
        </w:rPr>
      </w:pPr>
    </w:p>
    <w:p w:rsidR="00AE4062" w:rsidRDefault="00AE4062" w:rsidP="006476F5">
      <w:pPr>
        <w:spacing w:line="276" w:lineRule="auto"/>
        <w:rPr>
          <w:b/>
        </w:rPr>
      </w:pPr>
    </w:p>
    <w:p w:rsidR="00AE4062" w:rsidRDefault="00AE4062" w:rsidP="006476F5">
      <w:pPr>
        <w:pStyle w:val="Listenabsatz"/>
        <w:tabs>
          <w:tab w:val="left" w:pos="0"/>
        </w:tabs>
        <w:spacing w:line="276" w:lineRule="auto"/>
        <w:ind w:left="0"/>
      </w:pPr>
      <w:r w:rsidRPr="00437AFE">
        <w:rPr>
          <w:b/>
        </w:rPr>
        <w:t xml:space="preserve">Leitgedanken: </w:t>
      </w:r>
      <w:r>
        <w:rPr>
          <w:b/>
        </w:rPr>
        <w:br/>
      </w:r>
      <w:r>
        <w:t>„</w:t>
      </w:r>
      <w:r w:rsidRPr="00B617B8">
        <w:t>Die Erfahrungen am Einzelfall werden zusammengetragen</w:t>
      </w:r>
      <w:r>
        <w:t xml:space="preserve"> </w:t>
      </w:r>
      <w:r w:rsidRPr="00B617B8">
        <w:t>und auf „Alltagstauglichkeit“</w:t>
      </w:r>
      <w:r>
        <w:t xml:space="preserve"> </w:t>
      </w:r>
      <w:r w:rsidRPr="00B617B8">
        <w:t>geprüft. Der Innovationsfall</w:t>
      </w:r>
      <w:r>
        <w:t xml:space="preserve"> </w:t>
      </w:r>
      <w:r w:rsidRPr="00B617B8">
        <w:t>ist möglicherweise einmal</w:t>
      </w:r>
      <w:r>
        <w:t xml:space="preserve"> </w:t>
      </w:r>
      <w:r w:rsidRPr="00B617B8">
        <w:t>durchlaufen und erlaubt</w:t>
      </w:r>
      <w:r>
        <w:t xml:space="preserve"> </w:t>
      </w:r>
      <w:r w:rsidRPr="00B617B8">
        <w:t xml:space="preserve">den Blick auf einen vollständigen </w:t>
      </w:r>
      <w:proofErr w:type="spellStart"/>
      <w:r w:rsidRPr="00B617B8">
        <w:t>Prozess</w:t>
      </w:r>
      <w:proofErr w:type="spellEnd"/>
      <w:r w:rsidRPr="00B617B8">
        <w:t xml:space="preserve">, der allerdings unter Laborbedingungen stattgefunden hat. </w:t>
      </w:r>
      <w:r>
        <w:t>Beim</w:t>
      </w:r>
      <w:r w:rsidRPr="00B617B8">
        <w:t xml:space="preserve"> </w:t>
      </w:r>
      <w:r>
        <w:t>[5</w:t>
      </w:r>
      <w:r w:rsidRPr="00B617B8">
        <w:t>.</w:t>
      </w:r>
      <w:r>
        <w:t>]</w:t>
      </w:r>
      <w:r w:rsidRPr="00B617B8">
        <w:t xml:space="preserve"> Treffen werden nun</w:t>
      </w:r>
      <w:r>
        <w:t xml:space="preserve"> </w:t>
      </w:r>
      <w:r w:rsidRPr="00B617B8">
        <w:t xml:space="preserve">Alltagsbedingungen vorgestellt </w:t>
      </w:r>
      <w:r>
        <w:t xml:space="preserve">und für das </w:t>
      </w:r>
      <w:r w:rsidRPr="00B617B8">
        <w:t>Implementierungsvorhaben</w:t>
      </w:r>
      <w:r>
        <w:t xml:space="preserve"> </w:t>
      </w:r>
      <w:r w:rsidRPr="00B617B8">
        <w:t>geprüft.</w:t>
      </w:r>
      <w:r>
        <w:t>“ (</w:t>
      </w:r>
      <w:proofErr w:type="spellStart"/>
      <w:r>
        <w:t>Schweder</w:t>
      </w:r>
      <w:proofErr w:type="spellEnd"/>
      <w:r>
        <w:t>, 2011, S. 9).</w:t>
      </w:r>
    </w:p>
    <w:p w:rsidR="00AE4062" w:rsidRDefault="00AE4062" w:rsidP="006476F5">
      <w:pPr>
        <w:pStyle w:val="Listenabsatz"/>
        <w:tabs>
          <w:tab w:val="left" w:pos="0"/>
        </w:tabs>
        <w:spacing w:line="276" w:lineRule="auto"/>
        <w:ind w:left="0"/>
      </w:pPr>
    </w:p>
    <w:p w:rsidR="00AE4062" w:rsidRDefault="00AE4062" w:rsidP="006476F5">
      <w:pPr>
        <w:pStyle w:val="Listenabsatz"/>
        <w:numPr>
          <w:ilvl w:val="0"/>
          <w:numId w:val="8"/>
        </w:numPr>
        <w:spacing w:line="276" w:lineRule="auto"/>
        <w:ind w:left="284" w:hanging="284"/>
      </w:pPr>
      <w:r>
        <w:t>Die Ziele des Tages sind transparent.</w:t>
      </w:r>
    </w:p>
    <w:p w:rsidR="00AE4062" w:rsidRDefault="00AE4062" w:rsidP="006476F5">
      <w:pPr>
        <w:pStyle w:val="Listenabsatz"/>
        <w:numPr>
          <w:ilvl w:val="0"/>
          <w:numId w:val="8"/>
        </w:numPr>
        <w:spacing w:line="276" w:lineRule="auto"/>
        <w:ind w:left="284" w:hanging="284"/>
      </w:pPr>
      <w:r>
        <w:t>Die Teilnehmer*innen arbeiten an einer qualitativen Verbesserung der Schulprojekte.</w:t>
      </w:r>
    </w:p>
    <w:p w:rsidR="00AE4062" w:rsidRDefault="00AE4062" w:rsidP="006476F5">
      <w:pPr>
        <w:pStyle w:val="Listenabsatz"/>
        <w:numPr>
          <w:ilvl w:val="0"/>
          <w:numId w:val="8"/>
        </w:numPr>
        <w:spacing w:line="276" w:lineRule="auto"/>
        <w:ind w:left="284" w:hanging="284"/>
      </w:pPr>
      <w:r>
        <w:t>Die Teilnehmer*innen werden im Hinblick auf die kommende Phase im schuleigenen Projekt motiviert.</w:t>
      </w:r>
    </w:p>
    <w:p w:rsidR="00AE4062" w:rsidRDefault="00AE4062" w:rsidP="006476F5">
      <w:pPr>
        <w:pStyle w:val="Listenabsatz"/>
        <w:numPr>
          <w:ilvl w:val="0"/>
          <w:numId w:val="8"/>
        </w:numPr>
        <w:spacing w:line="276" w:lineRule="auto"/>
        <w:ind w:left="284" w:hanging="284"/>
      </w:pPr>
      <w:r>
        <w:t>Die Teilnehmer*innen prüfen die Alltagsbedingungen für das Implementierungsverfahren und entwickeln Lösungsstrategien bzw. Alternativen.</w:t>
      </w:r>
    </w:p>
    <w:p w:rsidR="00AE4062" w:rsidRDefault="00AE4062" w:rsidP="006476F5">
      <w:pPr>
        <w:pStyle w:val="Listenabsatz"/>
        <w:numPr>
          <w:ilvl w:val="0"/>
          <w:numId w:val="8"/>
        </w:numPr>
        <w:spacing w:line="276" w:lineRule="auto"/>
        <w:ind w:left="284" w:hanging="284"/>
      </w:pPr>
      <w:r>
        <w:t xml:space="preserve">Die Teilnehmer*innen beraten sich gegenseitig hinsichtlich zu lösender Probleme im </w:t>
      </w:r>
      <w:proofErr w:type="spellStart"/>
      <w:r>
        <w:t>Implementierungsprozess</w:t>
      </w:r>
      <w:proofErr w:type="spellEnd"/>
      <w:r>
        <w:t>.</w:t>
      </w:r>
    </w:p>
    <w:p w:rsidR="00AE4062" w:rsidRDefault="00AE4062" w:rsidP="006476F5">
      <w:pPr>
        <w:pStyle w:val="Listenabsatz"/>
        <w:numPr>
          <w:ilvl w:val="0"/>
          <w:numId w:val="8"/>
        </w:numPr>
        <w:spacing w:line="276" w:lineRule="auto"/>
        <w:ind w:left="284" w:hanging="284"/>
      </w:pPr>
      <w:r>
        <w:t>Die Teilnehmer*innen planen die</w:t>
      </w:r>
      <w:r w:rsidRPr="00692F4A">
        <w:t xml:space="preserve"> </w:t>
      </w:r>
      <w:r w:rsidRPr="00DF0B19">
        <w:t>nächsten Schritte</w:t>
      </w:r>
      <w:r w:rsidRPr="00692F4A">
        <w:t xml:space="preserve"> </w:t>
      </w:r>
      <w:r>
        <w:t>zur</w:t>
      </w:r>
      <w:r w:rsidRPr="00692F4A">
        <w:t xml:space="preserve"> Weiterentwicklung</w:t>
      </w:r>
      <w:r>
        <w:t xml:space="preserve"> </w:t>
      </w:r>
      <w:r w:rsidRPr="00692F4A">
        <w:t>/</w:t>
      </w:r>
      <w:r>
        <w:t xml:space="preserve"> </w:t>
      </w:r>
      <w:r w:rsidRPr="00692F4A">
        <w:t xml:space="preserve">Umsetzung </w:t>
      </w:r>
      <w:r>
        <w:t>der schuleigenen</w:t>
      </w:r>
      <w:r w:rsidRPr="00692F4A">
        <w:t xml:space="preserve"> Projekte</w:t>
      </w:r>
      <w:r>
        <w:t>.</w:t>
      </w:r>
    </w:p>
    <w:p w:rsidR="00AE4062" w:rsidRDefault="00AE4062" w:rsidP="006476F5">
      <w:pPr>
        <w:pStyle w:val="Listenabsatz"/>
        <w:numPr>
          <w:ilvl w:val="0"/>
          <w:numId w:val="8"/>
        </w:numPr>
        <w:spacing w:line="276" w:lineRule="auto"/>
        <w:ind w:left="284" w:hanging="284"/>
      </w:pPr>
      <w:r w:rsidRPr="00B45BE1">
        <w:rPr>
          <w:color w:val="333333"/>
        </w:rPr>
        <w:t>Die Teilnehmer*innen formulieren inhaltliche Bedarfe für einen Fachinput auf dem nächsten Treffen.</w:t>
      </w:r>
    </w:p>
    <w:p w:rsidR="00AE4062" w:rsidRDefault="00AE4062" w:rsidP="006476F5">
      <w:pPr>
        <w:spacing w:line="276" w:lineRule="auto"/>
        <w:rPr>
          <w:b/>
        </w:rPr>
      </w:pPr>
    </w:p>
    <w:p w:rsidR="00AE4062" w:rsidRPr="004B64E5" w:rsidRDefault="00AE4062" w:rsidP="006476F5">
      <w:pPr>
        <w:spacing w:line="276" w:lineRule="auto"/>
        <w:rPr>
          <w:b/>
        </w:rPr>
      </w:pPr>
      <w:r w:rsidRPr="00437AFE">
        <w:rPr>
          <w:b/>
        </w:rPr>
        <w:t>Leit</w:t>
      </w:r>
      <w:r>
        <w:rPr>
          <w:b/>
        </w:rPr>
        <w:t>faden</w:t>
      </w:r>
      <w:r w:rsidRPr="00437AFE">
        <w:rPr>
          <w:b/>
        </w:rPr>
        <w:t xml:space="preserve">: </w:t>
      </w:r>
    </w:p>
    <w:p w:rsidR="00AE4062" w:rsidRDefault="00AE4062" w:rsidP="006476F5">
      <w:pPr>
        <w:spacing w:line="276" w:lineRule="auto"/>
        <w:rPr>
          <w:b/>
        </w:rPr>
      </w:pPr>
    </w:p>
    <w:tbl>
      <w:tblPr>
        <w:tblStyle w:val="Tabellenraster3"/>
        <w:tblW w:w="14884" w:type="dxa"/>
        <w:tblInd w:w="108" w:type="dxa"/>
        <w:tblLayout w:type="fixed"/>
        <w:tblLook w:val="04A0" w:firstRow="1" w:lastRow="0" w:firstColumn="1" w:lastColumn="0" w:noHBand="0" w:noVBand="1"/>
      </w:tblPr>
      <w:tblGrid>
        <w:gridCol w:w="851"/>
        <w:gridCol w:w="2126"/>
        <w:gridCol w:w="3969"/>
        <w:gridCol w:w="5670"/>
        <w:gridCol w:w="2268"/>
      </w:tblGrid>
      <w:tr w:rsidR="00AE4062" w:rsidRPr="00B45BE1" w:rsidTr="00AE4062">
        <w:trPr>
          <w:tblHeader/>
        </w:trPr>
        <w:tc>
          <w:tcPr>
            <w:tcW w:w="851" w:type="dxa"/>
            <w:shd w:val="clear" w:color="auto" w:fill="A50021"/>
            <w:vAlign w:val="center"/>
          </w:tcPr>
          <w:p w:rsidR="00AE4062" w:rsidRPr="00B45BE1" w:rsidRDefault="00AE4062" w:rsidP="006476F5">
            <w:pPr>
              <w:spacing w:line="276" w:lineRule="auto"/>
              <w:jc w:val="center"/>
              <w:rPr>
                <w:b/>
              </w:rPr>
            </w:pPr>
            <w:r w:rsidRPr="00B45BE1">
              <w:rPr>
                <w:b/>
              </w:rPr>
              <w:t>Zeit</w:t>
            </w:r>
          </w:p>
        </w:tc>
        <w:tc>
          <w:tcPr>
            <w:tcW w:w="2126" w:type="dxa"/>
            <w:shd w:val="clear" w:color="auto" w:fill="A50021"/>
            <w:vAlign w:val="center"/>
          </w:tcPr>
          <w:p w:rsidR="00AE4062" w:rsidRPr="00B45BE1" w:rsidRDefault="00AE4062" w:rsidP="006476F5">
            <w:pPr>
              <w:spacing w:line="276" w:lineRule="auto"/>
              <w:jc w:val="center"/>
              <w:rPr>
                <w:b/>
              </w:rPr>
            </w:pPr>
            <w:r w:rsidRPr="00B45BE1">
              <w:rPr>
                <w:b/>
              </w:rPr>
              <w:t>Phase</w:t>
            </w:r>
          </w:p>
        </w:tc>
        <w:tc>
          <w:tcPr>
            <w:tcW w:w="3969" w:type="dxa"/>
            <w:shd w:val="clear" w:color="auto" w:fill="A50021"/>
            <w:vAlign w:val="center"/>
          </w:tcPr>
          <w:p w:rsidR="00AE4062" w:rsidRPr="00B45BE1" w:rsidRDefault="00AE4062" w:rsidP="006476F5">
            <w:pPr>
              <w:spacing w:line="276" w:lineRule="auto"/>
              <w:jc w:val="center"/>
              <w:rPr>
                <w:b/>
              </w:rPr>
            </w:pPr>
            <w:r w:rsidRPr="00B45BE1">
              <w:rPr>
                <w:b/>
              </w:rPr>
              <w:t>Zielformulierung</w:t>
            </w:r>
          </w:p>
        </w:tc>
        <w:tc>
          <w:tcPr>
            <w:tcW w:w="5670" w:type="dxa"/>
            <w:shd w:val="clear" w:color="auto" w:fill="A50021"/>
            <w:vAlign w:val="center"/>
          </w:tcPr>
          <w:p w:rsidR="00AE4062" w:rsidRPr="00B45BE1" w:rsidRDefault="00AE4062" w:rsidP="006476F5">
            <w:pPr>
              <w:spacing w:line="276" w:lineRule="auto"/>
              <w:jc w:val="center"/>
              <w:rPr>
                <w:b/>
              </w:rPr>
            </w:pPr>
            <w:r w:rsidRPr="00B45BE1">
              <w:rPr>
                <w:b/>
              </w:rPr>
              <w:t>Leitfragen</w:t>
            </w:r>
          </w:p>
        </w:tc>
        <w:tc>
          <w:tcPr>
            <w:tcW w:w="2268" w:type="dxa"/>
            <w:shd w:val="clear" w:color="auto" w:fill="A50021"/>
            <w:vAlign w:val="center"/>
          </w:tcPr>
          <w:p w:rsidR="00AE4062" w:rsidRPr="00B45BE1" w:rsidRDefault="00AE4062" w:rsidP="006476F5">
            <w:pPr>
              <w:spacing w:line="276" w:lineRule="auto"/>
              <w:jc w:val="center"/>
              <w:rPr>
                <w:b/>
              </w:rPr>
            </w:pPr>
            <w:r w:rsidRPr="00B45BE1">
              <w:rPr>
                <w:b/>
              </w:rPr>
              <w:t>Material / Aufgaben</w:t>
            </w:r>
          </w:p>
        </w:tc>
      </w:tr>
      <w:tr w:rsidR="00AE4062" w:rsidRPr="00B45BE1" w:rsidTr="00B36B34">
        <w:trPr>
          <w:trHeight w:val="568"/>
        </w:trPr>
        <w:tc>
          <w:tcPr>
            <w:tcW w:w="851" w:type="dxa"/>
            <w:vAlign w:val="center"/>
          </w:tcPr>
          <w:p w:rsidR="00AE4062" w:rsidRPr="00397C85" w:rsidRDefault="00AE4062" w:rsidP="006476F5">
            <w:pPr>
              <w:spacing w:line="276" w:lineRule="auto"/>
              <w:jc w:val="center"/>
              <w:rPr>
                <w:b/>
                <w:color w:val="808080" w:themeColor="background1" w:themeShade="80"/>
              </w:rPr>
            </w:pPr>
            <w:r w:rsidRPr="00397C85">
              <w:rPr>
                <w:b/>
                <w:color w:val="808080" w:themeColor="background1" w:themeShade="80"/>
              </w:rPr>
              <w:t>9:00</w:t>
            </w:r>
          </w:p>
        </w:tc>
        <w:tc>
          <w:tcPr>
            <w:tcW w:w="2126" w:type="dxa"/>
            <w:vAlign w:val="center"/>
          </w:tcPr>
          <w:p w:rsidR="00AE4062" w:rsidRPr="00397C85" w:rsidRDefault="00AE4062" w:rsidP="006476F5">
            <w:pPr>
              <w:spacing w:line="276" w:lineRule="auto"/>
              <w:jc w:val="center"/>
              <w:rPr>
                <w:b/>
                <w:color w:val="808080" w:themeColor="background1" w:themeShade="80"/>
              </w:rPr>
            </w:pPr>
            <w:r w:rsidRPr="00397C85">
              <w:rPr>
                <w:b/>
                <w:color w:val="808080" w:themeColor="background1" w:themeShade="80"/>
              </w:rPr>
              <w:t>Einführung</w:t>
            </w:r>
          </w:p>
        </w:tc>
        <w:tc>
          <w:tcPr>
            <w:tcW w:w="3969" w:type="dxa"/>
          </w:tcPr>
          <w:p w:rsidR="00AE4062" w:rsidRPr="000D37DD" w:rsidRDefault="00AE4062" w:rsidP="006476F5">
            <w:pPr>
              <w:spacing w:line="276" w:lineRule="auto"/>
              <w:rPr>
                <w:color w:val="000000" w:themeColor="text1"/>
              </w:rPr>
            </w:pPr>
            <w:r w:rsidRPr="000D37DD">
              <w:rPr>
                <w:color w:val="000000" w:themeColor="text1"/>
              </w:rPr>
              <w:t xml:space="preserve">1. </w:t>
            </w:r>
            <w:r>
              <w:rPr>
                <w:color w:val="000000" w:themeColor="text1"/>
              </w:rPr>
              <w:t>Die Teilnehmer*innen nehmen die geplante Tagesordnung und die Ziele des Tages zur Kenntnis und beziehen Stellung dazu.</w:t>
            </w:r>
          </w:p>
        </w:tc>
        <w:tc>
          <w:tcPr>
            <w:tcW w:w="5670" w:type="dxa"/>
          </w:tcPr>
          <w:p w:rsidR="00AE4062" w:rsidRDefault="00AE4062" w:rsidP="006476F5">
            <w:pPr>
              <w:spacing w:line="276" w:lineRule="auto"/>
              <w:contextualSpacing/>
              <w:rPr>
                <w:color w:val="000000" w:themeColor="text1"/>
              </w:rPr>
            </w:pPr>
            <w:r w:rsidRPr="000D37DD">
              <w:rPr>
                <w:color w:val="000000" w:themeColor="text1"/>
              </w:rPr>
              <w:t>Was steht auf dem Programm?</w:t>
            </w:r>
          </w:p>
          <w:p w:rsidR="00AE4062" w:rsidRPr="000D37DD" w:rsidRDefault="00AE4062" w:rsidP="006476F5">
            <w:pPr>
              <w:spacing w:line="276" w:lineRule="auto"/>
              <w:contextualSpacing/>
              <w:rPr>
                <w:color w:val="000000" w:themeColor="text1"/>
              </w:rPr>
            </w:pPr>
            <w:r>
              <w:rPr>
                <w:color w:val="000000" w:themeColor="text1"/>
              </w:rPr>
              <w:t>Welche Erwartungen und Bedürfnisse bestehen auf der Seite der Teilnehmer*innen?</w:t>
            </w:r>
          </w:p>
        </w:tc>
        <w:tc>
          <w:tcPr>
            <w:tcW w:w="2268" w:type="dxa"/>
          </w:tcPr>
          <w:p w:rsidR="00AE4062" w:rsidRPr="000D37DD" w:rsidRDefault="00AE4062" w:rsidP="006476F5">
            <w:pPr>
              <w:spacing w:line="276" w:lineRule="auto"/>
              <w:ind w:right="-108"/>
              <w:contextualSpacing/>
              <w:rPr>
                <w:color w:val="000000" w:themeColor="text1"/>
              </w:rPr>
            </w:pPr>
            <w:r>
              <w:rPr>
                <w:color w:val="000000" w:themeColor="text1"/>
              </w:rPr>
              <w:t>Tagesablauf (Flipchart)</w:t>
            </w:r>
          </w:p>
        </w:tc>
      </w:tr>
      <w:tr w:rsidR="00AE4062" w:rsidRPr="00B45BE1" w:rsidTr="00B36B34">
        <w:trPr>
          <w:trHeight w:val="849"/>
        </w:trPr>
        <w:tc>
          <w:tcPr>
            <w:tcW w:w="851"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9:1</w:t>
            </w:r>
            <w:r>
              <w:rPr>
                <w:b/>
                <w:color w:val="808080" w:themeColor="background1" w:themeShade="80"/>
              </w:rPr>
              <w:t>0</w:t>
            </w:r>
          </w:p>
        </w:tc>
        <w:tc>
          <w:tcPr>
            <w:tcW w:w="2126"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Schulinterne Arbeitsphase</w:t>
            </w:r>
          </w:p>
        </w:tc>
        <w:tc>
          <w:tcPr>
            <w:tcW w:w="3969" w:type="dxa"/>
          </w:tcPr>
          <w:p w:rsidR="00AE4062" w:rsidRPr="00B45BE1" w:rsidRDefault="00AE4062" w:rsidP="006476F5">
            <w:pPr>
              <w:spacing w:line="276" w:lineRule="auto"/>
            </w:pPr>
            <w:r w:rsidRPr="00B45BE1">
              <w:t>2. Der Stand des schulinternen Projektes wird reflektiert.</w:t>
            </w:r>
            <w:r w:rsidRPr="00B45BE1">
              <w:br/>
              <w:t xml:space="preserve">Die gesetzten Vorhaben (Zielformulierung, </w:t>
            </w:r>
            <w:proofErr w:type="spellStart"/>
            <w:r w:rsidRPr="00B45BE1">
              <w:t>SWOT</w:t>
            </w:r>
            <w:proofErr w:type="spellEnd"/>
            <w:r w:rsidRPr="00B45BE1">
              <w:t>, Stakeholder, Bausteine) werden überprüft.</w:t>
            </w:r>
          </w:p>
        </w:tc>
        <w:tc>
          <w:tcPr>
            <w:tcW w:w="5670" w:type="dxa"/>
          </w:tcPr>
          <w:p w:rsidR="00AE4062" w:rsidRPr="00B45BE1" w:rsidRDefault="00AE4062" w:rsidP="006476F5">
            <w:pPr>
              <w:spacing w:line="276" w:lineRule="auto"/>
            </w:pPr>
            <w:r w:rsidRPr="00B45BE1">
              <w:t>Welche Ziele verfolgen wir?</w:t>
            </w:r>
          </w:p>
          <w:p w:rsidR="00AE4062" w:rsidRPr="00B45BE1" w:rsidRDefault="00AE4062" w:rsidP="006476F5">
            <w:pPr>
              <w:spacing w:line="276" w:lineRule="auto"/>
            </w:pPr>
            <w:r w:rsidRPr="00B45BE1">
              <w:t>Welche Indikatoren wollen wir nutzen?</w:t>
            </w:r>
            <w:r w:rsidRPr="00B45BE1">
              <w:br/>
              <w:t>Welche Stärken und Schwächen wollen wir besonders berücksichtigen?</w:t>
            </w:r>
          </w:p>
          <w:p w:rsidR="00AE4062" w:rsidRPr="00B45BE1" w:rsidRDefault="00AE4062" w:rsidP="006476F5">
            <w:pPr>
              <w:spacing w:line="276" w:lineRule="auto"/>
            </w:pPr>
            <w:r w:rsidRPr="00B45BE1">
              <w:t>Welche Stakeholder wollen wir beteiligen?</w:t>
            </w:r>
          </w:p>
          <w:p w:rsidR="00AE4062" w:rsidRPr="00B45BE1" w:rsidRDefault="00AE4062" w:rsidP="006476F5">
            <w:pPr>
              <w:spacing w:line="276" w:lineRule="auto"/>
            </w:pPr>
            <w:r w:rsidRPr="00B45BE1">
              <w:t>Welche Bausteine sind uns wichtig?</w:t>
            </w:r>
          </w:p>
          <w:p w:rsidR="00AE4062" w:rsidRPr="00B45BE1" w:rsidRDefault="00AE4062" w:rsidP="006476F5">
            <w:pPr>
              <w:spacing w:line="276" w:lineRule="auto"/>
            </w:pPr>
          </w:p>
          <w:p w:rsidR="00AE4062" w:rsidRPr="00B45BE1" w:rsidRDefault="00AE4062" w:rsidP="006476F5">
            <w:pPr>
              <w:spacing w:line="276" w:lineRule="auto"/>
            </w:pPr>
            <w:r w:rsidRPr="00B45BE1">
              <w:rPr>
                <w:b/>
              </w:rPr>
              <w:t>Aufgabe:</w:t>
            </w:r>
            <w:r w:rsidRPr="00B45BE1">
              <w:t xml:space="preserve"> Prüft eure "smarte" Zielformulierung unter </w:t>
            </w:r>
            <w:r w:rsidRPr="00B45BE1">
              <w:lastRenderedPageBreak/>
              <w:t xml:space="preserve">Berücksichtigung der benannten Indikatoren und die beim letzten Netzwerktreffen erarbeiteten Bausteine sowie eure Ergebnisse der </w:t>
            </w:r>
            <w:proofErr w:type="spellStart"/>
            <w:r w:rsidRPr="00B45BE1">
              <w:t>SWOT</w:t>
            </w:r>
            <w:proofErr w:type="spellEnd"/>
            <w:r w:rsidRPr="00B45BE1">
              <w:t xml:space="preserve">-Analyse und der </w:t>
            </w:r>
            <w:proofErr w:type="spellStart"/>
            <w:r w:rsidRPr="00B45BE1">
              <w:t>Stakeholderanalyse</w:t>
            </w:r>
            <w:proofErr w:type="spellEnd"/>
            <w:r w:rsidRPr="00B45BE1">
              <w:t>.</w:t>
            </w:r>
            <w:r w:rsidRPr="00B45BE1">
              <w:br/>
              <w:t>Sehr ihr euch auf dem richtigen Weg?</w:t>
            </w:r>
          </w:p>
          <w:p w:rsidR="00AE4062" w:rsidRPr="00B45BE1" w:rsidRDefault="00AE4062" w:rsidP="006476F5">
            <w:pPr>
              <w:spacing w:line="276" w:lineRule="auto"/>
            </w:pPr>
            <w:r w:rsidRPr="00B45BE1">
              <w:t>Leitet Schritte ab, die bis zum Ende der Netzwerkarbeit noch wichtig sind.</w:t>
            </w:r>
            <w:r w:rsidRPr="00B45BE1">
              <w:br/>
              <w:t>Erstellt dazu eine (grafische) Übersicht (z. B. e</w:t>
            </w:r>
            <w:r>
              <w:t>ine Zeitleiste) zur Planung der Rest-Laufzeit</w:t>
            </w:r>
            <w:r w:rsidRPr="00B45BE1">
              <w:t xml:space="preserve"> der Netzwerkarbeit.</w:t>
            </w:r>
          </w:p>
        </w:tc>
        <w:tc>
          <w:tcPr>
            <w:tcW w:w="2268" w:type="dxa"/>
          </w:tcPr>
          <w:p w:rsidR="00AE4062" w:rsidRPr="00B45BE1" w:rsidRDefault="00AE4062" w:rsidP="006476F5">
            <w:pPr>
              <w:spacing w:line="276" w:lineRule="auto"/>
              <w:ind w:left="-108"/>
              <w:contextualSpacing/>
            </w:pPr>
            <w:r w:rsidRPr="00B45BE1">
              <w:lastRenderedPageBreak/>
              <w:t>Einstieg</w:t>
            </w:r>
            <w:r>
              <w:t>s</w:t>
            </w:r>
            <w:r w:rsidRPr="00B45BE1">
              <w:t>folie ("Goldfisch-Hürdenlauf"</w:t>
            </w:r>
            <w:r>
              <w:rPr>
                <w:rStyle w:val="Funotenzeichen"/>
              </w:rPr>
              <w:footnoteReference w:id="1"/>
            </w:r>
            <w:r w:rsidRPr="00B45BE1">
              <w:t>)</w:t>
            </w:r>
          </w:p>
          <w:p w:rsidR="00AE4062" w:rsidRPr="00B45BE1" w:rsidRDefault="00AE4062" w:rsidP="006476F5">
            <w:pPr>
              <w:spacing w:line="276" w:lineRule="auto"/>
              <w:ind w:left="-108"/>
              <w:contextualSpacing/>
            </w:pPr>
          </w:p>
          <w:p w:rsidR="00AE4062" w:rsidRDefault="00AE4062" w:rsidP="006476F5">
            <w:pPr>
              <w:spacing w:line="276" w:lineRule="auto"/>
              <w:ind w:left="-108"/>
              <w:contextualSpacing/>
            </w:pPr>
            <w:r w:rsidRPr="00B45BE1">
              <w:t>Aufgabenblatt</w:t>
            </w:r>
          </w:p>
          <w:p w:rsidR="00AE4062" w:rsidRPr="00B45BE1" w:rsidRDefault="00AE4062" w:rsidP="006476F5">
            <w:pPr>
              <w:spacing w:line="276" w:lineRule="auto"/>
              <w:ind w:left="-108"/>
              <w:contextualSpacing/>
            </w:pPr>
          </w:p>
          <w:p w:rsidR="00AE4062" w:rsidRPr="00B45BE1" w:rsidRDefault="00AE4062" w:rsidP="006476F5">
            <w:pPr>
              <w:spacing w:line="276" w:lineRule="auto"/>
              <w:ind w:left="-108"/>
              <w:contextualSpacing/>
            </w:pPr>
            <w:r w:rsidRPr="00B45BE1">
              <w:t>Fotos ("Bausteine"</w:t>
            </w:r>
            <w:r>
              <w:rPr>
                <w:rStyle w:val="Funotenzeichen"/>
              </w:rPr>
              <w:footnoteReference w:id="2"/>
            </w:r>
            <w:r w:rsidRPr="00B45BE1">
              <w:t>)</w:t>
            </w:r>
          </w:p>
        </w:tc>
      </w:tr>
      <w:tr w:rsidR="00AE4062" w:rsidRPr="00B45BE1" w:rsidTr="00B36B34">
        <w:trPr>
          <w:trHeight w:val="849"/>
        </w:trPr>
        <w:tc>
          <w:tcPr>
            <w:tcW w:w="851"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9:5</w:t>
            </w:r>
            <w:r>
              <w:rPr>
                <w:b/>
                <w:color w:val="808080" w:themeColor="background1" w:themeShade="80"/>
              </w:rPr>
              <w:t>0</w:t>
            </w:r>
          </w:p>
        </w:tc>
        <w:tc>
          <w:tcPr>
            <w:tcW w:w="2126"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Austausch / Feedback</w:t>
            </w:r>
          </w:p>
        </w:tc>
        <w:tc>
          <w:tcPr>
            <w:tcW w:w="3969" w:type="dxa"/>
          </w:tcPr>
          <w:p w:rsidR="00AE4062" w:rsidRPr="00B45BE1" w:rsidRDefault="00AE4062" w:rsidP="006476F5">
            <w:pPr>
              <w:spacing w:line="276" w:lineRule="auto"/>
            </w:pPr>
            <w:r w:rsidRPr="00B45BE1">
              <w:t xml:space="preserve">3. Die </w:t>
            </w:r>
            <w:r>
              <w:rPr>
                <w:color w:val="000000" w:themeColor="text1"/>
              </w:rPr>
              <w:t xml:space="preserve">Teilnehmer*innen </w:t>
            </w:r>
            <w:r w:rsidRPr="00B45BE1">
              <w:t>stellen sich den Stand und die weiter geplanten Schritte gegenseitig vor und geben sich Feedback dazu.</w:t>
            </w:r>
          </w:p>
          <w:p w:rsidR="00AE4062" w:rsidRPr="00B45BE1" w:rsidRDefault="00AE4062" w:rsidP="006476F5">
            <w:pPr>
              <w:spacing w:line="276" w:lineRule="auto"/>
            </w:pPr>
          </w:p>
          <w:p w:rsidR="00AE4062" w:rsidRPr="00B45BE1" w:rsidRDefault="00AE4062" w:rsidP="006476F5">
            <w:pPr>
              <w:spacing w:line="276" w:lineRule="auto"/>
            </w:pPr>
            <w:r w:rsidRPr="00B45BE1">
              <w:t xml:space="preserve">4. Die </w:t>
            </w:r>
            <w:r>
              <w:rPr>
                <w:color w:val="000000" w:themeColor="text1"/>
              </w:rPr>
              <w:t xml:space="preserve">Teilnehmer*innen </w:t>
            </w:r>
            <w:r w:rsidRPr="00B45BE1">
              <w:t>identifizieren Schwerpunkte für die weitere Arbeit.</w:t>
            </w:r>
          </w:p>
        </w:tc>
        <w:tc>
          <w:tcPr>
            <w:tcW w:w="5670" w:type="dxa"/>
          </w:tcPr>
          <w:p w:rsidR="00AE4062" w:rsidRPr="00B45BE1" w:rsidRDefault="00AE4062" w:rsidP="006476F5">
            <w:pPr>
              <w:spacing w:line="276" w:lineRule="auto"/>
            </w:pPr>
            <w:r w:rsidRPr="00B45BE1">
              <w:t>s. o.</w:t>
            </w:r>
          </w:p>
          <w:p w:rsidR="00AE4062" w:rsidRPr="00B45BE1" w:rsidRDefault="00AE4062" w:rsidP="006476F5">
            <w:pPr>
              <w:spacing w:line="276" w:lineRule="auto"/>
            </w:pPr>
            <w:r w:rsidRPr="00B45BE1">
              <w:t>zum Feedback:</w:t>
            </w:r>
            <w:r w:rsidRPr="00B45BE1">
              <w:br/>
              <w:t>Welchen Punkt findet ihr besonders gelungen?</w:t>
            </w:r>
          </w:p>
          <w:p w:rsidR="00AE4062" w:rsidRPr="00B45BE1" w:rsidRDefault="00AE4062" w:rsidP="006476F5">
            <w:pPr>
              <w:spacing w:line="276" w:lineRule="auto"/>
            </w:pPr>
            <w:r w:rsidRPr="00B45BE1">
              <w:t>Welcher Aspekt könnte noch wichtig sein?</w:t>
            </w:r>
          </w:p>
          <w:p w:rsidR="00AE4062" w:rsidRPr="00B45BE1" w:rsidRDefault="00AE4062" w:rsidP="006476F5">
            <w:pPr>
              <w:spacing w:line="276" w:lineRule="auto"/>
            </w:pPr>
          </w:p>
          <w:p w:rsidR="00AE4062" w:rsidRPr="00B45BE1" w:rsidRDefault="00AE4062" w:rsidP="006476F5">
            <w:pPr>
              <w:spacing w:line="276" w:lineRule="auto"/>
            </w:pPr>
            <w:r w:rsidRPr="00B45BE1">
              <w:t>Welche abgeleiteten Schritte sollten bei der Planung der weiteren gemeinsamen Netzwerkarbeit berücksichtigt werden?</w:t>
            </w:r>
          </w:p>
        </w:tc>
        <w:tc>
          <w:tcPr>
            <w:tcW w:w="2268" w:type="dxa"/>
          </w:tcPr>
          <w:p w:rsidR="00AE4062" w:rsidRPr="00B45BE1" w:rsidRDefault="00AE4062" w:rsidP="006476F5">
            <w:pPr>
              <w:spacing w:line="276" w:lineRule="auto"/>
              <w:ind w:left="-108"/>
              <w:contextualSpacing/>
            </w:pPr>
          </w:p>
        </w:tc>
      </w:tr>
      <w:tr w:rsidR="00AE4062" w:rsidRPr="00B45BE1" w:rsidTr="00B36B34">
        <w:trPr>
          <w:trHeight w:val="849"/>
        </w:trPr>
        <w:tc>
          <w:tcPr>
            <w:tcW w:w="851"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10:1</w:t>
            </w:r>
            <w:r>
              <w:rPr>
                <w:b/>
                <w:color w:val="808080" w:themeColor="background1" w:themeShade="80"/>
              </w:rPr>
              <w:t>0</w:t>
            </w:r>
          </w:p>
        </w:tc>
        <w:tc>
          <w:tcPr>
            <w:tcW w:w="2126"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Plenum</w:t>
            </w:r>
          </w:p>
        </w:tc>
        <w:tc>
          <w:tcPr>
            <w:tcW w:w="3969" w:type="dxa"/>
          </w:tcPr>
          <w:p w:rsidR="00AE4062" w:rsidRPr="00B45BE1" w:rsidRDefault="00AE4062" w:rsidP="006476F5">
            <w:pPr>
              <w:spacing w:line="276" w:lineRule="auto"/>
            </w:pPr>
            <w:r w:rsidRPr="00B45BE1">
              <w:t xml:space="preserve">5. Die </w:t>
            </w:r>
            <w:r>
              <w:rPr>
                <w:color w:val="000000" w:themeColor="text1"/>
              </w:rPr>
              <w:t xml:space="preserve">Teilnehmer*innen </w:t>
            </w:r>
            <w:r w:rsidRPr="00B45BE1">
              <w:t>benennen Schwerpunkte (und Wünsche) für die weitere gemeinsame Arbeit.</w:t>
            </w:r>
          </w:p>
        </w:tc>
        <w:tc>
          <w:tcPr>
            <w:tcW w:w="5670" w:type="dxa"/>
          </w:tcPr>
          <w:p w:rsidR="00AE4062" w:rsidRPr="00B45BE1" w:rsidRDefault="00AE4062" w:rsidP="006476F5">
            <w:pPr>
              <w:spacing w:line="276" w:lineRule="auto"/>
            </w:pPr>
            <w:r w:rsidRPr="00B45BE1">
              <w:t>s. o.</w:t>
            </w:r>
          </w:p>
        </w:tc>
        <w:tc>
          <w:tcPr>
            <w:tcW w:w="2268" w:type="dxa"/>
          </w:tcPr>
          <w:p w:rsidR="00AE4062" w:rsidRPr="00B45BE1" w:rsidRDefault="00AE4062" w:rsidP="006476F5">
            <w:pPr>
              <w:spacing w:line="276" w:lineRule="auto"/>
              <w:ind w:left="-108"/>
              <w:contextualSpacing/>
            </w:pPr>
          </w:p>
        </w:tc>
      </w:tr>
      <w:tr w:rsidR="00AE4062" w:rsidTr="00B36B34">
        <w:tc>
          <w:tcPr>
            <w:tcW w:w="851" w:type="dxa"/>
            <w:tcBorders>
              <w:bottom w:val="single" w:sz="4" w:space="0" w:color="auto"/>
            </w:tcBorders>
            <w:shd w:val="clear" w:color="auto" w:fill="D9D9D9" w:themeFill="background1" w:themeFillShade="D9"/>
            <w:vAlign w:val="center"/>
          </w:tcPr>
          <w:p w:rsidR="00AE4062" w:rsidRPr="003D71C9" w:rsidRDefault="00AE4062" w:rsidP="006476F5">
            <w:pPr>
              <w:spacing w:line="276" w:lineRule="auto"/>
              <w:jc w:val="center"/>
              <w:rPr>
                <w:b/>
                <w:color w:val="808080" w:themeColor="background1" w:themeShade="80"/>
              </w:rPr>
            </w:pPr>
            <w:r>
              <w:rPr>
                <w:b/>
                <w:color w:val="808080" w:themeColor="background1" w:themeShade="80"/>
              </w:rPr>
              <w:t>10:30</w:t>
            </w:r>
          </w:p>
        </w:tc>
        <w:tc>
          <w:tcPr>
            <w:tcW w:w="14033" w:type="dxa"/>
            <w:gridSpan w:val="4"/>
            <w:tcBorders>
              <w:bottom w:val="single" w:sz="4" w:space="0" w:color="auto"/>
            </w:tcBorders>
            <w:shd w:val="clear" w:color="auto" w:fill="D9D9D9" w:themeFill="background1" w:themeFillShade="D9"/>
            <w:vAlign w:val="center"/>
          </w:tcPr>
          <w:p w:rsidR="00AE4062" w:rsidRPr="007B2056" w:rsidRDefault="00AE4062" w:rsidP="006476F5">
            <w:pPr>
              <w:spacing w:line="276" w:lineRule="auto"/>
              <w:jc w:val="center"/>
              <w:rPr>
                <w:b/>
                <w:color w:val="808080" w:themeColor="background1" w:themeShade="80"/>
              </w:rPr>
            </w:pPr>
            <w:r w:rsidRPr="007B2056">
              <w:rPr>
                <w:b/>
                <w:color w:val="808080" w:themeColor="background1" w:themeShade="80"/>
              </w:rPr>
              <w:t>Kaffeepause</w:t>
            </w:r>
          </w:p>
        </w:tc>
      </w:tr>
      <w:tr w:rsidR="00AE4062" w:rsidRPr="00A8503A" w:rsidTr="00B36B34">
        <w:trPr>
          <w:trHeight w:val="840"/>
        </w:trPr>
        <w:tc>
          <w:tcPr>
            <w:tcW w:w="851" w:type="dxa"/>
            <w:vMerge w:val="restart"/>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10:</w:t>
            </w:r>
            <w:r>
              <w:rPr>
                <w:b/>
                <w:color w:val="808080" w:themeColor="background1" w:themeShade="80"/>
              </w:rPr>
              <w:t>40</w:t>
            </w:r>
          </w:p>
        </w:tc>
        <w:tc>
          <w:tcPr>
            <w:tcW w:w="2126" w:type="dxa"/>
            <w:vMerge w:val="restart"/>
            <w:vAlign w:val="center"/>
          </w:tcPr>
          <w:p w:rsidR="00AE4062" w:rsidRDefault="00AE4062" w:rsidP="006476F5">
            <w:pPr>
              <w:spacing w:line="276" w:lineRule="auto"/>
              <w:jc w:val="center"/>
              <w:rPr>
                <w:b/>
                <w:color w:val="808080" w:themeColor="background1" w:themeShade="80"/>
              </w:rPr>
            </w:pPr>
            <w:r w:rsidRPr="007E13DD">
              <w:rPr>
                <w:b/>
                <w:color w:val="808080" w:themeColor="background1" w:themeShade="80"/>
              </w:rPr>
              <w:t>Plenum</w:t>
            </w:r>
          </w:p>
          <w:p w:rsidR="00AE4062" w:rsidRPr="007E13DD" w:rsidRDefault="00AE4062" w:rsidP="006476F5">
            <w:pPr>
              <w:spacing w:line="276" w:lineRule="auto"/>
              <w:jc w:val="center"/>
              <w:rPr>
                <w:b/>
                <w:color w:val="808080" w:themeColor="background1" w:themeShade="80"/>
              </w:rPr>
            </w:pPr>
            <w:r>
              <w:rPr>
                <w:b/>
                <w:color w:val="808080" w:themeColor="background1" w:themeShade="80"/>
              </w:rPr>
              <w:t>(integrierte Mittagspause)</w:t>
            </w:r>
          </w:p>
        </w:tc>
        <w:tc>
          <w:tcPr>
            <w:tcW w:w="3969" w:type="dxa"/>
            <w:vMerge w:val="restart"/>
          </w:tcPr>
          <w:p w:rsidR="00AE4062" w:rsidRPr="00B45BE1" w:rsidRDefault="00AE4062" w:rsidP="006476F5">
            <w:pPr>
              <w:spacing w:line="276" w:lineRule="auto"/>
            </w:pPr>
            <w:r>
              <w:t xml:space="preserve">6. </w:t>
            </w:r>
            <w:r w:rsidRPr="00B45BE1">
              <w:t xml:space="preserve">Die </w:t>
            </w:r>
            <w:r>
              <w:rPr>
                <w:color w:val="000000" w:themeColor="text1"/>
              </w:rPr>
              <w:t xml:space="preserve">Teilnehmer*innen </w:t>
            </w:r>
            <w:r w:rsidRPr="00B45BE1">
              <w:t>lernen die Pilotprojekte und Materialien der anderen Schulen im Netzwerk kennen.</w:t>
            </w:r>
          </w:p>
          <w:p w:rsidR="00AE4062" w:rsidRPr="00B45BE1" w:rsidRDefault="00AE4062" w:rsidP="006476F5">
            <w:pPr>
              <w:spacing w:line="276" w:lineRule="auto"/>
            </w:pPr>
          </w:p>
          <w:p w:rsidR="00AE4062" w:rsidRPr="00B45BE1" w:rsidRDefault="00AE4062" w:rsidP="006476F5">
            <w:pPr>
              <w:spacing w:line="276" w:lineRule="auto"/>
            </w:pPr>
          </w:p>
          <w:p w:rsidR="00AE4062" w:rsidRPr="00B45BE1" w:rsidRDefault="00AE4062" w:rsidP="006476F5">
            <w:pPr>
              <w:spacing w:line="276" w:lineRule="auto"/>
            </w:pPr>
            <w:r>
              <w:t xml:space="preserve">7. </w:t>
            </w:r>
            <w:r w:rsidRPr="00B45BE1">
              <w:t xml:space="preserve">Die </w:t>
            </w:r>
            <w:r>
              <w:rPr>
                <w:color w:val="000000" w:themeColor="text1"/>
              </w:rPr>
              <w:t xml:space="preserve">Teilnehmer*innen </w:t>
            </w:r>
            <w:r w:rsidRPr="00B45BE1">
              <w:t>erhalten/geben Feedback</w:t>
            </w:r>
            <w:r>
              <w:t>.</w:t>
            </w:r>
          </w:p>
        </w:tc>
        <w:tc>
          <w:tcPr>
            <w:tcW w:w="5670" w:type="dxa"/>
            <w:vMerge w:val="restart"/>
          </w:tcPr>
          <w:p w:rsidR="00AE4062" w:rsidRPr="00B45BE1" w:rsidRDefault="00AE4062" w:rsidP="006476F5">
            <w:pPr>
              <w:spacing w:line="276" w:lineRule="auto"/>
            </w:pPr>
            <w:r w:rsidRPr="00B45BE1">
              <w:t xml:space="preserve">Was können wir den anderen Schulen zeigen? </w:t>
            </w:r>
          </w:p>
          <w:p w:rsidR="00AE4062" w:rsidRPr="00B45BE1" w:rsidRDefault="00AE4062" w:rsidP="006476F5">
            <w:pPr>
              <w:spacing w:line="276" w:lineRule="auto"/>
              <w:rPr>
                <w:vertAlign w:val="superscript"/>
              </w:rPr>
            </w:pPr>
            <w:r w:rsidRPr="00B45BE1">
              <w:t>Welche Erfahrungen wurden mit dem Pilot</w:t>
            </w:r>
            <w:r w:rsidR="00321196">
              <w:t>projekt</w:t>
            </w:r>
            <w:r w:rsidRPr="00B45BE1">
              <w:t xml:space="preserve"> gemacht? Was wird (könnte) in der Implementierungsphase schwierig (werden)? Was hat sich bewährt? … </w:t>
            </w:r>
          </w:p>
          <w:p w:rsidR="00AE4062" w:rsidRPr="00B45BE1" w:rsidRDefault="00AE4062" w:rsidP="006476F5">
            <w:pPr>
              <w:spacing w:line="276" w:lineRule="auto"/>
            </w:pPr>
          </w:p>
          <w:p w:rsidR="00AE4062" w:rsidRPr="00B45BE1" w:rsidRDefault="00AE4062" w:rsidP="006476F5">
            <w:pPr>
              <w:spacing w:line="276" w:lineRule="auto"/>
              <w:rPr>
                <w:vertAlign w:val="superscript"/>
              </w:rPr>
            </w:pPr>
            <w:r w:rsidRPr="00B45BE1">
              <w:t>Wo stehen die Projekte? Welche Besonderheiten lassen sich benennen?</w:t>
            </w:r>
          </w:p>
        </w:tc>
        <w:tc>
          <w:tcPr>
            <w:tcW w:w="2268" w:type="dxa"/>
            <w:vMerge w:val="restart"/>
          </w:tcPr>
          <w:p w:rsidR="00AE4062" w:rsidRPr="00B45BE1" w:rsidRDefault="00AE4062" w:rsidP="006476F5">
            <w:pPr>
              <w:spacing w:line="276" w:lineRule="auto"/>
              <w:contextualSpacing/>
            </w:pPr>
          </w:p>
          <w:p w:rsidR="00AE4062" w:rsidRPr="00B45BE1" w:rsidRDefault="00AE4062" w:rsidP="006476F5">
            <w:pPr>
              <w:spacing w:line="276" w:lineRule="auto"/>
              <w:contextualSpacing/>
            </w:pPr>
          </w:p>
          <w:p w:rsidR="00AE4062" w:rsidRPr="00B45BE1" w:rsidRDefault="00AE4062" w:rsidP="006476F5">
            <w:pPr>
              <w:spacing w:line="276" w:lineRule="auto"/>
              <w:contextualSpacing/>
            </w:pPr>
          </w:p>
          <w:p w:rsidR="00AE4062" w:rsidRDefault="00AE4062" w:rsidP="006476F5">
            <w:pPr>
              <w:spacing w:line="276" w:lineRule="auto"/>
              <w:contextualSpacing/>
            </w:pPr>
          </w:p>
          <w:p w:rsidR="00AE4062" w:rsidRDefault="00AE4062" w:rsidP="006476F5">
            <w:pPr>
              <w:spacing w:line="276" w:lineRule="auto"/>
              <w:contextualSpacing/>
            </w:pPr>
          </w:p>
          <w:p w:rsidR="00AE4062" w:rsidRPr="00F97BDE" w:rsidRDefault="00AE4062" w:rsidP="00A8503A">
            <w:pPr>
              <w:spacing w:line="276" w:lineRule="auto"/>
              <w:contextualSpacing/>
              <w:rPr>
                <w:lang w:val="en-GB"/>
              </w:rPr>
            </w:pPr>
            <w:r w:rsidRPr="00AE4062">
              <w:rPr>
                <w:b/>
                <w:color w:val="92D050"/>
                <w:lang w:val="en-GB"/>
              </w:rPr>
              <w:t>Critical friends</w:t>
            </w:r>
            <w:r w:rsidRPr="00AE4062">
              <w:rPr>
                <w:color w:val="92D050"/>
                <w:lang w:val="en-GB"/>
              </w:rPr>
              <w:t xml:space="preserve"> </w:t>
            </w:r>
            <w:r w:rsidRPr="00F97BDE">
              <w:rPr>
                <w:lang w:val="en-GB"/>
              </w:rPr>
              <w:br/>
              <w:t>(</w:t>
            </w:r>
            <w:proofErr w:type="spellStart"/>
            <w:r w:rsidRPr="00F97BDE">
              <w:rPr>
                <w:lang w:val="en-GB"/>
              </w:rPr>
              <w:t>z.B</w:t>
            </w:r>
            <w:proofErr w:type="spellEnd"/>
            <w:r w:rsidRPr="00F97BDE">
              <w:rPr>
                <w:lang w:val="en-GB"/>
              </w:rPr>
              <w:t xml:space="preserve">. </w:t>
            </w:r>
            <w:proofErr w:type="spellStart"/>
            <w:r w:rsidR="00A8503A">
              <w:rPr>
                <w:lang w:val="en-GB"/>
              </w:rPr>
              <w:t>Orangen</w:t>
            </w:r>
            <w:proofErr w:type="spellEnd"/>
            <w:r w:rsidR="00A8503A">
              <w:rPr>
                <w:lang w:val="en-GB"/>
              </w:rPr>
              <w:t xml:space="preserve"> </w:t>
            </w:r>
            <w:r w:rsidRPr="00F97BDE">
              <w:rPr>
                <w:lang w:val="en-GB"/>
              </w:rPr>
              <w:t>/</w:t>
            </w:r>
            <w:r w:rsidR="00A8503A" w:rsidRPr="00F97BDE">
              <w:rPr>
                <w:lang w:val="en-GB"/>
              </w:rPr>
              <w:t xml:space="preserve"> </w:t>
            </w:r>
            <w:proofErr w:type="spellStart"/>
            <w:r w:rsidR="00A8503A" w:rsidRPr="00F97BDE">
              <w:rPr>
                <w:lang w:val="en-GB"/>
              </w:rPr>
              <w:t>Zitrone</w:t>
            </w:r>
            <w:r w:rsidR="00A8503A">
              <w:rPr>
                <w:lang w:val="en-GB"/>
              </w:rPr>
              <w:t>n</w:t>
            </w:r>
            <w:proofErr w:type="spellEnd"/>
            <w:r>
              <w:rPr>
                <w:lang w:val="en-GB"/>
              </w:rPr>
              <w:t>)</w:t>
            </w:r>
          </w:p>
        </w:tc>
      </w:tr>
      <w:tr w:rsidR="00AE4062" w:rsidRPr="00A8503A" w:rsidTr="00B36B34">
        <w:trPr>
          <w:trHeight w:val="840"/>
        </w:trPr>
        <w:tc>
          <w:tcPr>
            <w:tcW w:w="851" w:type="dxa"/>
            <w:vMerge/>
            <w:vAlign w:val="center"/>
          </w:tcPr>
          <w:p w:rsidR="00AE4062" w:rsidRPr="00F97BDE" w:rsidRDefault="00AE4062" w:rsidP="006476F5">
            <w:pPr>
              <w:spacing w:line="276" w:lineRule="auto"/>
              <w:jc w:val="center"/>
              <w:rPr>
                <w:b/>
                <w:color w:val="808080" w:themeColor="background1" w:themeShade="80"/>
                <w:lang w:val="en-GB"/>
              </w:rPr>
            </w:pPr>
          </w:p>
        </w:tc>
        <w:tc>
          <w:tcPr>
            <w:tcW w:w="2126" w:type="dxa"/>
            <w:vMerge/>
            <w:vAlign w:val="center"/>
          </w:tcPr>
          <w:p w:rsidR="00AE4062" w:rsidRPr="00F97BDE" w:rsidRDefault="00AE4062" w:rsidP="006476F5">
            <w:pPr>
              <w:spacing w:line="276" w:lineRule="auto"/>
              <w:jc w:val="center"/>
              <w:rPr>
                <w:b/>
                <w:color w:val="808080" w:themeColor="background1" w:themeShade="80"/>
                <w:lang w:val="en-GB"/>
              </w:rPr>
            </w:pPr>
          </w:p>
        </w:tc>
        <w:tc>
          <w:tcPr>
            <w:tcW w:w="3969" w:type="dxa"/>
            <w:vMerge/>
          </w:tcPr>
          <w:p w:rsidR="00AE4062" w:rsidRPr="00F97BDE" w:rsidRDefault="00AE4062" w:rsidP="006476F5">
            <w:pPr>
              <w:spacing w:line="276" w:lineRule="auto"/>
              <w:rPr>
                <w:lang w:val="en-GB"/>
              </w:rPr>
            </w:pPr>
          </w:p>
        </w:tc>
        <w:tc>
          <w:tcPr>
            <w:tcW w:w="5670" w:type="dxa"/>
            <w:vMerge/>
          </w:tcPr>
          <w:p w:rsidR="00AE4062" w:rsidRPr="00F97BDE" w:rsidRDefault="00AE4062" w:rsidP="006476F5">
            <w:pPr>
              <w:spacing w:line="276" w:lineRule="auto"/>
              <w:rPr>
                <w:lang w:val="en-GB"/>
              </w:rPr>
            </w:pPr>
          </w:p>
        </w:tc>
        <w:tc>
          <w:tcPr>
            <w:tcW w:w="2268" w:type="dxa"/>
            <w:vMerge/>
          </w:tcPr>
          <w:p w:rsidR="00AE4062" w:rsidRPr="00F97BDE" w:rsidRDefault="00AE4062" w:rsidP="006476F5">
            <w:pPr>
              <w:spacing w:line="276" w:lineRule="auto"/>
              <w:contextualSpacing/>
              <w:rPr>
                <w:lang w:val="en-GB"/>
              </w:rPr>
            </w:pPr>
          </w:p>
        </w:tc>
      </w:tr>
      <w:tr w:rsidR="00AE4062" w:rsidRPr="00B45BE1" w:rsidTr="00B36B34">
        <w:tc>
          <w:tcPr>
            <w:tcW w:w="851"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13:05</w:t>
            </w:r>
          </w:p>
        </w:tc>
        <w:tc>
          <w:tcPr>
            <w:tcW w:w="2126" w:type="dxa"/>
            <w:vMerge/>
            <w:vAlign w:val="center"/>
          </w:tcPr>
          <w:p w:rsidR="00AE4062" w:rsidRPr="007E13DD" w:rsidRDefault="00AE4062" w:rsidP="006476F5">
            <w:pPr>
              <w:spacing w:line="276" w:lineRule="auto"/>
              <w:jc w:val="center"/>
              <w:rPr>
                <w:b/>
                <w:color w:val="808080" w:themeColor="background1" w:themeShade="80"/>
              </w:rPr>
            </w:pPr>
          </w:p>
        </w:tc>
        <w:tc>
          <w:tcPr>
            <w:tcW w:w="3969" w:type="dxa"/>
          </w:tcPr>
          <w:p w:rsidR="00AE4062" w:rsidRPr="00B45BE1" w:rsidRDefault="00AE4062" w:rsidP="006476F5">
            <w:pPr>
              <w:spacing w:line="276" w:lineRule="auto"/>
            </w:pPr>
            <w:r>
              <w:t xml:space="preserve">8. </w:t>
            </w:r>
            <w:r w:rsidRPr="00B45BE1">
              <w:t xml:space="preserve">Die </w:t>
            </w:r>
            <w:r>
              <w:rPr>
                <w:color w:val="000000" w:themeColor="text1"/>
              </w:rPr>
              <w:t xml:space="preserve">Teilnehmer*innen </w:t>
            </w:r>
            <w:r w:rsidRPr="00B45BE1">
              <w:t xml:space="preserve">benennen Unterstützungswünsche für ihre eigenen Projekte und </w:t>
            </w:r>
            <w:r>
              <w:t>geben</w:t>
            </w:r>
            <w:r w:rsidRPr="00B45BE1">
              <w:t xml:space="preserve"> Ideen/Anregungen weiter.</w:t>
            </w:r>
          </w:p>
        </w:tc>
        <w:tc>
          <w:tcPr>
            <w:tcW w:w="5670" w:type="dxa"/>
          </w:tcPr>
          <w:p w:rsidR="00AE4062" w:rsidRPr="00B45BE1" w:rsidRDefault="00AE4062" w:rsidP="006476F5">
            <w:pPr>
              <w:spacing w:line="276" w:lineRule="auto"/>
              <w:contextualSpacing/>
            </w:pPr>
            <w:r w:rsidRPr="00B45BE1">
              <w:t>Was könnten wir welchen Projekten / Schulen an die Hand geben? Worin sind wir gut?</w:t>
            </w:r>
          </w:p>
          <w:p w:rsidR="00AE4062" w:rsidRPr="00B45BE1" w:rsidRDefault="00AE4062" w:rsidP="006476F5">
            <w:pPr>
              <w:spacing w:line="276" w:lineRule="auto"/>
              <w:contextualSpacing/>
            </w:pPr>
          </w:p>
          <w:p w:rsidR="00AE4062" w:rsidRPr="00B45BE1" w:rsidRDefault="00AE4062" w:rsidP="006476F5">
            <w:pPr>
              <w:spacing w:line="276" w:lineRule="auto"/>
              <w:contextualSpacing/>
            </w:pPr>
            <w:r w:rsidRPr="00B45BE1">
              <w:t>Welche Unterstützung möchten wir von welchen Netzwerkpartnern für unser Projekt? Was möchten wir lernen?</w:t>
            </w:r>
          </w:p>
        </w:tc>
        <w:tc>
          <w:tcPr>
            <w:tcW w:w="2268" w:type="dxa"/>
          </w:tcPr>
          <w:p w:rsidR="00AE4062" w:rsidRPr="00B45BE1" w:rsidRDefault="00AE4062" w:rsidP="006476F5">
            <w:pPr>
              <w:spacing w:line="276" w:lineRule="auto"/>
              <w:contextualSpacing/>
            </w:pPr>
            <w:r w:rsidRPr="00B45BE1">
              <w:t>„Tauschbörse“</w:t>
            </w:r>
          </w:p>
        </w:tc>
      </w:tr>
      <w:tr w:rsidR="00AE4062" w:rsidRPr="00B45BE1" w:rsidTr="00B36B34">
        <w:tc>
          <w:tcPr>
            <w:tcW w:w="851"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lastRenderedPageBreak/>
              <w:t>13:35</w:t>
            </w:r>
          </w:p>
        </w:tc>
        <w:tc>
          <w:tcPr>
            <w:tcW w:w="2126" w:type="dxa"/>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Austausch im Dialog/Team 2-3 Schulen</w:t>
            </w:r>
          </w:p>
        </w:tc>
        <w:tc>
          <w:tcPr>
            <w:tcW w:w="3969" w:type="dxa"/>
          </w:tcPr>
          <w:p w:rsidR="00AE4062" w:rsidRPr="00B45BE1" w:rsidRDefault="00AE4062" w:rsidP="006476F5">
            <w:pPr>
              <w:spacing w:line="276" w:lineRule="auto"/>
            </w:pPr>
            <w:r>
              <w:t xml:space="preserve">9. </w:t>
            </w:r>
            <w:r w:rsidRPr="00B45BE1">
              <w:t xml:space="preserve">Die </w:t>
            </w:r>
            <w:r>
              <w:rPr>
                <w:color w:val="000000" w:themeColor="text1"/>
              </w:rPr>
              <w:t xml:space="preserve">Teilnehmer*innen </w:t>
            </w:r>
            <w:r w:rsidRPr="00B45BE1">
              <w:t>beraten sich gegenseitig.</w:t>
            </w:r>
          </w:p>
        </w:tc>
        <w:tc>
          <w:tcPr>
            <w:tcW w:w="5670" w:type="dxa"/>
          </w:tcPr>
          <w:p w:rsidR="00AE4062" w:rsidRPr="00B45BE1" w:rsidRDefault="00AE4062" w:rsidP="006476F5">
            <w:pPr>
              <w:spacing w:line="276" w:lineRule="auto"/>
              <w:contextualSpacing/>
            </w:pPr>
            <w:r w:rsidRPr="00B45BE1">
              <w:t>„Geben und Nehmen“</w:t>
            </w:r>
          </w:p>
        </w:tc>
        <w:tc>
          <w:tcPr>
            <w:tcW w:w="2268" w:type="dxa"/>
          </w:tcPr>
          <w:p w:rsidR="00AE4062" w:rsidRPr="00B45BE1" w:rsidRDefault="00AE4062" w:rsidP="006476F5">
            <w:pPr>
              <w:spacing w:line="276" w:lineRule="auto"/>
              <w:contextualSpacing/>
            </w:pPr>
            <w:r w:rsidRPr="00B45BE1">
              <w:t>Zwei „Beratungsrunden“</w:t>
            </w:r>
          </w:p>
        </w:tc>
      </w:tr>
      <w:tr w:rsidR="00AE4062" w:rsidRPr="00B45BE1" w:rsidTr="00B36B34">
        <w:tc>
          <w:tcPr>
            <w:tcW w:w="851" w:type="dxa"/>
            <w:tcBorders>
              <w:bottom w:val="single" w:sz="4" w:space="0" w:color="auto"/>
            </w:tcBorders>
            <w:vAlign w:val="center"/>
          </w:tcPr>
          <w:p w:rsidR="00AE4062" w:rsidRPr="007E13DD" w:rsidRDefault="00AE4062" w:rsidP="006476F5">
            <w:pPr>
              <w:spacing w:line="276" w:lineRule="auto"/>
              <w:jc w:val="center"/>
              <w:rPr>
                <w:b/>
                <w:color w:val="808080" w:themeColor="background1" w:themeShade="80"/>
              </w:rPr>
            </w:pPr>
            <w:r w:rsidRPr="007E13DD">
              <w:rPr>
                <w:b/>
                <w:color w:val="808080" w:themeColor="background1" w:themeShade="80"/>
              </w:rPr>
              <w:t>15:05</w:t>
            </w:r>
          </w:p>
        </w:tc>
        <w:tc>
          <w:tcPr>
            <w:tcW w:w="2126" w:type="dxa"/>
            <w:tcBorders>
              <w:bottom w:val="single" w:sz="4" w:space="0" w:color="auto"/>
            </w:tcBorders>
            <w:vAlign w:val="center"/>
          </w:tcPr>
          <w:p w:rsidR="00AE4062" w:rsidRPr="007E13DD" w:rsidRDefault="00AE4062" w:rsidP="006476F5">
            <w:pPr>
              <w:spacing w:line="276" w:lineRule="auto"/>
              <w:jc w:val="center"/>
              <w:rPr>
                <w:b/>
                <w:color w:val="808080" w:themeColor="background1" w:themeShade="80"/>
              </w:rPr>
            </w:pPr>
            <w:proofErr w:type="spellStart"/>
            <w:r w:rsidRPr="007E13DD">
              <w:rPr>
                <w:b/>
                <w:color w:val="808080" w:themeColor="background1" w:themeShade="80"/>
              </w:rPr>
              <w:t>Abschluss</w:t>
            </w:r>
            <w:proofErr w:type="spellEnd"/>
            <w:r>
              <w:rPr>
                <w:b/>
                <w:color w:val="808080" w:themeColor="background1" w:themeShade="80"/>
              </w:rPr>
              <w:t xml:space="preserve"> / Evaluation</w:t>
            </w:r>
          </w:p>
        </w:tc>
        <w:tc>
          <w:tcPr>
            <w:tcW w:w="3969" w:type="dxa"/>
            <w:tcBorders>
              <w:bottom w:val="single" w:sz="4" w:space="0" w:color="auto"/>
            </w:tcBorders>
          </w:tcPr>
          <w:p w:rsidR="00AE4062" w:rsidRPr="00B45BE1" w:rsidRDefault="00AE4062" w:rsidP="006476F5">
            <w:pPr>
              <w:spacing w:line="276" w:lineRule="auto"/>
            </w:pPr>
            <w:r>
              <w:rPr>
                <w:color w:val="000000" w:themeColor="text1"/>
              </w:rPr>
              <w:t>10. Die Teilnehmer*innen geben Feedback.</w:t>
            </w:r>
          </w:p>
        </w:tc>
        <w:tc>
          <w:tcPr>
            <w:tcW w:w="5670" w:type="dxa"/>
            <w:tcBorders>
              <w:bottom w:val="single" w:sz="4" w:space="0" w:color="auto"/>
            </w:tcBorders>
          </w:tcPr>
          <w:p w:rsidR="00AE4062" w:rsidRPr="00B45BE1" w:rsidRDefault="00AE4062" w:rsidP="006476F5">
            <w:pPr>
              <w:spacing w:line="276" w:lineRule="auto"/>
              <w:contextualSpacing/>
            </w:pPr>
            <w:r>
              <w:t xml:space="preserve">Wie zufrieden sind die </w:t>
            </w:r>
            <w:r>
              <w:rPr>
                <w:color w:val="000000" w:themeColor="text1"/>
              </w:rPr>
              <w:t xml:space="preserve">Teilnehmer*innen </w:t>
            </w:r>
            <w:r w:rsidRPr="00B45BE1">
              <w:t>mit dem Tag?</w:t>
            </w:r>
            <w:r>
              <w:br/>
              <w:t>Welche Bedürfnisse bestehen? ...</w:t>
            </w:r>
          </w:p>
        </w:tc>
        <w:tc>
          <w:tcPr>
            <w:tcW w:w="2268" w:type="dxa"/>
            <w:tcBorders>
              <w:bottom w:val="single" w:sz="4" w:space="0" w:color="auto"/>
            </w:tcBorders>
          </w:tcPr>
          <w:p w:rsidR="00AE4062" w:rsidRPr="00B45BE1" w:rsidRDefault="00AE4062" w:rsidP="006476F5">
            <w:pPr>
              <w:spacing w:line="276" w:lineRule="auto"/>
              <w:contextualSpacing/>
            </w:pPr>
            <w:r>
              <w:t>Evaluationsbogen</w:t>
            </w:r>
          </w:p>
        </w:tc>
      </w:tr>
      <w:tr w:rsidR="00AE4062" w:rsidRPr="00B45BE1" w:rsidTr="00B36B34">
        <w:tc>
          <w:tcPr>
            <w:tcW w:w="851" w:type="dxa"/>
            <w:shd w:val="clear" w:color="auto" w:fill="BFBFBF" w:themeFill="background1" w:themeFillShade="BF"/>
            <w:vAlign w:val="center"/>
          </w:tcPr>
          <w:p w:rsidR="00AE4062" w:rsidRPr="007E13DD" w:rsidRDefault="00AE4062" w:rsidP="006476F5">
            <w:pPr>
              <w:spacing w:line="276" w:lineRule="auto"/>
              <w:jc w:val="center"/>
              <w:rPr>
                <w:b/>
                <w:color w:val="808080" w:themeColor="background1" w:themeShade="80"/>
              </w:rPr>
            </w:pPr>
            <w:r>
              <w:rPr>
                <w:b/>
                <w:color w:val="808080" w:themeColor="background1" w:themeShade="80"/>
              </w:rPr>
              <w:t>15:30</w:t>
            </w:r>
          </w:p>
        </w:tc>
        <w:tc>
          <w:tcPr>
            <w:tcW w:w="14033" w:type="dxa"/>
            <w:gridSpan w:val="4"/>
            <w:shd w:val="clear" w:color="auto" w:fill="BFBFBF" w:themeFill="background1" w:themeFillShade="BF"/>
            <w:vAlign w:val="center"/>
          </w:tcPr>
          <w:p w:rsidR="00AE4062" w:rsidRPr="00F97BDE" w:rsidRDefault="00AE4062" w:rsidP="006476F5">
            <w:pPr>
              <w:spacing w:line="276" w:lineRule="auto"/>
              <w:contextualSpacing/>
              <w:jc w:val="center"/>
              <w:rPr>
                <w:b/>
                <w:color w:val="808080" w:themeColor="background1" w:themeShade="80"/>
              </w:rPr>
            </w:pPr>
            <w:r w:rsidRPr="00F97BDE">
              <w:rPr>
                <w:b/>
                <w:color w:val="808080" w:themeColor="background1" w:themeShade="80"/>
              </w:rPr>
              <w:t>Ende</w:t>
            </w:r>
          </w:p>
        </w:tc>
      </w:tr>
    </w:tbl>
    <w:p w:rsidR="00AE4062" w:rsidRDefault="00AE4062" w:rsidP="006476F5">
      <w:pPr>
        <w:spacing w:line="276" w:lineRule="auto"/>
        <w:rPr>
          <w:b/>
          <w:vertAlign w:val="superscript"/>
        </w:rPr>
      </w:pPr>
    </w:p>
    <w:p w:rsidR="00CF7E6E" w:rsidRDefault="00CF7E6E" w:rsidP="006476F5">
      <w:pPr>
        <w:spacing w:after="200" w:line="276" w:lineRule="auto"/>
      </w:pPr>
      <w:r>
        <w:br w:type="page"/>
      </w:r>
    </w:p>
    <w:p w:rsidR="00CF7E6E" w:rsidRDefault="00CF7E6E" w:rsidP="006476F5">
      <w:pPr>
        <w:spacing w:line="276" w:lineRule="auto"/>
        <w:ind w:firstLine="708"/>
        <w:jc w:val="center"/>
        <w:rPr>
          <w:b/>
        </w:rPr>
      </w:pPr>
      <w:r w:rsidRPr="008D41FF">
        <w:rPr>
          <w:b/>
        </w:rPr>
        <w:lastRenderedPageBreak/>
        <w:t>Netzwerktreffen</w:t>
      </w:r>
      <w:r>
        <w:rPr>
          <w:b/>
        </w:rPr>
        <w:t xml:space="preserve"> 5: „Vom Konkreten zum Allgemeinen</w:t>
      </w:r>
      <w:r w:rsidRPr="008D41FF">
        <w:rPr>
          <w:b/>
        </w:rPr>
        <w:t>“</w:t>
      </w:r>
    </w:p>
    <w:p w:rsidR="00CF7E6E" w:rsidRDefault="00CF7E6E" w:rsidP="006476F5">
      <w:pPr>
        <w:spacing w:line="276" w:lineRule="auto"/>
        <w:jc w:val="center"/>
        <w:rPr>
          <w:b/>
          <w:i/>
        </w:rPr>
      </w:pPr>
      <w:r>
        <w:rPr>
          <w:b/>
          <w:i/>
        </w:rPr>
        <w:t>Variante B</w:t>
      </w:r>
      <w:r w:rsidRPr="007D6CAB">
        <w:rPr>
          <w:b/>
          <w:i/>
        </w:rPr>
        <w:t xml:space="preserve"> </w:t>
      </w:r>
      <w:r>
        <w:rPr>
          <w:b/>
          <w:i/>
        </w:rPr>
        <w:t>– individuelle Anpassung durch die Netzwerkmoderation</w:t>
      </w:r>
    </w:p>
    <w:p w:rsidR="00CF7E6E" w:rsidRPr="008D41FF" w:rsidRDefault="00CF7E6E" w:rsidP="006476F5">
      <w:pPr>
        <w:spacing w:line="276" w:lineRule="auto"/>
        <w:ind w:firstLine="708"/>
        <w:jc w:val="center"/>
        <w:rPr>
          <w:b/>
        </w:rPr>
      </w:pPr>
    </w:p>
    <w:p w:rsidR="00CF7E6E" w:rsidRDefault="00CF7E6E" w:rsidP="006476F5">
      <w:pPr>
        <w:spacing w:line="276" w:lineRule="auto"/>
        <w:rPr>
          <w:b/>
        </w:rPr>
      </w:pPr>
    </w:p>
    <w:p w:rsidR="007A60E5" w:rsidRDefault="00CF7E6E" w:rsidP="006476F5">
      <w:pPr>
        <w:pStyle w:val="Listenabsatz"/>
        <w:tabs>
          <w:tab w:val="left" w:pos="0"/>
        </w:tabs>
        <w:spacing w:line="276" w:lineRule="auto"/>
        <w:ind w:left="0"/>
      </w:pPr>
      <w:r w:rsidRPr="00437AFE">
        <w:rPr>
          <w:b/>
        </w:rPr>
        <w:t xml:space="preserve">Leitgedanken: </w:t>
      </w:r>
      <w:r>
        <w:rPr>
          <w:b/>
        </w:rPr>
        <w:br/>
      </w:r>
      <w:r w:rsidR="007A60E5">
        <w:t>„</w:t>
      </w:r>
      <w:r w:rsidR="007A60E5" w:rsidRPr="00B617B8">
        <w:t>Die Erfahrungen am Einzelfall werden zusammengetragen</w:t>
      </w:r>
      <w:r w:rsidR="007A60E5">
        <w:t xml:space="preserve"> </w:t>
      </w:r>
      <w:r w:rsidR="007A60E5" w:rsidRPr="00B617B8">
        <w:t>und auf „Alltagstauglichkeit“</w:t>
      </w:r>
      <w:r w:rsidR="007A60E5">
        <w:t xml:space="preserve"> </w:t>
      </w:r>
      <w:r w:rsidR="007A60E5" w:rsidRPr="00B617B8">
        <w:t>geprüft. Der Innovationsfall</w:t>
      </w:r>
      <w:r w:rsidR="007A60E5">
        <w:t xml:space="preserve"> </w:t>
      </w:r>
      <w:r w:rsidR="007A60E5" w:rsidRPr="00B617B8">
        <w:t>ist möglicherweise einmal</w:t>
      </w:r>
      <w:r w:rsidR="007A60E5">
        <w:t xml:space="preserve"> </w:t>
      </w:r>
      <w:r w:rsidR="007A60E5" w:rsidRPr="00B617B8">
        <w:t>durchlaufen und erlaubt</w:t>
      </w:r>
      <w:r w:rsidR="007A60E5">
        <w:t xml:space="preserve"> </w:t>
      </w:r>
      <w:r w:rsidR="007A60E5" w:rsidRPr="00B617B8">
        <w:t xml:space="preserve">den Blick auf einen vollständigen </w:t>
      </w:r>
      <w:proofErr w:type="spellStart"/>
      <w:r w:rsidR="007A60E5" w:rsidRPr="00B617B8">
        <w:t>Prozess</w:t>
      </w:r>
      <w:proofErr w:type="spellEnd"/>
      <w:r w:rsidR="007A60E5" w:rsidRPr="00B617B8">
        <w:t xml:space="preserve">, der allerdings unter Laborbedingungen stattgefunden hat. </w:t>
      </w:r>
      <w:r w:rsidR="007A60E5">
        <w:t>Beim</w:t>
      </w:r>
      <w:r w:rsidR="007A60E5" w:rsidRPr="00B617B8">
        <w:t xml:space="preserve"> </w:t>
      </w:r>
      <w:r w:rsidR="007A60E5">
        <w:t>[5</w:t>
      </w:r>
      <w:r w:rsidR="007A60E5" w:rsidRPr="00B617B8">
        <w:t>.</w:t>
      </w:r>
      <w:r w:rsidR="007A60E5">
        <w:t>]</w:t>
      </w:r>
      <w:r w:rsidR="007A60E5" w:rsidRPr="00B617B8">
        <w:t xml:space="preserve"> Treffen werden nun</w:t>
      </w:r>
      <w:r w:rsidR="007A60E5">
        <w:t xml:space="preserve"> </w:t>
      </w:r>
      <w:r w:rsidR="007A60E5" w:rsidRPr="00B617B8">
        <w:t xml:space="preserve">Alltagsbedingungen vorgestellt </w:t>
      </w:r>
      <w:r w:rsidR="007A60E5">
        <w:t xml:space="preserve">und für das </w:t>
      </w:r>
      <w:r w:rsidR="007A60E5" w:rsidRPr="00B617B8">
        <w:t>Implementierungsvorhaben</w:t>
      </w:r>
      <w:r w:rsidR="007A60E5">
        <w:t xml:space="preserve"> </w:t>
      </w:r>
      <w:r w:rsidR="007A60E5" w:rsidRPr="00B617B8">
        <w:t>geprüft.</w:t>
      </w:r>
      <w:r w:rsidR="007A60E5">
        <w:t>“ (</w:t>
      </w:r>
      <w:proofErr w:type="spellStart"/>
      <w:r w:rsidR="007A60E5">
        <w:t>Schweder</w:t>
      </w:r>
      <w:proofErr w:type="spellEnd"/>
      <w:r w:rsidR="007A60E5">
        <w:t>, 2011, S. 9).</w:t>
      </w:r>
    </w:p>
    <w:p w:rsidR="00CF7E6E" w:rsidRDefault="00CF7E6E" w:rsidP="006476F5">
      <w:pPr>
        <w:pStyle w:val="Listenabsatz"/>
        <w:tabs>
          <w:tab w:val="left" w:pos="0"/>
        </w:tabs>
        <w:spacing w:line="276" w:lineRule="auto"/>
        <w:ind w:left="0"/>
      </w:pPr>
    </w:p>
    <w:p w:rsidR="00CF7E6E" w:rsidRDefault="00CF7E6E" w:rsidP="006476F5">
      <w:pPr>
        <w:pStyle w:val="Listenabsatz"/>
        <w:numPr>
          <w:ilvl w:val="0"/>
          <w:numId w:val="8"/>
        </w:numPr>
        <w:spacing w:line="276" w:lineRule="auto"/>
        <w:ind w:left="284" w:hanging="284"/>
      </w:pPr>
      <w:r>
        <w:t>Die Ziele des Tages sind transparent.</w:t>
      </w:r>
    </w:p>
    <w:p w:rsidR="00CF7E6E" w:rsidRDefault="00CF7E6E" w:rsidP="006476F5">
      <w:pPr>
        <w:pStyle w:val="Listenabsatz"/>
        <w:numPr>
          <w:ilvl w:val="0"/>
          <w:numId w:val="8"/>
        </w:numPr>
        <w:spacing w:line="276" w:lineRule="auto"/>
        <w:ind w:left="284" w:hanging="284"/>
      </w:pPr>
      <w:r>
        <w:t>Die Teilnehmer*innen arbeiten an einer qualitativen Verbesserung der Schulprojekte.</w:t>
      </w:r>
    </w:p>
    <w:p w:rsidR="00CF7E6E" w:rsidRDefault="00CF7E6E" w:rsidP="006476F5">
      <w:pPr>
        <w:pStyle w:val="Listenabsatz"/>
        <w:numPr>
          <w:ilvl w:val="0"/>
          <w:numId w:val="8"/>
        </w:numPr>
        <w:spacing w:line="276" w:lineRule="auto"/>
        <w:ind w:left="284" w:hanging="284"/>
      </w:pPr>
      <w:r>
        <w:t>Die Teilnehmer*innen werden im Hinblick auf die kommende Phase im schuleigenen Projekt motiviert.</w:t>
      </w:r>
    </w:p>
    <w:p w:rsidR="00CF7E6E" w:rsidRDefault="00CF7E6E" w:rsidP="006476F5">
      <w:pPr>
        <w:pStyle w:val="Listenabsatz"/>
        <w:numPr>
          <w:ilvl w:val="0"/>
          <w:numId w:val="8"/>
        </w:numPr>
        <w:spacing w:line="276" w:lineRule="auto"/>
        <w:ind w:left="284" w:hanging="284"/>
      </w:pPr>
      <w:r>
        <w:t>Die Teilnehmer*innen prüfen die Alltagsbedingungen für das Implementierungsverfahren und entwickeln Lösungsstrategien bzw. Alternativen.</w:t>
      </w:r>
    </w:p>
    <w:p w:rsidR="00CF7E6E" w:rsidRDefault="00CF7E6E" w:rsidP="006476F5">
      <w:pPr>
        <w:pStyle w:val="Listenabsatz"/>
        <w:numPr>
          <w:ilvl w:val="0"/>
          <w:numId w:val="8"/>
        </w:numPr>
        <w:spacing w:line="276" w:lineRule="auto"/>
        <w:ind w:left="284" w:hanging="284"/>
      </w:pPr>
      <w:r>
        <w:t xml:space="preserve">Die Teilnehmer*innen beraten sich gegenseitig hinsichtlich zu lösender Probleme im </w:t>
      </w:r>
      <w:proofErr w:type="spellStart"/>
      <w:r>
        <w:t>Implementierungsprozess</w:t>
      </w:r>
      <w:proofErr w:type="spellEnd"/>
      <w:r>
        <w:t>.</w:t>
      </w:r>
    </w:p>
    <w:p w:rsidR="00CF7E6E" w:rsidRDefault="00CF7E6E" w:rsidP="006476F5">
      <w:pPr>
        <w:pStyle w:val="Listenabsatz"/>
        <w:numPr>
          <w:ilvl w:val="0"/>
          <w:numId w:val="8"/>
        </w:numPr>
        <w:spacing w:line="276" w:lineRule="auto"/>
        <w:ind w:left="284" w:hanging="284"/>
      </w:pPr>
      <w:r>
        <w:t>Die Teilnehmer*innen planen die</w:t>
      </w:r>
      <w:r w:rsidRPr="00692F4A">
        <w:t xml:space="preserve"> </w:t>
      </w:r>
      <w:r w:rsidRPr="00DF0B19">
        <w:t>nächsten Schritte</w:t>
      </w:r>
      <w:r w:rsidRPr="00692F4A">
        <w:t xml:space="preserve"> </w:t>
      </w:r>
      <w:r>
        <w:t>zur</w:t>
      </w:r>
      <w:r w:rsidRPr="00692F4A">
        <w:t xml:space="preserve"> Weiterentwicklung</w:t>
      </w:r>
      <w:r>
        <w:t xml:space="preserve"> </w:t>
      </w:r>
      <w:r w:rsidRPr="00692F4A">
        <w:t>/</w:t>
      </w:r>
      <w:r>
        <w:t xml:space="preserve"> </w:t>
      </w:r>
      <w:r w:rsidRPr="00692F4A">
        <w:t xml:space="preserve">Umsetzung </w:t>
      </w:r>
      <w:r>
        <w:t>der schuleigenen</w:t>
      </w:r>
      <w:r w:rsidRPr="00692F4A">
        <w:t xml:space="preserve"> Projekte</w:t>
      </w:r>
      <w:r>
        <w:t>.</w:t>
      </w:r>
    </w:p>
    <w:p w:rsidR="00CF7E6E" w:rsidRDefault="00CF7E6E" w:rsidP="006476F5">
      <w:pPr>
        <w:pStyle w:val="Listenabsatz"/>
        <w:numPr>
          <w:ilvl w:val="0"/>
          <w:numId w:val="8"/>
        </w:numPr>
        <w:spacing w:line="276" w:lineRule="auto"/>
        <w:ind w:left="284" w:hanging="284"/>
      </w:pPr>
      <w:r w:rsidRPr="00B45BE1">
        <w:rPr>
          <w:color w:val="333333"/>
        </w:rPr>
        <w:t>Die Teilnehmer*innen formulieren inhaltliche Bedarfe für einen Fachinput auf dem nächsten Treffen.</w:t>
      </w:r>
    </w:p>
    <w:p w:rsidR="00CF7E6E" w:rsidRDefault="00CF7E6E" w:rsidP="006476F5">
      <w:pPr>
        <w:spacing w:line="276" w:lineRule="auto"/>
        <w:rPr>
          <w:b/>
        </w:rPr>
      </w:pPr>
    </w:p>
    <w:p w:rsidR="00CF7E6E" w:rsidRPr="004B64E5" w:rsidRDefault="00CF7E6E" w:rsidP="006476F5">
      <w:pPr>
        <w:spacing w:line="276" w:lineRule="auto"/>
        <w:rPr>
          <w:b/>
        </w:rPr>
      </w:pPr>
      <w:r w:rsidRPr="00437AFE">
        <w:rPr>
          <w:b/>
        </w:rPr>
        <w:t>Leit</w:t>
      </w:r>
      <w:r>
        <w:rPr>
          <w:b/>
        </w:rPr>
        <w:t>faden</w:t>
      </w:r>
      <w:r w:rsidRPr="00437AFE">
        <w:rPr>
          <w:b/>
        </w:rPr>
        <w:t xml:space="preserve">: </w:t>
      </w:r>
    </w:p>
    <w:p w:rsidR="00CF7E6E" w:rsidRDefault="00CF7E6E" w:rsidP="006476F5">
      <w:pPr>
        <w:spacing w:line="276" w:lineRule="auto"/>
        <w:rPr>
          <w:b/>
        </w:rPr>
      </w:pPr>
    </w:p>
    <w:tbl>
      <w:tblPr>
        <w:tblStyle w:val="Tabellenraster3"/>
        <w:tblW w:w="14884" w:type="dxa"/>
        <w:tblInd w:w="108" w:type="dxa"/>
        <w:tblLayout w:type="fixed"/>
        <w:tblLook w:val="04A0" w:firstRow="1" w:lastRow="0" w:firstColumn="1" w:lastColumn="0" w:noHBand="0" w:noVBand="1"/>
      </w:tblPr>
      <w:tblGrid>
        <w:gridCol w:w="851"/>
        <w:gridCol w:w="2126"/>
        <w:gridCol w:w="3969"/>
        <w:gridCol w:w="5670"/>
        <w:gridCol w:w="2268"/>
      </w:tblGrid>
      <w:tr w:rsidR="00CF7E6E" w:rsidRPr="00B45BE1" w:rsidTr="00CF7E6E">
        <w:trPr>
          <w:tblHeader/>
        </w:trPr>
        <w:tc>
          <w:tcPr>
            <w:tcW w:w="851" w:type="dxa"/>
            <w:shd w:val="clear" w:color="auto" w:fill="A50021"/>
            <w:vAlign w:val="center"/>
          </w:tcPr>
          <w:p w:rsidR="00CF7E6E" w:rsidRPr="00B45BE1" w:rsidRDefault="00CF7E6E" w:rsidP="006476F5">
            <w:pPr>
              <w:spacing w:line="276" w:lineRule="auto"/>
              <w:jc w:val="center"/>
              <w:rPr>
                <w:b/>
              </w:rPr>
            </w:pPr>
            <w:r w:rsidRPr="00B45BE1">
              <w:rPr>
                <w:b/>
              </w:rPr>
              <w:t>Zeit</w:t>
            </w:r>
          </w:p>
        </w:tc>
        <w:tc>
          <w:tcPr>
            <w:tcW w:w="2126" w:type="dxa"/>
            <w:shd w:val="clear" w:color="auto" w:fill="A50021"/>
            <w:vAlign w:val="center"/>
          </w:tcPr>
          <w:p w:rsidR="00CF7E6E" w:rsidRPr="00B45BE1" w:rsidRDefault="00CF7E6E" w:rsidP="006476F5">
            <w:pPr>
              <w:spacing w:line="276" w:lineRule="auto"/>
              <w:jc w:val="center"/>
              <w:rPr>
                <w:b/>
              </w:rPr>
            </w:pPr>
            <w:r w:rsidRPr="00B45BE1">
              <w:rPr>
                <w:b/>
              </w:rPr>
              <w:t>Phase</w:t>
            </w:r>
          </w:p>
        </w:tc>
        <w:tc>
          <w:tcPr>
            <w:tcW w:w="3969" w:type="dxa"/>
            <w:shd w:val="clear" w:color="auto" w:fill="A50021"/>
            <w:vAlign w:val="center"/>
          </w:tcPr>
          <w:p w:rsidR="00CF7E6E" w:rsidRPr="00B45BE1" w:rsidRDefault="00CF7E6E" w:rsidP="006476F5">
            <w:pPr>
              <w:spacing w:line="276" w:lineRule="auto"/>
              <w:jc w:val="center"/>
              <w:rPr>
                <w:b/>
              </w:rPr>
            </w:pPr>
            <w:r w:rsidRPr="00B45BE1">
              <w:rPr>
                <w:b/>
              </w:rPr>
              <w:t>Zielformulierung</w:t>
            </w:r>
          </w:p>
        </w:tc>
        <w:tc>
          <w:tcPr>
            <w:tcW w:w="5670" w:type="dxa"/>
            <w:shd w:val="clear" w:color="auto" w:fill="A50021"/>
            <w:vAlign w:val="center"/>
          </w:tcPr>
          <w:p w:rsidR="00CF7E6E" w:rsidRPr="00B45BE1" w:rsidRDefault="00CF7E6E" w:rsidP="006476F5">
            <w:pPr>
              <w:spacing w:line="276" w:lineRule="auto"/>
              <w:jc w:val="center"/>
              <w:rPr>
                <w:b/>
              </w:rPr>
            </w:pPr>
            <w:r w:rsidRPr="00B45BE1">
              <w:rPr>
                <w:b/>
              </w:rPr>
              <w:t>Leitfragen</w:t>
            </w:r>
          </w:p>
        </w:tc>
        <w:tc>
          <w:tcPr>
            <w:tcW w:w="2268" w:type="dxa"/>
            <w:shd w:val="clear" w:color="auto" w:fill="A50021"/>
            <w:vAlign w:val="center"/>
          </w:tcPr>
          <w:p w:rsidR="00CF7E6E" w:rsidRPr="00B45BE1" w:rsidRDefault="00CF7E6E" w:rsidP="006476F5">
            <w:pPr>
              <w:spacing w:line="276" w:lineRule="auto"/>
              <w:jc w:val="center"/>
              <w:rPr>
                <w:b/>
              </w:rPr>
            </w:pPr>
            <w:r w:rsidRPr="00B45BE1">
              <w:rPr>
                <w:b/>
              </w:rPr>
              <w:t>Material / Aufgaben</w:t>
            </w:r>
          </w:p>
        </w:tc>
      </w:tr>
      <w:tr w:rsidR="00CF7E6E" w:rsidRPr="00B45BE1" w:rsidTr="00B36B34">
        <w:trPr>
          <w:trHeight w:val="568"/>
        </w:trPr>
        <w:tc>
          <w:tcPr>
            <w:tcW w:w="851" w:type="dxa"/>
            <w:vAlign w:val="center"/>
          </w:tcPr>
          <w:p w:rsidR="00CF7E6E" w:rsidRPr="008D41FF" w:rsidRDefault="00CF7E6E" w:rsidP="006476F5">
            <w:pPr>
              <w:spacing w:line="276" w:lineRule="auto"/>
              <w:jc w:val="center"/>
              <w:rPr>
                <w:b/>
                <w:color w:val="808080" w:themeColor="background1" w:themeShade="80"/>
              </w:rPr>
            </w:pPr>
            <w:r>
              <w:rPr>
                <w:b/>
                <w:color w:val="808080" w:themeColor="background1" w:themeShade="80"/>
              </w:rPr>
              <w:t>9:30</w:t>
            </w:r>
          </w:p>
        </w:tc>
        <w:tc>
          <w:tcPr>
            <w:tcW w:w="2126" w:type="dxa"/>
            <w:vAlign w:val="center"/>
          </w:tcPr>
          <w:p w:rsidR="00CF7E6E" w:rsidRPr="008D41FF" w:rsidRDefault="00CF7E6E" w:rsidP="006476F5">
            <w:pPr>
              <w:spacing w:line="276" w:lineRule="auto"/>
              <w:jc w:val="center"/>
              <w:rPr>
                <w:b/>
                <w:color w:val="808080" w:themeColor="background1" w:themeShade="80"/>
              </w:rPr>
            </w:pPr>
            <w:r>
              <w:rPr>
                <w:b/>
                <w:color w:val="808080" w:themeColor="background1" w:themeShade="80"/>
              </w:rPr>
              <w:t>Offener Anfang</w:t>
            </w:r>
          </w:p>
        </w:tc>
        <w:tc>
          <w:tcPr>
            <w:tcW w:w="3969" w:type="dxa"/>
            <w:vAlign w:val="center"/>
          </w:tcPr>
          <w:p w:rsidR="00CF7E6E" w:rsidRPr="008D41FF" w:rsidRDefault="00CF7E6E" w:rsidP="006476F5">
            <w:pPr>
              <w:spacing w:line="276" w:lineRule="auto"/>
              <w:jc w:val="center"/>
              <w:rPr>
                <w:b/>
                <w:color w:val="333333"/>
              </w:rPr>
            </w:pPr>
            <w:r>
              <w:rPr>
                <w:b/>
                <w:color w:val="333333"/>
              </w:rPr>
              <w:t>Informelle</w:t>
            </w:r>
            <w:r>
              <w:rPr>
                <w:b/>
                <w:color w:val="333333"/>
              </w:rPr>
              <w:br/>
              <w:t>Gesprächsrunde(n)</w:t>
            </w:r>
            <w:r>
              <w:rPr>
                <w:b/>
                <w:color w:val="333333"/>
              </w:rPr>
              <w:br/>
            </w:r>
          </w:p>
        </w:tc>
        <w:tc>
          <w:tcPr>
            <w:tcW w:w="5670" w:type="dxa"/>
            <w:vAlign w:val="center"/>
          </w:tcPr>
          <w:p w:rsidR="00CF7E6E" w:rsidRPr="008D41FF" w:rsidRDefault="00CF7E6E" w:rsidP="006476F5">
            <w:pPr>
              <w:spacing w:line="276" w:lineRule="auto"/>
              <w:jc w:val="center"/>
              <w:rPr>
                <w:b/>
                <w:color w:val="333333"/>
              </w:rPr>
            </w:pPr>
            <w:r>
              <w:rPr>
                <w:b/>
                <w:color w:val="333333"/>
              </w:rPr>
              <w:t>Die Teilnehmer*</w:t>
            </w:r>
            <w:r w:rsidRPr="008D41FF">
              <w:rPr>
                <w:b/>
                <w:color w:val="333333"/>
              </w:rPr>
              <w:t xml:space="preserve">innen </w:t>
            </w:r>
            <w:r>
              <w:rPr>
                <w:b/>
                <w:color w:val="333333"/>
              </w:rPr>
              <w:t>treffen sich wieder.</w:t>
            </w:r>
          </w:p>
        </w:tc>
        <w:tc>
          <w:tcPr>
            <w:tcW w:w="2268" w:type="dxa"/>
          </w:tcPr>
          <w:p w:rsidR="00CF7E6E" w:rsidRDefault="00CF7E6E" w:rsidP="006476F5">
            <w:pPr>
              <w:pStyle w:val="Listenabsatz"/>
              <w:numPr>
                <w:ilvl w:val="0"/>
                <w:numId w:val="9"/>
              </w:numPr>
              <w:spacing w:line="276" w:lineRule="auto"/>
            </w:pPr>
            <w:r>
              <w:t>Stehtische</w:t>
            </w:r>
          </w:p>
          <w:p w:rsidR="00CF7E6E" w:rsidRDefault="00CF7E6E" w:rsidP="006476F5">
            <w:pPr>
              <w:pStyle w:val="Listenabsatz"/>
              <w:numPr>
                <w:ilvl w:val="0"/>
                <w:numId w:val="9"/>
              </w:numPr>
              <w:spacing w:line="276" w:lineRule="auto"/>
            </w:pPr>
            <w:r>
              <w:t>Kaffee, Tee, Kekse</w:t>
            </w:r>
          </w:p>
          <w:p w:rsidR="00CF7E6E" w:rsidRDefault="00CF7E6E" w:rsidP="006476F5">
            <w:pPr>
              <w:pStyle w:val="Listenabsatz"/>
              <w:numPr>
                <w:ilvl w:val="0"/>
                <w:numId w:val="9"/>
              </w:numPr>
              <w:spacing w:line="276" w:lineRule="auto"/>
            </w:pPr>
            <w:r>
              <w:t>Namensschilder</w:t>
            </w:r>
          </w:p>
          <w:p w:rsidR="00CF7E6E" w:rsidRPr="008D41FF" w:rsidRDefault="00CF7E6E" w:rsidP="006476F5">
            <w:pPr>
              <w:pStyle w:val="Listenabsatz"/>
              <w:numPr>
                <w:ilvl w:val="0"/>
                <w:numId w:val="9"/>
              </w:numPr>
              <w:spacing w:line="276" w:lineRule="auto"/>
            </w:pPr>
            <w:r>
              <w:t>Flipchart: Tagesablauf</w:t>
            </w:r>
          </w:p>
        </w:tc>
      </w:tr>
      <w:tr w:rsidR="00CF7E6E" w:rsidRPr="00B45BE1" w:rsidTr="00B36B34">
        <w:trPr>
          <w:trHeight w:val="568"/>
        </w:trPr>
        <w:tc>
          <w:tcPr>
            <w:tcW w:w="851" w:type="dxa"/>
            <w:vAlign w:val="center"/>
          </w:tcPr>
          <w:p w:rsidR="00CF7E6E" w:rsidRPr="00B90A4D" w:rsidRDefault="00CF7E6E" w:rsidP="006476F5">
            <w:pPr>
              <w:spacing w:line="276" w:lineRule="auto"/>
              <w:jc w:val="center"/>
              <w:rPr>
                <w:b/>
                <w:color w:val="808080" w:themeColor="background1" w:themeShade="80"/>
              </w:rPr>
            </w:pPr>
            <w:r w:rsidRPr="00B90A4D">
              <w:rPr>
                <w:b/>
                <w:color w:val="808080" w:themeColor="background1" w:themeShade="80"/>
              </w:rPr>
              <w:t>10</w:t>
            </w:r>
            <w:r>
              <w:rPr>
                <w:b/>
                <w:color w:val="808080" w:themeColor="background1" w:themeShade="80"/>
              </w:rPr>
              <w:t>:</w:t>
            </w:r>
            <w:r w:rsidRPr="00B90A4D">
              <w:rPr>
                <w:b/>
                <w:color w:val="808080" w:themeColor="background1" w:themeShade="80"/>
              </w:rPr>
              <w:t>00</w:t>
            </w:r>
          </w:p>
        </w:tc>
        <w:tc>
          <w:tcPr>
            <w:tcW w:w="2126" w:type="dxa"/>
            <w:vAlign w:val="center"/>
          </w:tcPr>
          <w:p w:rsidR="00CF7E6E" w:rsidRPr="00B90A4D" w:rsidRDefault="00CF7E6E" w:rsidP="006476F5">
            <w:pPr>
              <w:spacing w:line="276" w:lineRule="auto"/>
              <w:jc w:val="center"/>
              <w:rPr>
                <w:b/>
                <w:color w:val="808080" w:themeColor="background1" w:themeShade="80"/>
              </w:rPr>
            </w:pPr>
            <w:r w:rsidRPr="00B90A4D">
              <w:rPr>
                <w:b/>
                <w:color w:val="808080" w:themeColor="background1" w:themeShade="80"/>
              </w:rPr>
              <w:t>Einführung</w:t>
            </w:r>
          </w:p>
        </w:tc>
        <w:tc>
          <w:tcPr>
            <w:tcW w:w="3969" w:type="dxa"/>
            <w:vAlign w:val="center"/>
          </w:tcPr>
          <w:p w:rsidR="00CF7E6E" w:rsidRPr="000D37DD" w:rsidRDefault="00CF7E6E" w:rsidP="006476F5">
            <w:pPr>
              <w:spacing w:line="276" w:lineRule="auto"/>
              <w:jc w:val="center"/>
              <w:rPr>
                <w:color w:val="000000" w:themeColor="text1"/>
              </w:rPr>
            </w:pPr>
            <w:r w:rsidRPr="000D37DD">
              <w:rPr>
                <w:color w:val="000000" w:themeColor="text1"/>
              </w:rPr>
              <w:t>Ziele des Tages</w:t>
            </w:r>
            <w:r>
              <w:rPr>
                <w:color w:val="000000" w:themeColor="text1"/>
              </w:rPr>
              <w:t xml:space="preserve"> transparent machen</w:t>
            </w:r>
          </w:p>
        </w:tc>
        <w:tc>
          <w:tcPr>
            <w:tcW w:w="5670" w:type="dxa"/>
            <w:vAlign w:val="center"/>
          </w:tcPr>
          <w:p w:rsidR="00CF7E6E" w:rsidRPr="000D37DD" w:rsidRDefault="00CF7E6E" w:rsidP="006476F5">
            <w:pPr>
              <w:spacing w:line="276" w:lineRule="auto"/>
              <w:contextualSpacing/>
              <w:rPr>
                <w:color w:val="000000" w:themeColor="text1"/>
              </w:rPr>
            </w:pPr>
            <w:r>
              <w:rPr>
                <w:color w:val="000000" w:themeColor="text1"/>
              </w:rPr>
              <w:t xml:space="preserve">Input: </w:t>
            </w:r>
            <w:r w:rsidRPr="000D37DD">
              <w:rPr>
                <w:color w:val="000000" w:themeColor="text1"/>
              </w:rPr>
              <w:t xml:space="preserve">Was steht </w:t>
            </w:r>
            <w:r>
              <w:rPr>
                <w:color w:val="000000" w:themeColor="text1"/>
              </w:rPr>
              <w:t xml:space="preserve">heute </w:t>
            </w:r>
            <w:r w:rsidRPr="000D37DD">
              <w:rPr>
                <w:color w:val="000000" w:themeColor="text1"/>
              </w:rPr>
              <w:t>auf dem Programm?</w:t>
            </w:r>
          </w:p>
        </w:tc>
        <w:tc>
          <w:tcPr>
            <w:tcW w:w="2268" w:type="dxa"/>
            <w:vAlign w:val="center"/>
          </w:tcPr>
          <w:p w:rsidR="00CF7E6E" w:rsidRPr="00B90A4D" w:rsidRDefault="00CF7E6E" w:rsidP="006476F5">
            <w:pPr>
              <w:pStyle w:val="Listenabsatz"/>
              <w:numPr>
                <w:ilvl w:val="0"/>
                <w:numId w:val="10"/>
              </w:numPr>
              <w:spacing w:line="276" w:lineRule="auto"/>
              <w:rPr>
                <w:color w:val="000000" w:themeColor="text1"/>
              </w:rPr>
            </w:pPr>
            <w:r>
              <w:t>Flipchart: Tagesablauf</w:t>
            </w:r>
          </w:p>
        </w:tc>
      </w:tr>
      <w:tr w:rsidR="00CF7E6E" w:rsidRPr="00B45BE1" w:rsidTr="00B36B34">
        <w:trPr>
          <w:trHeight w:val="568"/>
        </w:trPr>
        <w:tc>
          <w:tcPr>
            <w:tcW w:w="851" w:type="dxa"/>
            <w:vAlign w:val="center"/>
          </w:tcPr>
          <w:p w:rsidR="00CF7E6E" w:rsidRPr="00B90A4D" w:rsidRDefault="00CF7E6E" w:rsidP="006476F5">
            <w:pPr>
              <w:spacing w:line="276" w:lineRule="auto"/>
              <w:jc w:val="center"/>
              <w:rPr>
                <w:b/>
                <w:color w:val="808080" w:themeColor="background1" w:themeShade="80"/>
              </w:rPr>
            </w:pPr>
            <w:r>
              <w:rPr>
                <w:b/>
                <w:color w:val="808080" w:themeColor="background1" w:themeShade="80"/>
              </w:rPr>
              <w:t>10:10</w:t>
            </w:r>
          </w:p>
        </w:tc>
        <w:tc>
          <w:tcPr>
            <w:tcW w:w="2126" w:type="dxa"/>
            <w:vAlign w:val="center"/>
          </w:tcPr>
          <w:p w:rsidR="00CF7E6E" w:rsidRPr="00B90A4D" w:rsidRDefault="00CF7E6E" w:rsidP="006476F5">
            <w:pPr>
              <w:spacing w:line="276" w:lineRule="auto"/>
              <w:jc w:val="center"/>
              <w:rPr>
                <w:b/>
                <w:color w:val="808080" w:themeColor="background1" w:themeShade="80"/>
              </w:rPr>
            </w:pPr>
            <w:r>
              <w:rPr>
                <w:b/>
                <w:color w:val="808080" w:themeColor="background1" w:themeShade="80"/>
              </w:rPr>
              <w:t xml:space="preserve">Warm </w:t>
            </w:r>
            <w:proofErr w:type="spellStart"/>
            <w:r>
              <w:rPr>
                <w:b/>
                <w:color w:val="808080" w:themeColor="background1" w:themeShade="80"/>
              </w:rPr>
              <w:t>up</w:t>
            </w:r>
            <w:proofErr w:type="spellEnd"/>
          </w:p>
        </w:tc>
        <w:tc>
          <w:tcPr>
            <w:tcW w:w="3969" w:type="dxa"/>
            <w:vAlign w:val="center"/>
          </w:tcPr>
          <w:p w:rsidR="00CF7E6E" w:rsidRPr="000D37DD" w:rsidRDefault="00CF7E6E" w:rsidP="006476F5">
            <w:pPr>
              <w:spacing w:line="276" w:lineRule="auto"/>
              <w:jc w:val="center"/>
              <w:rPr>
                <w:color w:val="000000" w:themeColor="text1"/>
              </w:rPr>
            </w:pPr>
            <w:r w:rsidRPr="00B45BE1">
              <w:t xml:space="preserve">Die </w:t>
            </w:r>
            <w:r>
              <w:rPr>
                <w:color w:val="000000" w:themeColor="text1"/>
              </w:rPr>
              <w:t>Teilnehmer*innen setzen sich mit der Funktion von Fragen auseinander.</w:t>
            </w:r>
          </w:p>
        </w:tc>
        <w:tc>
          <w:tcPr>
            <w:tcW w:w="5670" w:type="dxa"/>
            <w:vAlign w:val="center"/>
          </w:tcPr>
          <w:p w:rsidR="00CF7E6E" w:rsidRDefault="00CF7E6E" w:rsidP="006476F5">
            <w:pPr>
              <w:spacing w:line="276" w:lineRule="auto"/>
              <w:contextualSpacing/>
              <w:rPr>
                <w:color w:val="000000" w:themeColor="text1"/>
              </w:rPr>
            </w:pPr>
            <w:r>
              <w:rPr>
                <w:color w:val="000000" w:themeColor="text1"/>
              </w:rPr>
              <w:t>Wählen Sie eine der</w:t>
            </w:r>
            <w:r w:rsidR="00E85D4D">
              <w:rPr>
                <w:color w:val="000000" w:themeColor="text1"/>
              </w:rPr>
              <w:t xml:space="preserve"> Karten aus und teilen Sie uns I</w:t>
            </w:r>
            <w:r>
              <w:rPr>
                <w:color w:val="000000" w:themeColor="text1"/>
              </w:rPr>
              <w:t>hre Gedanken zum jeweiligen Statement mit.</w:t>
            </w:r>
          </w:p>
        </w:tc>
        <w:tc>
          <w:tcPr>
            <w:tcW w:w="2268" w:type="dxa"/>
            <w:vAlign w:val="center"/>
          </w:tcPr>
          <w:p w:rsidR="00CF7E6E" w:rsidRPr="00FA74CD" w:rsidRDefault="00CF7E6E" w:rsidP="006476F5">
            <w:pPr>
              <w:pStyle w:val="Listenabsatz"/>
              <w:numPr>
                <w:ilvl w:val="0"/>
                <w:numId w:val="10"/>
              </w:numPr>
              <w:spacing w:line="276" w:lineRule="auto"/>
              <w:rPr>
                <w:color w:val="92D050"/>
              </w:rPr>
            </w:pPr>
            <w:r>
              <w:rPr>
                <w:color w:val="92D050"/>
              </w:rPr>
              <w:t>Karten ‚Fragen fragen‘</w:t>
            </w:r>
          </w:p>
        </w:tc>
      </w:tr>
      <w:tr w:rsidR="00CF7E6E" w:rsidRPr="00B45BE1" w:rsidTr="00B36B34">
        <w:trPr>
          <w:trHeight w:val="568"/>
        </w:trPr>
        <w:tc>
          <w:tcPr>
            <w:tcW w:w="851" w:type="dxa"/>
            <w:vAlign w:val="center"/>
          </w:tcPr>
          <w:p w:rsidR="00CF7E6E" w:rsidRDefault="00CF7E6E" w:rsidP="006476F5">
            <w:pPr>
              <w:spacing w:line="276" w:lineRule="auto"/>
              <w:jc w:val="center"/>
              <w:rPr>
                <w:b/>
                <w:color w:val="808080" w:themeColor="background1" w:themeShade="80"/>
              </w:rPr>
            </w:pPr>
            <w:r>
              <w:rPr>
                <w:b/>
                <w:color w:val="808080" w:themeColor="background1" w:themeShade="80"/>
              </w:rPr>
              <w:t>10:20</w:t>
            </w:r>
          </w:p>
        </w:tc>
        <w:tc>
          <w:tcPr>
            <w:tcW w:w="2126" w:type="dxa"/>
            <w:vAlign w:val="center"/>
          </w:tcPr>
          <w:p w:rsidR="00CF7E6E" w:rsidRDefault="00CF7E6E" w:rsidP="006476F5">
            <w:pPr>
              <w:spacing w:line="276" w:lineRule="auto"/>
              <w:jc w:val="center"/>
              <w:rPr>
                <w:b/>
                <w:color w:val="808080" w:themeColor="background1" w:themeShade="80"/>
              </w:rPr>
            </w:pPr>
            <w:r>
              <w:rPr>
                <w:b/>
                <w:color w:val="808080" w:themeColor="background1" w:themeShade="80"/>
              </w:rPr>
              <w:t>Multiinterview (Erklärung)</w:t>
            </w:r>
          </w:p>
        </w:tc>
        <w:tc>
          <w:tcPr>
            <w:tcW w:w="3969" w:type="dxa"/>
            <w:vAlign w:val="center"/>
          </w:tcPr>
          <w:p w:rsidR="00CF7E6E" w:rsidRPr="00B45BE1" w:rsidRDefault="00CF7E6E" w:rsidP="006476F5">
            <w:pPr>
              <w:spacing w:line="276" w:lineRule="auto"/>
              <w:jc w:val="center"/>
            </w:pPr>
            <w:r w:rsidRPr="00B45BE1">
              <w:t xml:space="preserve">Die </w:t>
            </w:r>
            <w:r>
              <w:rPr>
                <w:color w:val="000000" w:themeColor="text1"/>
              </w:rPr>
              <w:t>Teilnehmer*innen erlernen die Methode Multiinterview.</w:t>
            </w:r>
          </w:p>
        </w:tc>
        <w:tc>
          <w:tcPr>
            <w:tcW w:w="5670" w:type="dxa"/>
            <w:vAlign w:val="center"/>
          </w:tcPr>
          <w:p w:rsidR="00CF7E6E" w:rsidRDefault="00CF7E6E" w:rsidP="006476F5">
            <w:pPr>
              <w:spacing w:line="276" w:lineRule="auto"/>
              <w:contextualSpacing/>
              <w:rPr>
                <w:color w:val="000000" w:themeColor="text1"/>
              </w:rPr>
            </w:pPr>
          </w:p>
        </w:tc>
        <w:tc>
          <w:tcPr>
            <w:tcW w:w="2268" w:type="dxa"/>
          </w:tcPr>
          <w:p w:rsidR="00CF7E6E" w:rsidRPr="00AE513A" w:rsidRDefault="00CF7E6E" w:rsidP="006476F5">
            <w:pPr>
              <w:pStyle w:val="Listenabsatz"/>
              <w:numPr>
                <w:ilvl w:val="0"/>
                <w:numId w:val="10"/>
              </w:numPr>
              <w:spacing w:line="276" w:lineRule="auto"/>
              <w:rPr>
                <w:color w:val="92D050"/>
              </w:rPr>
            </w:pPr>
            <w:r w:rsidRPr="00AE513A">
              <w:rPr>
                <w:color w:val="92D050"/>
              </w:rPr>
              <w:t>Flipchart: Ablauf Multiinterview</w:t>
            </w:r>
          </w:p>
        </w:tc>
      </w:tr>
      <w:tr w:rsidR="00CF7E6E" w:rsidRPr="00B45BE1" w:rsidTr="00B36B34">
        <w:trPr>
          <w:trHeight w:val="568"/>
        </w:trPr>
        <w:tc>
          <w:tcPr>
            <w:tcW w:w="851" w:type="dxa"/>
            <w:vAlign w:val="center"/>
          </w:tcPr>
          <w:p w:rsidR="00CF7E6E" w:rsidRDefault="00CF7E6E" w:rsidP="006476F5">
            <w:pPr>
              <w:spacing w:line="276" w:lineRule="auto"/>
              <w:jc w:val="center"/>
              <w:rPr>
                <w:b/>
                <w:color w:val="808080" w:themeColor="background1" w:themeShade="80"/>
              </w:rPr>
            </w:pPr>
            <w:r>
              <w:rPr>
                <w:b/>
                <w:color w:val="808080" w:themeColor="background1" w:themeShade="80"/>
              </w:rPr>
              <w:t>10.30</w:t>
            </w:r>
          </w:p>
        </w:tc>
        <w:tc>
          <w:tcPr>
            <w:tcW w:w="2126" w:type="dxa"/>
            <w:vMerge w:val="restart"/>
            <w:vAlign w:val="center"/>
          </w:tcPr>
          <w:p w:rsidR="00CF7E6E" w:rsidRDefault="00CF7E6E" w:rsidP="006476F5">
            <w:pPr>
              <w:spacing w:line="276" w:lineRule="auto"/>
              <w:jc w:val="center"/>
              <w:rPr>
                <w:b/>
                <w:color w:val="808080" w:themeColor="background1" w:themeShade="80"/>
              </w:rPr>
            </w:pPr>
            <w:r>
              <w:rPr>
                <w:b/>
                <w:color w:val="808080" w:themeColor="background1" w:themeShade="80"/>
              </w:rPr>
              <w:t>Multiinterview (Durchführung)</w:t>
            </w:r>
          </w:p>
        </w:tc>
        <w:tc>
          <w:tcPr>
            <w:tcW w:w="3969" w:type="dxa"/>
            <w:vAlign w:val="center"/>
          </w:tcPr>
          <w:p w:rsidR="00CF7E6E" w:rsidRPr="00B45BE1" w:rsidRDefault="00CF7E6E" w:rsidP="006476F5">
            <w:pPr>
              <w:spacing w:line="276" w:lineRule="auto"/>
              <w:jc w:val="center"/>
            </w:pPr>
            <w:r w:rsidRPr="00B45BE1">
              <w:t xml:space="preserve">Die </w:t>
            </w:r>
            <w:r>
              <w:rPr>
                <w:color w:val="000000" w:themeColor="text1"/>
              </w:rPr>
              <w:t>Teilnehmer*innen beantworten ihre Frage im ersten Schritt selbst und differenzieren sie aus.</w:t>
            </w:r>
          </w:p>
        </w:tc>
        <w:tc>
          <w:tcPr>
            <w:tcW w:w="5670" w:type="dxa"/>
          </w:tcPr>
          <w:p w:rsidR="00CF7E6E" w:rsidRDefault="00CF7E6E" w:rsidP="006476F5">
            <w:pPr>
              <w:spacing w:line="276" w:lineRule="auto"/>
              <w:rPr>
                <w:color w:val="000000"/>
              </w:rPr>
            </w:pPr>
            <w:r>
              <w:rPr>
                <w:color w:val="000000"/>
              </w:rPr>
              <w:t xml:space="preserve">Jeder </w:t>
            </w:r>
            <w:r w:rsidR="00FF33B0">
              <w:rPr>
                <w:color w:val="000000"/>
              </w:rPr>
              <w:t>Teilnehmende</w:t>
            </w:r>
            <w:r>
              <w:rPr>
                <w:color w:val="000000"/>
              </w:rPr>
              <w:t xml:space="preserve"> zieht eine Frage und bereitet sich selbst darauf vor: Wie ist meine eigene Antwort? Habe ich Unterfragen?</w:t>
            </w:r>
          </w:p>
          <w:p w:rsidR="00CF7E6E" w:rsidRDefault="00CF7E6E" w:rsidP="006476F5">
            <w:pPr>
              <w:spacing w:line="276" w:lineRule="auto"/>
              <w:rPr>
                <w:color w:val="000000"/>
              </w:rPr>
            </w:pPr>
          </w:p>
          <w:p w:rsidR="00CF7E6E" w:rsidRDefault="00CF7E6E" w:rsidP="006476F5">
            <w:pPr>
              <w:spacing w:line="276" w:lineRule="auto"/>
              <w:rPr>
                <w:color w:val="000000"/>
              </w:rPr>
            </w:pPr>
            <w:r>
              <w:rPr>
                <w:color w:val="000000"/>
              </w:rPr>
              <w:t xml:space="preserve">Wie war das letzte Jahr im Projekt? </w:t>
            </w:r>
          </w:p>
          <w:p w:rsidR="00CF7E6E" w:rsidRDefault="00CF7E6E" w:rsidP="006476F5">
            <w:pPr>
              <w:pStyle w:val="Listenabsatz"/>
              <w:numPr>
                <w:ilvl w:val="0"/>
                <w:numId w:val="11"/>
              </w:numPr>
              <w:spacing w:line="276" w:lineRule="auto"/>
            </w:pPr>
            <w:r>
              <w:t>Wie haben Sie angefangen?</w:t>
            </w:r>
          </w:p>
          <w:p w:rsidR="00CF7E6E" w:rsidRDefault="00CF7E6E" w:rsidP="006476F5">
            <w:pPr>
              <w:pStyle w:val="Listenabsatz"/>
              <w:numPr>
                <w:ilvl w:val="0"/>
                <w:numId w:val="11"/>
              </w:numPr>
              <w:spacing w:line="276" w:lineRule="auto"/>
            </w:pPr>
            <w:r>
              <w:t xml:space="preserve">Was machen Sie </w:t>
            </w:r>
            <w:proofErr w:type="spellStart"/>
            <w:r>
              <w:t>zurzeit</w:t>
            </w:r>
            <w:proofErr w:type="spellEnd"/>
            <w:r>
              <w:t>?</w:t>
            </w:r>
          </w:p>
          <w:p w:rsidR="00CF7E6E" w:rsidRDefault="00CF7E6E" w:rsidP="006476F5">
            <w:pPr>
              <w:pStyle w:val="Listenabsatz"/>
              <w:numPr>
                <w:ilvl w:val="0"/>
                <w:numId w:val="11"/>
              </w:numPr>
              <w:spacing w:line="276" w:lineRule="auto"/>
            </w:pPr>
            <w:r>
              <w:t>Welche Materialien wurden schon erstellt?</w:t>
            </w:r>
          </w:p>
          <w:p w:rsidR="00CF7E6E" w:rsidRDefault="00CF7E6E" w:rsidP="006476F5">
            <w:pPr>
              <w:pStyle w:val="Listenabsatz"/>
              <w:numPr>
                <w:ilvl w:val="0"/>
                <w:numId w:val="11"/>
              </w:numPr>
              <w:spacing w:line="276" w:lineRule="auto"/>
            </w:pPr>
            <w:r>
              <w:t>Gibt es schon Erfahrungen?</w:t>
            </w:r>
          </w:p>
          <w:p w:rsidR="00CF7E6E" w:rsidRDefault="00CF7E6E" w:rsidP="006476F5">
            <w:pPr>
              <w:pStyle w:val="Listenabsatz"/>
              <w:numPr>
                <w:ilvl w:val="0"/>
                <w:numId w:val="11"/>
              </w:numPr>
              <w:spacing w:line="276" w:lineRule="auto"/>
            </w:pPr>
            <w:r>
              <w:t xml:space="preserve">Was läuft gut? </w:t>
            </w:r>
          </w:p>
          <w:p w:rsidR="00CF7E6E" w:rsidRDefault="00CF7E6E" w:rsidP="006476F5">
            <w:pPr>
              <w:pStyle w:val="Listenabsatz"/>
              <w:numPr>
                <w:ilvl w:val="0"/>
                <w:numId w:val="11"/>
              </w:numPr>
              <w:spacing w:line="276" w:lineRule="auto"/>
            </w:pPr>
            <w:r>
              <w:t xml:space="preserve">Was fehlt? </w:t>
            </w:r>
          </w:p>
          <w:p w:rsidR="00CF7E6E" w:rsidRPr="00B45BE1" w:rsidRDefault="00CF7E6E" w:rsidP="006476F5">
            <w:pPr>
              <w:pStyle w:val="Listenabsatz"/>
              <w:numPr>
                <w:ilvl w:val="0"/>
                <w:numId w:val="11"/>
              </w:numPr>
              <w:spacing w:line="276" w:lineRule="auto"/>
            </w:pPr>
            <w:r w:rsidRPr="00B45BE1">
              <w:t>Welche Ziele verfolgen wir?</w:t>
            </w:r>
          </w:p>
          <w:p w:rsidR="00CF7E6E" w:rsidRDefault="00CF7E6E" w:rsidP="006476F5">
            <w:pPr>
              <w:pStyle w:val="Listenabsatz"/>
              <w:numPr>
                <w:ilvl w:val="0"/>
                <w:numId w:val="11"/>
              </w:numPr>
              <w:spacing w:line="276" w:lineRule="auto"/>
            </w:pPr>
            <w:r w:rsidRPr="00B45BE1">
              <w:t>Welche Indikatoren wollen wir nutzen?</w:t>
            </w:r>
          </w:p>
          <w:p w:rsidR="00CF7E6E" w:rsidRPr="00B45BE1" w:rsidRDefault="00CF7E6E" w:rsidP="006476F5">
            <w:pPr>
              <w:pStyle w:val="Listenabsatz"/>
              <w:numPr>
                <w:ilvl w:val="0"/>
                <w:numId w:val="11"/>
              </w:numPr>
              <w:spacing w:line="276" w:lineRule="auto"/>
            </w:pPr>
            <w:r w:rsidRPr="00B45BE1">
              <w:t>Welche Stärken und Schwächen wollen wir besonders berücksichtigen?</w:t>
            </w:r>
          </w:p>
          <w:p w:rsidR="00CF7E6E" w:rsidRDefault="00CF7E6E" w:rsidP="006476F5">
            <w:pPr>
              <w:pStyle w:val="Listenabsatz"/>
              <w:numPr>
                <w:ilvl w:val="0"/>
                <w:numId w:val="11"/>
              </w:numPr>
              <w:spacing w:line="276" w:lineRule="auto"/>
            </w:pPr>
            <w:r w:rsidRPr="00B45BE1">
              <w:t>Welche Stakeholder wollen wir beteiligen?</w:t>
            </w:r>
          </w:p>
          <w:p w:rsidR="00CF7E6E" w:rsidRPr="007541C4" w:rsidRDefault="00CF7E6E" w:rsidP="006476F5">
            <w:pPr>
              <w:pStyle w:val="Listenabsatz"/>
              <w:numPr>
                <w:ilvl w:val="0"/>
                <w:numId w:val="11"/>
              </w:numPr>
              <w:spacing w:line="276" w:lineRule="auto"/>
            </w:pPr>
            <w:r w:rsidRPr="00B45BE1">
              <w:t>Welche Bausteine sind uns wichtig?</w:t>
            </w:r>
          </w:p>
        </w:tc>
        <w:tc>
          <w:tcPr>
            <w:tcW w:w="2268" w:type="dxa"/>
          </w:tcPr>
          <w:p w:rsidR="00CF7E6E" w:rsidRDefault="00CF7E6E" w:rsidP="006476F5">
            <w:pPr>
              <w:pStyle w:val="Listenabsatz"/>
              <w:numPr>
                <w:ilvl w:val="0"/>
                <w:numId w:val="10"/>
              </w:numPr>
              <w:spacing w:line="276" w:lineRule="auto"/>
              <w:rPr>
                <w:color w:val="000000" w:themeColor="text1"/>
              </w:rPr>
            </w:pPr>
            <w:r>
              <w:rPr>
                <w:color w:val="000000" w:themeColor="text1"/>
              </w:rPr>
              <w:lastRenderedPageBreak/>
              <w:t>Karten mit jeweils einer Frage (</w:t>
            </w:r>
            <w:proofErr w:type="spellStart"/>
            <w:r>
              <w:rPr>
                <w:color w:val="000000" w:themeColor="text1"/>
              </w:rPr>
              <w:t>s.li</w:t>
            </w:r>
            <w:proofErr w:type="spellEnd"/>
            <w:r>
              <w:rPr>
                <w:color w:val="000000" w:themeColor="text1"/>
              </w:rPr>
              <w:t>.)</w:t>
            </w:r>
          </w:p>
          <w:p w:rsidR="00CF7E6E" w:rsidRPr="007541C4" w:rsidRDefault="00CF7E6E" w:rsidP="006476F5">
            <w:pPr>
              <w:pStyle w:val="Listenabsatz"/>
              <w:numPr>
                <w:ilvl w:val="0"/>
                <w:numId w:val="10"/>
              </w:numPr>
              <w:spacing w:line="276" w:lineRule="auto"/>
              <w:rPr>
                <w:color w:val="000000" w:themeColor="text1"/>
              </w:rPr>
            </w:pPr>
            <w:r>
              <w:rPr>
                <w:color w:val="000000" w:themeColor="text1"/>
              </w:rPr>
              <w:t xml:space="preserve">Pro Person ein </w:t>
            </w:r>
            <w:r>
              <w:rPr>
                <w:color w:val="000000" w:themeColor="text1"/>
              </w:rPr>
              <w:lastRenderedPageBreak/>
              <w:t>Klemmbrett/eine Schreibunterlage</w:t>
            </w:r>
          </w:p>
        </w:tc>
      </w:tr>
      <w:tr w:rsidR="00CF7E6E" w:rsidRPr="00B45BE1" w:rsidTr="00B36B34">
        <w:trPr>
          <w:trHeight w:val="849"/>
        </w:trPr>
        <w:tc>
          <w:tcPr>
            <w:tcW w:w="851" w:type="dxa"/>
            <w:vAlign w:val="center"/>
          </w:tcPr>
          <w:p w:rsidR="00CF7E6E" w:rsidRPr="007E13DD" w:rsidRDefault="00CF7E6E" w:rsidP="006476F5">
            <w:pPr>
              <w:spacing w:line="276" w:lineRule="auto"/>
              <w:jc w:val="center"/>
              <w:rPr>
                <w:b/>
                <w:color w:val="808080" w:themeColor="background1" w:themeShade="80"/>
              </w:rPr>
            </w:pPr>
            <w:r>
              <w:rPr>
                <w:b/>
                <w:color w:val="808080" w:themeColor="background1" w:themeShade="80"/>
              </w:rPr>
              <w:lastRenderedPageBreak/>
              <w:t>10</w:t>
            </w:r>
            <w:r w:rsidRPr="007E13DD">
              <w:rPr>
                <w:b/>
                <w:color w:val="808080" w:themeColor="background1" w:themeShade="80"/>
              </w:rPr>
              <w:t>:</w:t>
            </w:r>
            <w:r>
              <w:rPr>
                <w:b/>
                <w:color w:val="808080" w:themeColor="background1" w:themeShade="80"/>
              </w:rPr>
              <w:t>40</w:t>
            </w:r>
          </w:p>
        </w:tc>
        <w:tc>
          <w:tcPr>
            <w:tcW w:w="2126" w:type="dxa"/>
            <w:vMerge/>
            <w:vAlign w:val="center"/>
          </w:tcPr>
          <w:p w:rsidR="00CF7E6E" w:rsidRPr="007E13DD" w:rsidRDefault="00CF7E6E" w:rsidP="006476F5">
            <w:pPr>
              <w:spacing w:line="276" w:lineRule="auto"/>
              <w:jc w:val="center"/>
              <w:rPr>
                <w:b/>
                <w:color w:val="808080" w:themeColor="background1" w:themeShade="80"/>
              </w:rPr>
            </w:pPr>
          </w:p>
        </w:tc>
        <w:tc>
          <w:tcPr>
            <w:tcW w:w="3969" w:type="dxa"/>
          </w:tcPr>
          <w:p w:rsidR="00CF7E6E" w:rsidRPr="00B45BE1" w:rsidRDefault="00CF7E6E" w:rsidP="006476F5">
            <w:pPr>
              <w:spacing w:line="276" w:lineRule="auto"/>
            </w:pPr>
            <w:r w:rsidRPr="00B45BE1">
              <w:t xml:space="preserve">Der Stand des schulinternen Projektes wird </w:t>
            </w:r>
            <w:r>
              <w:t xml:space="preserve">mit anderen </w:t>
            </w:r>
            <w:r>
              <w:rPr>
                <w:color w:val="000000" w:themeColor="text1"/>
              </w:rPr>
              <w:t xml:space="preserve">Teilnehmer*innen </w:t>
            </w:r>
            <w:r w:rsidRPr="00B45BE1">
              <w:t>reflektiert.</w:t>
            </w:r>
            <w:r w:rsidRPr="00B45BE1">
              <w:br/>
            </w:r>
          </w:p>
        </w:tc>
        <w:tc>
          <w:tcPr>
            <w:tcW w:w="5670" w:type="dxa"/>
          </w:tcPr>
          <w:p w:rsidR="00CF7E6E" w:rsidRDefault="00CF7E6E" w:rsidP="006476F5">
            <w:pPr>
              <w:spacing w:line="276" w:lineRule="auto"/>
              <w:rPr>
                <w:color w:val="000000"/>
              </w:rPr>
            </w:pPr>
            <w:r>
              <w:rPr>
                <w:color w:val="000000"/>
              </w:rPr>
              <w:t>Jede</w:t>
            </w:r>
            <w:r w:rsidR="00E85D4D">
              <w:rPr>
                <w:color w:val="000000"/>
              </w:rPr>
              <w:t>/</w:t>
            </w:r>
            <w:r>
              <w:rPr>
                <w:color w:val="000000"/>
              </w:rPr>
              <w:t xml:space="preserve">r </w:t>
            </w:r>
            <w:r w:rsidR="00FF33B0">
              <w:rPr>
                <w:color w:val="000000"/>
              </w:rPr>
              <w:t xml:space="preserve">Teilnehmende </w:t>
            </w:r>
            <w:r>
              <w:rPr>
                <w:color w:val="000000"/>
              </w:rPr>
              <w:t xml:space="preserve">stellt in zufälligen Konstellationen die eigene Frage anderen </w:t>
            </w:r>
            <w:r w:rsidR="00FF33B0">
              <w:rPr>
                <w:color w:val="000000"/>
              </w:rPr>
              <w:t xml:space="preserve">Teilnehmenden </w:t>
            </w:r>
            <w:r>
              <w:rPr>
                <w:color w:val="000000"/>
              </w:rPr>
              <w:t>und wird selbst befragt.</w:t>
            </w:r>
          </w:p>
          <w:p w:rsidR="00CF7E6E" w:rsidRPr="00B45BE1" w:rsidRDefault="00CF7E6E" w:rsidP="006476F5">
            <w:pPr>
              <w:spacing w:line="276" w:lineRule="auto"/>
            </w:pPr>
            <w:r>
              <w:rPr>
                <w:color w:val="000000"/>
              </w:rPr>
              <w:t>Stichworte werden notiert.</w:t>
            </w:r>
          </w:p>
        </w:tc>
        <w:tc>
          <w:tcPr>
            <w:tcW w:w="2268" w:type="dxa"/>
          </w:tcPr>
          <w:p w:rsidR="00CF7E6E" w:rsidRPr="00B45BE1" w:rsidRDefault="00CF7E6E" w:rsidP="006476F5">
            <w:pPr>
              <w:spacing w:line="276" w:lineRule="auto"/>
              <w:ind w:left="-108"/>
              <w:contextualSpacing/>
            </w:pPr>
          </w:p>
        </w:tc>
      </w:tr>
      <w:tr w:rsidR="00CF7E6E" w:rsidTr="00B36B34">
        <w:tc>
          <w:tcPr>
            <w:tcW w:w="851" w:type="dxa"/>
            <w:tcBorders>
              <w:bottom w:val="single" w:sz="4" w:space="0" w:color="auto"/>
            </w:tcBorders>
            <w:shd w:val="clear" w:color="auto" w:fill="D9D9D9" w:themeFill="background1" w:themeFillShade="D9"/>
            <w:vAlign w:val="center"/>
          </w:tcPr>
          <w:p w:rsidR="00CF7E6E" w:rsidRPr="003D71C9" w:rsidRDefault="00CF7E6E" w:rsidP="006476F5">
            <w:pPr>
              <w:spacing w:line="276" w:lineRule="auto"/>
              <w:jc w:val="center"/>
              <w:rPr>
                <w:b/>
                <w:color w:val="808080" w:themeColor="background1" w:themeShade="80"/>
              </w:rPr>
            </w:pPr>
            <w:r>
              <w:rPr>
                <w:b/>
                <w:color w:val="808080" w:themeColor="background1" w:themeShade="80"/>
              </w:rPr>
              <w:t>11:00</w:t>
            </w:r>
          </w:p>
        </w:tc>
        <w:tc>
          <w:tcPr>
            <w:tcW w:w="14033" w:type="dxa"/>
            <w:gridSpan w:val="4"/>
            <w:tcBorders>
              <w:bottom w:val="single" w:sz="4" w:space="0" w:color="auto"/>
            </w:tcBorders>
            <w:shd w:val="clear" w:color="auto" w:fill="D9D9D9" w:themeFill="background1" w:themeFillShade="D9"/>
            <w:vAlign w:val="center"/>
          </w:tcPr>
          <w:p w:rsidR="00CF7E6E" w:rsidRPr="007B2056" w:rsidRDefault="00CF7E6E" w:rsidP="006476F5">
            <w:pPr>
              <w:spacing w:line="276" w:lineRule="auto"/>
              <w:jc w:val="center"/>
              <w:rPr>
                <w:b/>
                <w:color w:val="808080" w:themeColor="background1" w:themeShade="80"/>
              </w:rPr>
            </w:pPr>
            <w:r w:rsidRPr="007B2056">
              <w:rPr>
                <w:b/>
                <w:color w:val="808080" w:themeColor="background1" w:themeShade="80"/>
              </w:rPr>
              <w:t>Kaffeepause</w:t>
            </w:r>
          </w:p>
        </w:tc>
      </w:tr>
      <w:tr w:rsidR="00CF7E6E" w:rsidRPr="008D35D5" w:rsidTr="00B36B34">
        <w:trPr>
          <w:trHeight w:val="840"/>
        </w:trPr>
        <w:tc>
          <w:tcPr>
            <w:tcW w:w="851" w:type="dxa"/>
            <w:vMerge w:val="restart"/>
            <w:vAlign w:val="center"/>
          </w:tcPr>
          <w:p w:rsidR="00CF7E6E" w:rsidRPr="007E13DD" w:rsidRDefault="00CF7E6E" w:rsidP="006476F5">
            <w:pPr>
              <w:spacing w:line="276" w:lineRule="auto"/>
              <w:jc w:val="center"/>
              <w:rPr>
                <w:b/>
                <w:color w:val="808080" w:themeColor="background1" w:themeShade="80"/>
              </w:rPr>
            </w:pPr>
            <w:r w:rsidRPr="007E13DD">
              <w:rPr>
                <w:b/>
                <w:color w:val="808080" w:themeColor="background1" w:themeShade="80"/>
              </w:rPr>
              <w:t>1</w:t>
            </w:r>
            <w:r>
              <w:rPr>
                <w:b/>
                <w:color w:val="808080" w:themeColor="background1" w:themeShade="80"/>
              </w:rPr>
              <w:t>1</w:t>
            </w:r>
            <w:r w:rsidRPr="007E13DD">
              <w:rPr>
                <w:b/>
                <w:color w:val="808080" w:themeColor="background1" w:themeShade="80"/>
              </w:rPr>
              <w:t>:</w:t>
            </w:r>
            <w:r>
              <w:rPr>
                <w:b/>
                <w:color w:val="808080" w:themeColor="background1" w:themeShade="80"/>
              </w:rPr>
              <w:t>15</w:t>
            </w:r>
          </w:p>
        </w:tc>
        <w:tc>
          <w:tcPr>
            <w:tcW w:w="2126" w:type="dxa"/>
            <w:vMerge w:val="restart"/>
            <w:vAlign w:val="center"/>
          </w:tcPr>
          <w:p w:rsidR="00CF7E6E" w:rsidRDefault="00CF7E6E" w:rsidP="006476F5">
            <w:pPr>
              <w:spacing w:line="276" w:lineRule="auto"/>
              <w:jc w:val="center"/>
              <w:rPr>
                <w:b/>
                <w:color w:val="808080" w:themeColor="background1" w:themeShade="80"/>
              </w:rPr>
            </w:pPr>
            <w:r>
              <w:rPr>
                <w:b/>
                <w:color w:val="808080" w:themeColor="background1" w:themeShade="80"/>
              </w:rPr>
              <w:t>Multiinterview (Auswertung)</w:t>
            </w:r>
          </w:p>
        </w:tc>
        <w:tc>
          <w:tcPr>
            <w:tcW w:w="3969" w:type="dxa"/>
            <w:vMerge w:val="restart"/>
          </w:tcPr>
          <w:p w:rsidR="00CF7E6E" w:rsidRPr="00B45BE1" w:rsidRDefault="00CF7E6E" w:rsidP="006476F5">
            <w:pPr>
              <w:spacing w:line="276" w:lineRule="auto"/>
            </w:pPr>
            <w:r>
              <w:t>s.o.</w:t>
            </w:r>
          </w:p>
        </w:tc>
        <w:tc>
          <w:tcPr>
            <w:tcW w:w="5670" w:type="dxa"/>
            <w:vMerge w:val="restart"/>
          </w:tcPr>
          <w:p w:rsidR="00CF7E6E" w:rsidRDefault="007A60E5" w:rsidP="006476F5">
            <w:pPr>
              <w:spacing w:line="276" w:lineRule="auto"/>
              <w:rPr>
                <w:color w:val="000000"/>
              </w:rPr>
            </w:pPr>
            <w:r>
              <w:rPr>
                <w:color w:val="000000"/>
              </w:rPr>
              <w:t xml:space="preserve">Die </w:t>
            </w:r>
            <w:r w:rsidR="00FF33B0">
              <w:rPr>
                <w:color w:val="000000"/>
              </w:rPr>
              <w:t xml:space="preserve">Teilnehmenden </w:t>
            </w:r>
            <w:r w:rsidR="00CF7E6E">
              <w:rPr>
                <w:color w:val="000000"/>
              </w:rPr>
              <w:t>sichte</w:t>
            </w:r>
            <w:r>
              <w:rPr>
                <w:color w:val="000000"/>
              </w:rPr>
              <w:t>n</w:t>
            </w:r>
            <w:r w:rsidR="00CF7E6E">
              <w:rPr>
                <w:color w:val="000000"/>
              </w:rPr>
              <w:t xml:space="preserve"> und fassen ihre gesammelten Antworten zusammen</w:t>
            </w:r>
            <w:r>
              <w:rPr>
                <w:color w:val="000000"/>
              </w:rPr>
              <w:t>.</w:t>
            </w:r>
          </w:p>
          <w:p w:rsidR="00CF7E6E" w:rsidRPr="00B45BE1" w:rsidRDefault="00CF7E6E" w:rsidP="006476F5">
            <w:pPr>
              <w:spacing w:line="276" w:lineRule="auto"/>
              <w:rPr>
                <w:vertAlign w:val="superscript"/>
              </w:rPr>
            </w:pPr>
            <w:r>
              <w:rPr>
                <w:color w:val="000000"/>
              </w:rPr>
              <w:t>Jede</w:t>
            </w:r>
            <w:r w:rsidR="00E85D4D">
              <w:rPr>
                <w:color w:val="000000"/>
              </w:rPr>
              <w:t>/</w:t>
            </w:r>
            <w:r>
              <w:rPr>
                <w:color w:val="000000"/>
              </w:rPr>
              <w:t xml:space="preserve">r </w:t>
            </w:r>
            <w:r w:rsidR="00FF33B0">
              <w:rPr>
                <w:color w:val="000000"/>
              </w:rPr>
              <w:t xml:space="preserve">Teilnehmende </w:t>
            </w:r>
            <w:r>
              <w:rPr>
                <w:color w:val="000000"/>
              </w:rPr>
              <w:t xml:space="preserve">schreibt sich drei Stichworte auf, über die </w:t>
            </w:r>
            <w:r w:rsidR="00E85D4D">
              <w:rPr>
                <w:color w:val="000000"/>
              </w:rPr>
              <w:t>sie/</w:t>
            </w:r>
            <w:r>
              <w:rPr>
                <w:color w:val="000000"/>
              </w:rPr>
              <w:t>er berichten möchte.</w:t>
            </w:r>
          </w:p>
        </w:tc>
        <w:tc>
          <w:tcPr>
            <w:tcW w:w="2268" w:type="dxa"/>
            <w:vMerge w:val="restart"/>
          </w:tcPr>
          <w:p w:rsidR="00CF7E6E" w:rsidRPr="00F97BDE" w:rsidRDefault="00CF7E6E" w:rsidP="006476F5">
            <w:pPr>
              <w:spacing w:line="276" w:lineRule="auto"/>
              <w:contextualSpacing/>
              <w:rPr>
                <w:lang w:val="en-GB"/>
              </w:rPr>
            </w:pPr>
            <w:r>
              <w:t>Moderationskarten</w:t>
            </w:r>
          </w:p>
        </w:tc>
      </w:tr>
      <w:tr w:rsidR="00CF7E6E" w:rsidRPr="008D35D5" w:rsidTr="00B36B34">
        <w:trPr>
          <w:trHeight w:val="840"/>
        </w:trPr>
        <w:tc>
          <w:tcPr>
            <w:tcW w:w="851" w:type="dxa"/>
            <w:vMerge/>
            <w:vAlign w:val="center"/>
          </w:tcPr>
          <w:p w:rsidR="00CF7E6E" w:rsidRPr="00F97BDE" w:rsidRDefault="00CF7E6E" w:rsidP="006476F5">
            <w:pPr>
              <w:spacing w:line="276" w:lineRule="auto"/>
              <w:jc w:val="center"/>
              <w:rPr>
                <w:b/>
                <w:color w:val="808080" w:themeColor="background1" w:themeShade="80"/>
                <w:lang w:val="en-GB"/>
              </w:rPr>
            </w:pPr>
          </w:p>
        </w:tc>
        <w:tc>
          <w:tcPr>
            <w:tcW w:w="2126" w:type="dxa"/>
            <w:vMerge/>
            <w:vAlign w:val="center"/>
          </w:tcPr>
          <w:p w:rsidR="00CF7E6E" w:rsidRPr="00F97BDE" w:rsidRDefault="00CF7E6E" w:rsidP="006476F5">
            <w:pPr>
              <w:spacing w:line="276" w:lineRule="auto"/>
              <w:jc w:val="center"/>
              <w:rPr>
                <w:b/>
                <w:color w:val="808080" w:themeColor="background1" w:themeShade="80"/>
                <w:lang w:val="en-GB"/>
              </w:rPr>
            </w:pPr>
          </w:p>
        </w:tc>
        <w:tc>
          <w:tcPr>
            <w:tcW w:w="3969" w:type="dxa"/>
            <w:vMerge/>
          </w:tcPr>
          <w:p w:rsidR="00CF7E6E" w:rsidRPr="00F97BDE" w:rsidRDefault="00CF7E6E" w:rsidP="006476F5">
            <w:pPr>
              <w:spacing w:line="276" w:lineRule="auto"/>
              <w:rPr>
                <w:lang w:val="en-GB"/>
              </w:rPr>
            </w:pPr>
          </w:p>
        </w:tc>
        <w:tc>
          <w:tcPr>
            <w:tcW w:w="5670" w:type="dxa"/>
            <w:vMerge/>
          </w:tcPr>
          <w:p w:rsidR="00CF7E6E" w:rsidRPr="00F97BDE" w:rsidRDefault="00CF7E6E" w:rsidP="006476F5">
            <w:pPr>
              <w:spacing w:line="276" w:lineRule="auto"/>
              <w:rPr>
                <w:lang w:val="en-GB"/>
              </w:rPr>
            </w:pPr>
          </w:p>
        </w:tc>
        <w:tc>
          <w:tcPr>
            <w:tcW w:w="2268" w:type="dxa"/>
            <w:vMerge/>
          </w:tcPr>
          <w:p w:rsidR="00CF7E6E" w:rsidRPr="00F97BDE" w:rsidRDefault="00CF7E6E" w:rsidP="006476F5">
            <w:pPr>
              <w:spacing w:line="276" w:lineRule="auto"/>
              <w:contextualSpacing/>
              <w:rPr>
                <w:lang w:val="en-GB"/>
              </w:rPr>
            </w:pPr>
          </w:p>
        </w:tc>
      </w:tr>
      <w:tr w:rsidR="00CF7E6E" w:rsidRPr="00B45BE1" w:rsidTr="00B36B34">
        <w:tc>
          <w:tcPr>
            <w:tcW w:w="851" w:type="dxa"/>
            <w:vAlign w:val="center"/>
          </w:tcPr>
          <w:p w:rsidR="00CF7E6E" w:rsidRPr="007E13DD" w:rsidRDefault="00CF7E6E" w:rsidP="006476F5">
            <w:pPr>
              <w:spacing w:line="276" w:lineRule="auto"/>
              <w:jc w:val="center"/>
              <w:rPr>
                <w:b/>
                <w:color w:val="808080" w:themeColor="background1" w:themeShade="80"/>
              </w:rPr>
            </w:pPr>
            <w:r w:rsidRPr="007E13DD">
              <w:rPr>
                <w:b/>
                <w:color w:val="808080" w:themeColor="background1" w:themeShade="80"/>
              </w:rPr>
              <w:t>1</w:t>
            </w:r>
            <w:r>
              <w:rPr>
                <w:b/>
                <w:color w:val="808080" w:themeColor="background1" w:themeShade="80"/>
              </w:rPr>
              <w:t>1</w:t>
            </w:r>
            <w:r w:rsidRPr="007E13DD">
              <w:rPr>
                <w:b/>
                <w:color w:val="808080" w:themeColor="background1" w:themeShade="80"/>
              </w:rPr>
              <w:t>:</w:t>
            </w:r>
            <w:r>
              <w:rPr>
                <w:b/>
                <w:color w:val="808080" w:themeColor="background1" w:themeShade="80"/>
              </w:rPr>
              <w:t>30</w:t>
            </w:r>
          </w:p>
        </w:tc>
        <w:tc>
          <w:tcPr>
            <w:tcW w:w="2126" w:type="dxa"/>
            <w:vMerge/>
            <w:vAlign w:val="center"/>
          </w:tcPr>
          <w:p w:rsidR="00CF7E6E" w:rsidRPr="007E13DD" w:rsidRDefault="00CF7E6E" w:rsidP="006476F5">
            <w:pPr>
              <w:spacing w:line="276" w:lineRule="auto"/>
              <w:jc w:val="center"/>
              <w:rPr>
                <w:b/>
                <w:color w:val="808080" w:themeColor="background1" w:themeShade="80"/>
              </w:rPr>
            </w:pPr>
          </w:p>
        </w:tc>
        <w:tc>
          <w:tcPr>
            <w:tcW w:w="3969" w:type="dxa"/>
          </w:tcPr>
          <w:p w:rsidR="00CF7E6E" w:rsidRPr="00B45BE1" w:rsidRDefault="00CF7E6E" w:rsidP="006476F5">
            <w:pPr>
              <w:spacing w:line="276" w:lineRule="auto"/>
            </w:pPr>
            <w:r>
              <w:t xml:space="preserve">Die </w:t>
            </w:r>
            <w:r>
              <w:rPr>
                <w:color w:val="000000" w:themeColor="text1"/>
              </w:rPr>
              <w:t>Teilnehmer*innen erfahren die Gedanken aus den anderen Gesprächsrunden.</w:t>
            </w:r>
          </w:p>
        </w:tc>
        <w:tc>
          <w:tcPr>
            <w:tcW w:w="5670" w:type="dxa"/>
          </w:tcPr>
          <w:p w:rsidR="00CF7E6E" w:rsidRPr="00B45BE1" w:rsidRDefault="00CF7E6E" w:rsidP="006476F5">
            <w:pPr>
              <w:spacing w:line="276" w:lineRule="auto"/>
              <w:contextualSpacing/>
            </w:pPr>
            <w:r>
              <w:rPr>
                <w:color w:val="000000"/>
              </w:rPr>
              <w:t>Jede</w:t>
            </w:r>
            <w:r w:rsidR="00E85D4D">
              <w:rPr>
                <w:color w:val="000000"/>
              </w:rPr>
              <w:t>/</w:t>
            </w:r>
            <w:r>
              <w:rPr>
                <w:color w:val="000000"/>
              </w:rPr>
              <w:t xml:space="preserve">r </w:t>
            </w:r>
            <w:r w:rsidR="00FF33B0">
              <w:rPr>
                <w:color w:val="000000"/>
              </w:rPr>
              <w:t xml:space="preserve">Teilnehmende </w:t>
            </w:r>
            <w:r>
              <w:rPr>
                <w:color w:val="000000"/>
              </w:rPr>
              <w:t>stellt seine Ergebnisse vor</w:t>
            </w:r>
            <w:r w:rsidR="007A60E5">
              <w:rPr>
                <w:color w:val="000000"/>
              </w:rPr>
              <w:t>.</w:t>
            </w:r>
          </w:p>
        </w:tc>
        <w:tc>
          <w:tcPr>
            <w:tcW w:w="2268" w:type="dxa"/>
          </w:tcPr>
          <w:p w:rsidR="00CF7E6E" w:rsidRPr="00B45BE1" w:rsidRDefault="00CF7E6E" w:rsidP="006476F5">
            <w:pPr>
              <w:spacing w:line="276" w:lineRule="auto"/>
              <w:contextualSpacing/>
            </w:pPr>
          </w:p>
        </w:tc>
      </w:tr>
      <w:tr w:rsidR="00CF7E6E" w:rsidRPr="00B45BE1" w:rsidTr="00B36B34">
        <w:tc>
          <w:tcPr>
            <w:tcW w:w="851" w:type="dxa"/>
            <w:vAlign w:val="center"/>
          </w:tcPr>
          <w:p w:rsidR="00CF7E6E" w:rsidRPr="007E13DD" w:rsidRDefault="00CF7E6E" w:rsidP="006476F5">
            <w:pPr>
              <w:spacing w:line="276" w:lineRule="auto"/>
              <w:jc w:val="center"/>
              <w:rPr>
                <w:b/>
                <w:color w:val="808080" w:themeColor="background1" w:themeShade="80"/>
              </w:rPr>
            </w:pPr>
            <w:r w:rsidRPr="007E13DD">
              <w:rPr>
                <w:b/>
                <w:color w:val="808080" w:themeColor="background1" w:themeShade="80"/>
              </w:rPr>
              <w:t>1</w:t>
            </w:r>
            <w:r>
              <w:rPr>
                <w:b/>
                <w:color w:val="808080" w:themeColor="background1" w:themeShade="80"/>
              </w:rPr>
              <w:t>2</w:t>
            </w:r>
            <w:r w:rsidRPr="007E13DD">
              <w:rPr>
                <w:b/>
                <w:color w:val="808080" w:themeColor="background1" w:themeShade="80"/>
              </w:rPr>
              <w:t>:</w:t>
            </w:r>
            <w:r>
              <w:rPr>
                <w:b/>
                <w:color w:val="808080" w:themeColor="background1" w:themeShade="80"/>
              </w:rPr>
              <w:t>15</w:t>
            </w:r>
          </w:p>
        </w:tc>
        <w:tc>
          <w:tcPr>
            <w:tcW w:w="2126" w:type="dxa"/>
            <w:vAlign w:val="center"/>
          </w:tcPr>
          <w:p w:rsidR="00CF7E6E" w:rsidRPr="007E13DD" w:rsidRDefault="00CF7E6E" w:rsidP="006476F5">
            <w:pPr>
              <w:spacing w:line="276" w:lineRule="auto"/>
              <w:jc w:val="center"/>
              <w:rPr>
                <w:b/>
                <w:color w:val="808080" w:themeColor="background1" w:themeShade="80"/>
              </w:rPr>
            </w:pPr>
            <w:r>
              <w:rPr>
                <w:b/>
                <w:color w:val="808080" w:themeColor="background1" w:themeShade="80"/>
              </w:rPr>
              <w:t>Multiinterview (Selbstreflexion)</w:t>
            </w:r>
          </w:p>
        </w:tc>
        <w:tc>
          <w:tcPr>
            <w:tcW w:w="3969" w:type="dxa"/>
          </w:tcPr>
          <w:p w:rsidR="00CF7E6E" w:rsidRPr="00B45BE1" w:rsidRDefault="00CF7E6E" w:rsidP="006476F5">
            <w:pPr>
              <w:spacing w:line="276" w:lineRule="auto"/>
            </w:pPr>
            <w:r w:rsidRPr="00B45BE1">
              <w:t xml:space="preserve">Die </w:t>
            </w:r>
            <w:r>
              <w:rPr>
                <w:color w:val="000000" w:themeColor="text1"/>
              </w:rPr>
              <w:t xml:space="preserve">Teilnehmer*innen </w:t>
            </w:r>
            <w:r>
              <w:t>ziehen für sich Bilanz und sichern die eigenen Erkenntnisse.</w:t>
            </w:r>
          </w:p>
        </w:tc>
        <w:tc>
          <w:tcPr>
            <w:tcW w:w="5670" w:type="dxa"/>
          </w:tcPr>
          <w:p w:rsidR="00CF7E6E" w:rsidRPr="00B45BE1" w:rsidRDefault="00CF7E6E" w:rsidP="006476F5">
            <w:pPr>
              <w:spacing w:line="276" w:lineRule="auto"/>
              <w:contextualSpacing/>
            </w:pPr>
            <w:r>
              <w:rPr>
                <w:color w:val="000000"/>
              </w:rPr>
              <w:t>Jede</w:t>
            </w:r>
            <w:r w:rsidR="00E85D4D">
              <w:rPr>
                <w:color w:val="000000"/>
              </w:rPr>
              <w:t>/</w:t>
            </w:r>
            <w:r>
              <w:rPr>
                <w:color w:val="000000"/>
              </w:rPr>
              <w:t xml:space="preserve">r </w:t>
            </w:r>
            <w:r w:rsidR="00FF33B0">
              <w:rPr>
                <w:color w:val="000000"/>
              </w:rPr>
              <w:t xml:space="preserve">Teilnehmende </w:t>
            </w:r>
            <w:r>
              <w:rPr>
                <w:color w:val="000000"/>
              </w:rPr>
              <w:t>hält die für sich relevanten Erkenntnisse dieser Phase fest.</w:t>
            </w:r>
          </w:p>
        </w:tc>
        <w:tc>
          <w:tcPr>
            <w:tcW w:w="2268" w:type="dxa"/>
          </w:tcPr>
          <w:p w:rsidR="00CF7E6E" w:rsidRPr="00B45BE1" w:rsidRDefault="00CF7E6E" w:rsidP="006476F5">
            <w:pPr>
              <w:spacing w:line="276" w:lineRule="auto"/>
              <w:contextualSpacing/>
            </w:pPr>
          </w:p>
        </w:tc>
      </w:tr>
      <w:tr w:rsidR="00CF7E6E" w:rsidRPr="00B45BE1" w:rsidTr="00B36B34">
        <w:tc>
          <w:tcPr>
            <w:tcW w:w="851" w:type="dxa"/>
            <w:shd w:val="clear" w:color="auto" w:fill="D9D9D9" w:themeFill="background1" w:themeFillShade="D9"/>
            <w:vAlign w:val="center"/>
          </w:tcPr>
          <w:p w:rsidR="00CF7E6E" w:rsidRPr="007E13DD" w:rsidRDefault="00CF7E6E" w:rsidP="006476F5">
            <w:pPr>
              <w:spacing w:line="276" w:lineRule="auto"/>
              <w:jc w:val="center"/>
              <w:rPr>
                <w:b/>
                <w:color w:val="808080" w:themeColor="background1" w:themeShade="80"/>
              </w:rPr>
            </w:pPr>
            <w:r>
              <w:rPr>
                <w:b/>
                <w:color w:val="808080" w:themeColor="background1" w:themeShade="80"/>
              </w:rPr>
              <w:t>12:30</w:t>
            </w:r>
          </w:p>
        </w:tc>
        <w:tc>
          <w:tcPr>
            <w:tcW w:w="14033" w:type="dxa"/>
            <w:gridSpan w:val="4"/>
            <w:shd w:val="clear" w:color="auto" w:fill="D9D9D9" w:themeFill="background1" w:themeFillShade="D9"/>
            <w:vAlign w:val="center"/>
          </w:tcPr>
          <w:p w:rsidR="00CF7E6E" w:rsidRPr="00612573" w:rsidRDefault="00CF7E6E" w:rsidP="006476F5">
            <w:pPr>
              <w:spacing w:line="276" w:lineRule="auto"/>
              <w:jc w:val="center"/>
              <w:rPr>
                <w:b/>
                <w:color w:val="808080" w:themeColor="background1" w:themeShade="80"/>
              </w:rPr>
            </w:pPr>
            <w:r w:rsidRPr="00612573">
              <w:rPr>
                <w:b/>
                <w:color w:val="808080" w:themeColor="background1" w:themeShade="80"/>
              </w:rPr>
              <w:t>Mittagspause</w:t>
            </w:r>
          </w:p>
        </w:tc>
      </w:tr>
      <w:tr w:rsidR="00CF7E6E" w:rsidRPr="00B45BE1" w:rsidTr="00B36B34">
        <w:tc>
          <w:tcPr>
            <w:tcW w:w="851" w:type="dxa"/>
            <w:tcBorders>
              <w:bottom w:val="single" w:sz="4" w:space="0" w:color="auto"/>
            </w:tcBorders>
            <w:vAlign w:val="center"/>
          </w:tcPr>
          <w:p w:rsidR="00CF7E6E" w:rsidRPr="007E13DD" w:rsidRDefault="00CF7E6E" w:rsidP="006476F5">
            <w:pPr>
              <w:spacing w:line="276" w:lineRule="auto"/>
              <w:jc w:val="center"/>
              <w:rPr>
                <w:b/>
                <w:color w:val="808080" w:themeColor="background1" w:themeShade="80"/>
              </w:rPr>
            </w:pPr>
            <w:r>
              <w:rPr>
                <w:b/>
                <w:color w:val="808080" w:themeColor="background1" w:themeShade="80"/>
              </w:rPr>
              <w:t>13.30</w:t>
            </w:r>
          </w:p>
        </w:tc>
        <w:tc>
          <w:tcPr>
            <w:tcW w:w="2126" w:type="dxa"/>
            <w:tcBorders>
              <w:bottom w:val="single" w:sz="4" w:space="0" w:color="auto"/>
            </w:tcBorders>
            <w:vAlign w:val="center"/>
          </w:tcPr>
          <w:p w:rsidR="00CF7E6E" w:rsidRPr="007E13DD" w:rsidRDefault="00CF7E6E" w:rsidP="006476F5">
            <w:pPr>
              <w:spacing w:line="276" w:lineRule="auto"/>
              <w:jc w:val="center"/>
              <w:rPr>
                <w:b/>
                <w:color w:val="808080" w:themeColor="background1" w:themeShade="80"/>
              </w:rPr>
            </w:pPr>
            <w:r>
              <w:rPr>
                <w:b/>
                <w:color w:val="808080" w:themeColor="background1" w:themeShade="80"/>
              </w:rPr>
              <w:t>Schulteaminterne Arbeitsphase</w:t>
            </w:r>
          </w:p>
        </w:tc>
        <w:tc>
          <w:tcPr>
            <w:tcW w:w="3969" w:type="dxa"/>
            <w:tcBorders>
              <w:bottom w:val="single" w:sz="4" w:space="0" w:color="auto"/>
            </w:tcBorders>
          </w:tcPr>
          <w:p w:rsidR="00CF7E6E" w:rsidRDefault="00CF7E6E" w:rsidP="006476F5">
            <w:pPr>
              <w:spacing w:line="276" w:lineRule="auto"/>
              <w:rPr>
                <w:color w:val="000000" w:themeColor="text1"/>
              </w:rPr>
            </w:pPr>
            <w:r>
              <w:rPr>
                <w:color w:val="000000" w:themeColor="text1"/>
              </w:rPr>
              <w:t>Die Teilnehmer*innen reflektieren ihre Erkenntnisse im eigenen Schulteam.</w:t>
            </w:r>
          </w:p>
        </w:tc>
        <w:tc>
          <w:tcPr>
            <w:tcW w:w="5670" w:type="dxa"/>
            <w:tcBorders>
              <w:bottom w:val="single" w:sz="4" w:space="0" w:color="auto"/>
            </w:tcBorders>
          </w:tcPr>
          <w:p w:rsidR="00CF7E6E" w:rsidRDefault="00CF7E6E" w:rsidP="006476F5">
            <w:pPr>
              <w:spacing w:line="276" w:lineRule="auto"/>
              <w:contextualSpacing/>
            </w:pPr>
            <w:r>
              <w:t>Welc</w:t>
            </w:r>
            <w:r w:rsidR="007A60E5">
              <w:t>he der gestellten Fragen hilft Ihnen in I</w:t>
            </w:r>
            <w:r>
              <w:t xml:space="preserve">hrem Projekt weiter? Welche Erkenntnisse aus </w:t>
            </w:r>
            <w:r w:rsidR="007A60E5">
              <w:t>dieser Phase wollen S</w:t>
            </w:r>
            <w:r>
              <w:t xml:space="preserve">ie </w:t>
            </w:r>
            <w:r>
              <w:lastRenderedPageBreak/>
              <w:t xml:space="preserve">berücksichtigen? Gibt es Entwicklungen in anderen Schulen, </w:t>
            </w:r>
            <w:r w:rsidR="007A60E5">
              <w:t>die I</w:t>
            </w:r>
            <w:r>
              <w:t>hnen weiterhelfen könnten?</w:t>
            </w:r>
          </w:p>
        </w:tc>
        <w:tc>
          <w:tcPr>
            <w:tcW w:w="2268" w:type="dxa"/>
            <w:tcBorders>
              <w:bottom w:val="single" w:sz="4" w:space="0" w:color="auto"/>
            </w:tcBorders>
          </w:tcPr>
          <w:p w:rsidR="00CF7E6E" w:rsidRDefault="00E85D4D" w:rsidP="006476F5">
            <w:pPr>
              <w:pStyle w:val="Listenabsatz"/>
              <w:numPr>
                <w:ilvl w:val="0"/>
                <w:numId w:val="10"/>
              </w:numPr>
              <w:spacing w:line="276" w:lineRule="auto"/>
            </w:pPr>
            <w:r>
              <w:rPr>
                <w:color w:val="92D050"/>
              </w:rPr>
              <w:lastRenderedPageBreak/>
              <w:t xml:space="preserve">Vorlage: </w:t>
            </w:r>
            <w:r w:rsidR="00CF7E6E" w:rsidRPr="00F30336">
              <w:rPr>
                <w:color w:val="92D050"/>
              </w:rPr>
              <w:t>Welche</w:t>
            </w:r>
            <w:r w:rsidR="00CF7E6E">
              <w:rPr>
                <w:color w:val="92D050"/>
              </w:rPr>
              <w:t xml:space="preserve"> </w:t>
            </w:r>
            <w:r>
              <w:rPr>
                <w:color w:val="92D050"/>
              </w:rPr>
              <w:t>ist I</w:t>
            </w:r>
            <w:bookmarkStart w:id="0" w:name="_GoBack"/>
            <w:bookmarkEnd w:id="0"/>
            <w:r w:rsidR="00CF7E6E" w:rsidRPr="00F30336">
              <w:rPr>
                <w:color w:val="92D050"/>
              </w:rPr>
              <w:t>hre Frage?</w:t>
            </w:r>
          </w:p>
        </w:tc>
      </w:tr>
      <w:tr w:rsidR="00CF7E6E" w:rsidRPr="00B45BE1" w:rsidTr="00B36B34">
        <w:tc>
          <w:tcPr>
            <w:tcW w:w="851" w:type="dxa"/>
            <w:tcBorders>
              <w:bottom w:val="single" w:sz="4" w:space="0" w:color="auto"/>
            </w:tcBorders>
            <w:vAlign w:val="center"/>
          </w:tcPr>
          <w:p w:rsidR="00CF7E6E" w:rsidRPr="007E13DD" w:rsidRDefault="00CF7E6E" w:rsidP="006476F5">
            <w:pPr>
              <w:spacing w:line="276" w:lineRule="auto"/>
              <w:jc w:val="center"/>
              <w:rPr>
                <w:b/>
                <w:color w:val="808080" w:themeColor="background1" w:themeShade="80"/>
              </w:rPr>
            </w:pPr>
            <w:r w:rsidRPr="007E13DD">
              <w:rPr>
                <w:b/>
                <w:color w:val="808080" w:themeColor="background1" w:themeShade="80"/>
              </w:rPr>
              <w:t>1</w:t>
            </w:r>
            <w:r>
              <w:rPr>
                <w:b/>
                <w:color w:val="808080" w:themeColor="background1" w:themeShade="80"/>
              </w:rPr>
              <w:t>5</w:t>
            </w:r>
            <w:r w:rsidRPr="007E13DD">
              <w:rPr>
                <w:b/>
                <w:color w:val="808080" w:themeColor="background1" w:themeShade="80"/>
              </w:rPr>
              <w:t>:</w:t>
            </w:r>
            <w:r>
              <w:rPr>
                <w:b/>
                <w:color w:val="808080" w:themeColor="background1" w:themeShade="80"/>
              </w:rPr>
              <w:t>30</w:t>
            </w:r>
          </w:p>
        </w:tc>
        <w:tc>
          <w:tcPr>
            <w:tcW w:w="2126" w:type="dxa"/>
            <w:tcBorders>
              <w:bottom w:val="single" w:sz="4" w:space="0" w:color="auto"/>
            </w:tcBorders>
            <w:vAlign w:val="center"/>
          </w:tcPr>
          <w:p w:rsidR="00CF7E6E" w:rsidRPr="007E13DD" w:rsidRDefault="00CF7E6E" w:rsidP="006476F5">
            <w:pPr>
              <w:spacing w:line="276" w:lineRule="auto"/>
              <w:jc w:val="center"/>
              <w:rPr>
                <w:b/>
                <w:color w:val="808080" w:themeColor="background1" w:themeShade="80"/>
              </w:rPr>
            </w:pPr>
            <w:proofErr w:type="spellStart"/>
            <w:r w:rsidRPr="007E13DD">
              <w:rPr>
                <w:b/>
                <w:color w:val="808080" w:themeColor="background1" w:themeShade="80"/>
              </w:rPr>
              <w:t>Abschluss</w:t>
            </w:r>
            <w:proofErr w:type="spellEnd"/>
            <w:r>
              <w:rPr>
                <w:b/>
                <w:color w:val="808080" w:themeColor="background1" w:themeShade="80"/>
              </w:rPr>
              <w:t xml:space="preserve"> / Evaluation</w:t>
            </w:r>
          </w:p>
        </w:tc>
        <w:tc>
          <w:tcPr>
            <w:tcW w:w="3969" w:type="dxa"/>
            <w:tcBorders>
              <w:bottom w:val="single" w:sz="4" w:space="0" w:color="auto"/>
            </w:tcBorders>
          </w:tcPr>
          <w:p w:rsidR="00CF7E6E" w:rsidRPr="00B45BE1" w:rsidRDefault="00CF7E6E" w:rsidP="006476F5">
            <w:pPr>
              <w:spacing w:line="276" w:lineRule="auto"/>
            </w:pPr>
            <w:r>
              <w:rPr>
                <w:color w:val="000000" w:themeColor="text1"/>
              </w:rPr>
              <w:t>Die Teilnehmer*innen geben Feedback.</w:t>
            </w:r>
          </w:p>
        </w:tc>
        <w:tc>
          <w:tcPr>
            <w:tcW w:w="5670" w:type="dxa"/>
            <w:tcBorders>
              <w:bottom w:val="single" w:sz="4" w:space="0" w:color="auto"/>
            </w:tcBorders>
          </w:tcPr>
          <w:p w:rsidR="00CF7E6E" w:rsidRPr="00B45BE1" w:rsidRDefault="001063E2" w:rsidP="006476F5">
            <w:pPr>
              <w:spacing w:line="276" w:lineRule="auto"/>
              <w:contextualSpacing/>
            </w:pPr>
            <w:hyperlink r:id="rId7" w:history="1">
              <w:r w:rsidR="00CF7E6E" w:rsidRPr="007A60E5">
                <w:rPr>
                  <w:rStyle w:val="Hyperlink"/>
                </w:rPr>
                <w:t>Methode Hühnerhof</w:t>
              </w:r>
            </w:hyperlink>
            <w:r w:rsidR="00CF7E6E">
              <w:t>:</w:t>
            </w:r>
            <w:r w:rsidR="00CF7E6E">
              <w:br/>
              <w:t>Wie ist ihre Rolle im (Schul-)Team?</w:t>
            </w:r>
          </w:p>
        </w:tc>
        <w:tc>
          <w:tcPr>
            <w:tcW w:w="2268" w:type="dxa"/>
            <w:tcBorders>
              <w:bottom w:val="single" w:sz="4" w:space="0" w:color="auto"/>
            </w:tcBorders>
          </w:tcPr>
          <w:p w:rsidR="00CF7E6E" w:rsidRPr="00B45BE1" w:rsidRDefault="00CF7E6E" w:rsidP="006476F5">
            <w:pPr>
              <w:pStyle w:val="Listenabsatz"/>
              <w:numPr>
                <w:ilvl w:val="0"/>
                <w:numId w:val="10"/>
              </w:numPr>
              <w:spacing w:line="276" w:lineRule="auto"/>
            </w:pPr>
            <w:r>
              <w:t xml:space="preserve">je 5 </w:t>
            </w:r>
            <w:r w:rsidR="00FF33B0">
              <w:rPr>
                <w:color w:val="000000"/>
              </w:rPr>
              <w:t xml:space="preserve">Teilnehmende </w:t>
            </w:r>
            <w:r>
              <w:t>eine DIN</w:t>
            </w:r>
            <w:r w:rsidR="007A60E5">
              <w:t xml:space="preserve"> </w:t>
            </w:r>
            <w:proofErr w:type="spellStart"/>
            <w:r>
              <w:t>A3</w:t>
            </w:r>
            <w:proofErr w:type="spellEnd"/>
            <w:r>
              <w:t xml:space="preserve"> Kopie des Bildes Hühnerhof</w:t>
            </w:r>
          </w:p>
        </w:tc>
      </w:tr>
      <w:tr w:rsidR="00CF7E6E" w:rsidRPr="00B45BE1" w:rsidTr="00B36B34">
        <w:tc>
          <w:tcPr>
            <w:tcW w:w="851" w:type="dxa"/>
            <w:shd w:val="clear" w:color="auto" w:fill="BFBFBF" w:themeFill="background1" w:themeFillShade="BF"/>
            <w:vAlign w:val="center"/>
          </w:tcPr>
          <w:p w:rsidR="00CF7E6E" w:rsidRPr="007E13DD" w:rsidRDefault="00CF7E6E" w:rsidP="006476F5">
            <w:pPr>
              <w:spacing w:line="276" w:lineRule="auto"/>
              <w:jc w:val="center"/>
              <w:rPr>
                <w:b/>
                <w:color w:val="808080" w:themeColor="background1" w:themeShade="80"/>
              </w:rPr>
            </w:pPr>
            <w:r>
              <w:rPr>
                <w:b/>
                <w:color w:val="808080" w:themeColor="background1" w:themeShade="80"/>
              </w:rPr>
              <w:t>16:00</w:t>
            </w:r>
          </w:p>
        </w:tc>
        <w:tc>
          <w:tcPr>
            <w:tcW w:w="14033" w:type="dxa"/>
            <w:gridSpan w:val="4"/>
            <w:shd w:val="clear" w:color="auto" w:fill="BFBFBF" w:themeFill="background1" w:themeFillShade="BF"/>
            <w:vAlign w:val="center"/>
          </w:tcPr>
          <w:p w:rsidR="00CF7E6E" w:rsidRPr="00F97BDE" w:rsidRDefault="00CF7E6E" w:rsidP="006476F5">
            <w:pPr>
              <w:spacing w:line="276" w:lineRule="auto"/>
              <w:contextualSpacing/>
              <w:jc w:val="center"/>
              <w:rPr>
                <w:b/>
                <w:color w:val="808080" w:themeColor="background1" w:themeShade="80"/>
              </w:rPr>
            </w:pPr>
            <w:r w:rsidRPr="00F97BDE">
              <w:rPr>
                <w:b/>
                <w:color w:val="808080" w:themeColor="background1" w:themeShade="80"/>
              </w:rPr>
              <w:t>Ende</w:t>
            </w:r>
          </w:p>
        </w:tc>
      </w:tr>
    </w:tbl>
    <w:p w:rsidR="00CF7E6E" w:rsidRDefault="00CF7E6E" w:rsidP="006476F5">
      <w:pPr>
        <w:spacing w:line="276" w:lineRule="auto"/>
        <w:rPr>
          <w:b/>
          <w:vertAlign w:val="superscript"/>
        </w:rPr>
      </w:pPr>
    </w:p>
    <w:p w:rsidR="009E3D61" w:rsidRDefault="009E3D61" w:rsidP="006476F5">
      <w:pPr>
        <w:spacing w:line="276" w:lineRule="auto"/>
      </w:pPr>
    </w:p>
    <w:sectPr w:rsidR="009E3D61" w:rsidSect="00DE0209">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17"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8D" w:rsidRDefault="0091098D">
      <w:pPr>
        <w:spacing w:line="240" w:lineRule="auto"/>
      </w:pPr>
      <w:r>
        <w:separator/>
      </w:r>
    </w:p>
  </w:endnote>
  <w:endnote w:type="continuationSeparator" w:id="0">
    <w:p w:rsidR="0091098D" w:rsidRDefault="00910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3A" w:rsidRDefault="00A850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209" w:rsidRDefault="004A0A07" w:rsidP="00DE0209">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60288" behindDoc="1" locked="0" layoutInCell="1" allowOverlap="1" wp14:anchorId="50798A3F" wp14:editId="61B962FC">
          <wp:simplePos x="0" y="0"/>
          <wp:positionH relativeFrom="margin">
            <wp:posOffset>8091805</wp:posOffset>
          </wp:positionH>
          <wp:positionV relativeFrom="margin">
            <wp:posOffset>6576695</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20173E0F" wp14:editId="36B47721">
          <wp:simplePos x="0" y="0"/>
          <wp:positionH relativeFrom="margin">
            <wp:posOffset>4886325</wp:posOffset>
          </wp:positionH>
          <wp:positionV relativeFrom="margin">
            <wp:posOffset>7997190</wp:posOffset>
          </wp:positionV>
          <wp:extent cx="847725" cy="304800"/>
          <wp:effectExtent l="0" t="0" r="9525" b="0"/>
          <wp:wrapSquare wrapText="bothSides"/>
          <wp:docPr id="2" name="Grafik 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Dieses Material aus dem Projekt „</w:t>
    </w:r>
    <w:proofErr w:type="spellStart"/>
    <w:r w:rsidRPr="00324A33">
      <w:rPr>
        <w:rFonts w:asciiTheme="minorHAnsi" w:hAnsiTheme="minorHAnsi" w:cstheme="minorHAnsi"/>
        <w:sz w:val="18"/>
        <w:szCs w:val="18"/>
      </w:rPr>
      <w:t>Lernpotenziale</w:t>
    </w:r>
    <w:proofErr w:type="spellEnd"/>
    <w:r w:rsidRPr="00324A33">
      <w:rPr>
        <w:rFonts w:asciiTheme="minorHAnsi" w:hAnsiTheme="minorHAnsi" w:cstheme="minorHAnsi"/>
        <w:sz w:val="18"/>
        <w:szCs w:val="18"/>
      </w:rPr>
      <w:t xml:space="preserve">. Individuell fördern im Gymnasium.“ steht unter der Lizenz </w:t>
    </w:r>
    <w:hyperlink r:id="rId2" w:history="1">
      <w:r w:rsidRPr="0087031B">
        <w:rPr>
          <w:rStyle w:val="Hyperlink"/>
          <w:rFonts w:ascii="Calibri" w:hAnsi="Calibri" w:cs="Calibri"/>
          <w:sz w:val="18"/>
          <w:szCs w:val="18"/>
        </w:rPr>
        <w:t xml:space="preserve">CC </w:t>
      </w:r>
      <w:proofErr w:type="spellStart"/>
      <w:r w:rsidRPr="0087031B">
        <w:rPr>
          <w:rStyle w:val="Hyperlink"/>
          <w:rFonts w:ascii="Calibri" w:hAnsi="Calibri" w:cs="Calibri"/>
          <w:sz w:val="18"/>
          <w:szCs w:val="18"/>
        </w:rPr>
        <w:t>BY</w:t>
      </w:r>
      <w:proofErr w:type="spellEnd"/>
      <w:r w:rsidRPr="0087031B">
        <w:rPr>
          <w:rStyle w:val="Hyperlink"/>
          <w:rFonts w:ascii="Calibri" w:hAnsi="Calibri" w:cs="Calibri"/>
          <w:sz w:val="18"/>
          <w:szCs w:val="18"/>
        </w:rPr>
        <w:t>-</w:t>
      </w:r>
      <w:proofErr w:type="spellStart"/>
      <w:r w:rsidRPr="0087031B">
        <w:rPr>
          <w:rStyle w:val="Hyperlink"/>
          <w:rFonts w:ascii="Calibri" w:hAnsi="Calibri" w:cs="Calibri"/>
          <w:sz w:val="18"/>
          <w:szCs w:val="18"/>
        </w:rPr>
        <w:t>NC</w:t>
      </w:r>
      <w:proofErr w:type="spellEnd"/>
      <w:r w:rsidRPr="0087031B">
        <w:rPr>
          <w:rStyle w:val="Hyperlink"/>
          <w:rFonts w:ascii="Calibri" w:hAnsi="Calibri" w:cs="Calibri"/>
          <w:sz w:val="18"/>
          <w:szCs w:val="18"/>
        </w:rPr>
        <w:t>-SA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w:t>
    </w:r>
    <w:proofErr w:type="spellStart"/>
    <w:r w:rsidRPr="00324A33">
      <w:rPr>
        <w:rFonts w:asciiTheme="minorHAnsi" w:hAnsiTheme="minorHAnsi" w:cstheme="minorHAnsi"/>
        <w:sz w:val="18"/>
        <w:szCs w:val="18"/>
      </w:rPr>
      <w:t>angepasst</w:t>
    </w:r>
    <w:proofErr w:type="spellEnd"/>
    <w:r>
      <w:rPr>
        <w:rFonts w:asciiTheme="minorHAnsi" w:hAnsiTheme="minorHAnsi" w:cstheme="minorHAnsi"/>
        <w:sz w:val="18"/>
        <w:szCs w:val="18"/>
      </w:rPr>
      <w:t xml:space="preserve">. </w:t>
    </w:r>
  </w:p>
  <w:p w:rsidR="00DE0209" w:rsidRPr="00DE0209" w:rsidRDefault="001063E2" w:rsidP="00DE0209">
    <w:pPr>
      <w:pStyle w:val="Fuzeile"/>
      <w:tabs>
        <w:tab w:val="clear" w:pos="9072"/>
        <w:tab w:val="right" w:pos="8647"/>
      </w:tabs>
      <w:ind w:left="-284" w:right="-55"/>
      <w:rPr>
        <w:rFonts w:asciiTheme="minorHAnsi" w:hAnsiTheme="minorHAnsi" w:cstheme="minorHAnsi"/>
        <w:sz w:val="18"/>
        <w:szCs w:val="18"/>
      </w:rPr>
    </w:pPr>
  </w:p>
  <w:p w:rsidR="00014534" w:rsidRDefault="001063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3A" w:rsidRDefault="00A850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8D" w:rsidRDefault="0091098D">
      <w:pPr>
        <w:spacing w:line="240" w:lineRule="auto"/>
      </w:pPr>
      <w:r>
        <w:separator/>
      </w:r>
    </w:p>
  </w:footnote>
  <w:footnote w:type="continuationSeparator" w:id="0">
    <w:p w:rsidR="0091098D" w:rsidRDefault="0091098D">
      <w:pPr>
        <w:spacing w:line="240" w:lineRule="auto"/>
      </w:pPr>
      <w:r>
        <w:continuationSeparator/>
      </w:r>
    </w:p>
  </w:footnote>
  <w:footnote w:id="1">
    <w:p w:rsidR="00AE4062" w:rsidRDefault="00AE4062" w:rsidP="00AE4062">
      <w:pPr>
        <w:pStyle w:val="Funotentext"/>
      </w:pPr>
      <w:r>
        <w:rPr>
          <w:rStyle w:val="Funotenzeichen"/>
        </w:rPr>
        <w:footnoteRef/>
      </w:r>
      <w:r>
        <w:t xml:space="preserve"> Quelle: </w:t>
      </w:r>
      <w:r w:rsidRPr="00BA47BD">
        <w:t>http://</w:t>
      </w:r>
      <w:proofErr w:type="spellStart"/>
      <w:r w:rsidRPr="00BA47BD">
        <w:t>www.toonsup.de</w:t>
      </w:r>
      <w:proofErr w:type="spellEnd"/>
      <w:r w:rsidRPr="00BA47BD">
        <w:t>/</w:t>
      </w:r>
      <w:proofErr w:type="spellStart"/>
      <w:r w:rsidRPr="00BA47BD">
        <w:t>cartoons</w:t>
      </w:r>
      <w:proofErr w:type="spellEnd"/>
      <w:r w:rsidRPr="00BA47BD">
        <w:t>/</w:t>
      </w:r>
      <w:proofErr w:type="spellStart"/>
      <w:r w:rsidRPr="00BA47BD">
        <w:t>animalathletics_hindernislauf</w:t>
      </w:r>
      <w:proofErr w:type="spellEnd"/>
      <w:r>
        <w:t xml:space="preserve"> [14.06.2020]</w:t>
      </w:r>
      <w:r w:rsidR="00003617">
        <w:t xml:space="preserve"> – zu den Gläsern wurden die Themen der Netzwerktreffen 1 bis 7 notiert.</w:t>
      </w:r>
    </w:p>
  </w:footnote>
  <w:footnote w:id="2">
    <w:p w:rsidR="00AE4062" w:rsidRDefault="00AE4062" w:rsidP="00AE4062">
      <w:pPr>
        <w:pStyle w:val="Funotentext"/>
      </w:pPr>
      <w:r>
        <w:rPr>
          <w:rStyle w:val="Funotenzeichen"/>
        </w:rPr>
        <w:footnoteRef/>
      </w:r>
      <w:r>
        <w:t xml:space="preserve"> Die Bausteine wurden beim vorangegangenen Treffen entwickelt und fotografiert.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3A" w:rsidRDefault="00A850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3A" w:rsidRDefault="00A850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3A" w:rsidRDefault="00A850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1D0"/>
    <w:multiLevelType w:val="hybridMultilevel"/>
    <w:tmpl w:val="B056421C"/>
    <w:lvl w:ilvl="0" w:tplc="735ADF8E">
      <w:start w:val="1"/>
      <w:numFmt w:val="bullet"/>
      <w:lvlText w:val=""/>
      <w:lvlJc w:val="left"/>
      <w:pPr>
        <w:ind w:left="36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E83DF2"/>
    <w:multiLevelType w:val="hybridMultilevel"/>
    <w:tmpl w:val="6CC09026"/>
    <w:lvl w:ilvl="0" w:tplc="735ADF8E">
      <w:start w:val="1"/>
      <w:numFmt w:val="bullet"/>
      <w:lvlText w:val=""/>
      <w:lvlJc w:val="left"/>
      <w:pPr>
        <w:ind w:left="360" w:hanging="360"/>
      </w:pPr>
      <w:rPr>
        <w:rFonts w:ascii="Symbol" w:hAnsi="Symbol" w:hint="default"/>
        <w:sz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C5B6C53"/>
    <w:multiLevelType w:val="hybridMultilevel"/>
    <w:tmpl w:val="C0528068"/>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5B638FC"/>
    <w:multiLevelType w:val="hybridMultilevel"/>
    <w:tmpl w:val="9B86D8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E225D5"/>
    <w:multiLevelType w:val="hybridMultilevel"/>
    <w:tmpl w:val="72C2FC1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765CC3"/>
    <w:multiLevelType w:val="hybridMultilevel"/>
    <w:tmpl w:val="B568D41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6179E6"/>
    <w:multiLevelType w:val="hybridMultilevel"/>
    <w:tmpl w:val="9B8E2484"/>
    <w:lvl w:ilvl="0" w:tplc="FF4E0276">
      <w:start w:val="1"/>
      <w:numFmt w:val="decimal"/>
      <w:lvlText w:val="%1."/>
      <w:lvlJc w:val="left"/>
      <w:pPr>
        <w:ind w:left="720" w:hanging="360"/>
      </w:pPr>
      <w:rPr>
        <w:rFonts w:hint="default"/>
        <w:b/>
        <w:i w:val="0"/>
        <w:color w:val="C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100F8F"/>
    <w:multiLevelType w:val="hybridMultilevel"/>
    <w:tmpl w:val="3D86C6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6165E01"/>
    <w:multiLevelType w:val="hybridMultilevel"/>
    <w:tmpl w:val="4AC264D6"/>
    <w:lvl w:ilvl="0" w:tplc="0082FC36">
      <w:start w:val="1"/>
      <w:numFmt w:val="bullet"/>
      <w:lvlText w:val=""/>
      <w:lvlJc w:val="left"/>
      <w:pPr>
        <w:ind w:left="360" w:hanging="360"/>
      </w:pPr>
      <w:rPr>
        <w:rFonts w:ascii="Symbol" w:hAnsi="Symbol" w:hint="default"/>
        <w:sz w:val="20"/>
        <w:szCs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07577D7"/>
    <w:multiLevelType w:val="hybridMultilevel"/>
    <w:tmpl w:val="881AB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C3355A"/>
    <w:multiLevelType w:val="hybridMultilevel"/>
    <w:tmpl w:val="11DC792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10"/>
  </w:num>
  <w:num w:numId="6">
    <w:abstractNumId w:val="7"/>
  </w:num>
  <w:num w:numId="7">
    <w:abstractNumId w:val="4"/>
  </w:num>
  <w:num w:numId="8">
    <w:abstractNumId w:val="9"/>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07"/>
    <w:rsid w:val="00003617"/>
    <w:rsid w:val="001063E2"/>
    <w:rsid w:val="00274091"/>
    <w:rsid w:val="00321196"/>
    <w:rsid w:val="003754E5"/>
    <w:rsid w:val="00400E63"/>
    <w:rsid w:val="004A0A07"/>
    <w:rsid w:val="006476F5"/>
    <w:rsid w:val="006A2C67"/>
    <w:rsid w:val="007A60E5"/>
    <w:rsid w:val="007D49E0"/>
    <w:rsid w:val="0091098D"/>
    <w:rsid w:val="009E3D61"/>
    <w:rsid w:val="00A8503A"/>
    <w:rsid w:val="00AE4062"/>
    <w:rsid w:val="00CF7E6E"/>
    <w:rsid w:val="00E85D4D"/>
    <w:rsid w:val="00FF3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AD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A07"/>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0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4A0A07"/>
    <w:pPr>
      <w:ind w:left="720"/>
      <w:contextualSpacing/>
    </w:pPr>
  </w:style>
  <w:style w:type="table" w:customStyle="1" w:styleId="Tabellenraster3">
    <w:name w:val="Tabellenraster3"/>
    <w:basedOn w:val="NormaleTabelle"/>
    <w:next w:val="Tabellenraster"/>
    <w:uiPriority w:val="59"/>
    <w:rsid w:val="004A0A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A0A07"/>
    <w:pPr>
      <w:spacing w:after="0" w:line="240" w:lineRule="auto"/>
    </w:pPr>
  </w:style>
  <w:style w:type="paragraph" w:styleId="Fuzeile">
    <w:name w:val="footer"/>
    <w:basedOn w:val="Standard"/>
    <w:link w:val="FuzeileZchn"/>
    <w:uiPriority w:val="99"/>
    <w:unhideWhenUsed/>
    <w:rsid w:val="004A0A0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0A07"/>
    <w:rPr>
      <w:rFonts w:ascii="Trebuchet MS" w:eastAsia="Times New Roman" w:hAnsi="Trebuchet MS" w:cs="Times New Roman"/>
      <w:sz w:val="20"/>
      <w:szCs w:val="20"/>
    </w:rPr>
  </w:style>
  <w:style w:type="character" w:styleId="Hyperlink">
    <w:name w:val="Hyperlink"/>
    <w:uiPriority w:val="99"/>
    <w:unhideWhenUsed/>
    <w:rsid w:val="004A0A07"/>
    <w:rPr>
      <w:strike w:val="0"/>
      <w:dstrike w:val="0"/>
      <w:color w:val="428BCA"/>
      <w:u w:val="none"/>
      <w:effect w:val="none"/>
    </w:rPr>
  </w:style>
  <w:style w:type="paragraph" w:styleId="Funotentext">
    <w:name w:val="footnote text"/>
    <w:basedOn w:val="Standard"/>
    <w:link w:val="FunotentextZchn"/>
    <w:uiPriority w:val="99"/>
    <w:semiHidden/>
    <w:unhideWhenUsed/>
    <w:rsid w:val="00AE4062"/>
    <w:pPr>
      <w:spacing w:line="240" w:lineRule="auto"/>
    </w:pPr>
  </w:style>
  <w:style w:type="character" w:customStyle="1" w:styleId="FunotentextZchn">
    <w:name w:val="Fußnotentext Zchn"/>
    <w:basedOn w:val="Absatz-Standardschriftart"/>
    <w:link w:val="Funotentext"/>
    <w:uiPriority w:val="99"/>
    <w:semiHidden/>
    <w:rsid w:val="00AE4062"/>
    <w:rPr>
      <w:rFonts w:ascii="Trebuchet MS" w:eastAsia="Times New Roman" w:hAnsi="Trebuchet MS" w:cs="Times New Roman"/>
      <w:sz w:val="20"/>
      <w:szCs w:val="20"/>
    </w:rPr>
  </w:style>
  <w:style w:type="character" w:styleId="Funotenzeichen">
    <w:name w:val="footnote reference"/>
    <w:basedOn w:val="Absatz-Standardschriftart"/>
    <w:uiPriority w:val="99"/>
    <w:semiHidden/>
    <w:unhideWhenUsed/>
    <w:rsid w:val="00AE4062"/>
    <w:rPr>
      <w:vertAlign w:val="superscript"/>
    </w:rPr>
  </w:style>
  <w:style w:type="paragraph" w:styleId="Kopfzeile">
    <w:name w:val="header"/>
    <w:basedOn w:val="Standard"/>
    <w:link w:val="KopfzeileZchn"/>
    <w:uiPriority w:val="99"/>
    <w:unhideWhenUsed/>
    <w:rsid w:val="006A2C6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2C67"/>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ulentwicklung.nrw.de/methodensammlung/karte.php?karte=03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1821</Words>
  <Characters>11475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2022-10-17T07:47:00Z</dcterms:created>
  <dcterms:modified xsi:type="dcterms:W3CDTF">2022-10-17T09:23:00Z</dcterms:modified>
</cp:coreProperties>
</file>