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43F5C" w14:textId="77D4AA12" w:rsidR="00D82871" w:rsidRPr="00BA6EBB" w:rsidRDefault="00BA6EBB" w:rsidP="00EE6975">
      <w:pPr>
        <w:jc w:val="both"/>
        <w:rPr>
          <w:b/>
        </w:rPr>
      </w:pPr>
      <w:proofErr w:type="spellStart"/>
      <w:r>
        <w:rPr>
          <w:b/>
        </w:rPr>
        <w:t>ElternMitWirkung</w:t>
      </w:r>
      <w:proofErr w:type="spellEnd"/>
      <w:r>
        <w:rPr>
          <w:b/>
        </w:rPr>
        <w:t xml:space="preserve"> NRW</w:t>
      </w:r>
      <w:r w:rsidR="00B306EC">
        <w:rPr>
          <w:b/>
        </w:rPr>
        <w:t xml:space="preserve"> - </w:t>
      </w:r>
      <w:r w:rsidR="00B306EC" w:rsidRPr="00BA6EBB">
        <w:rPr>
          <w:b/>
        </w:rPr>
        <w:t>Eltern</w:t>
      </w:r>
      <w:r w:rsidR="00B306EC">
        <w:rPr>
          <w:b/>
        </w:rPr>
        <w:t xml:space="preserve"> engagieren sich in der Schule</w:t>
      </w:r>
    </w:p>
    <w:p w14:paraId="5850F84A" w14:textId="53B2621C" w:rsidR="00C51F0C" w:rsidRPr="00D960DB" w:rsidRDefault="00944D99" w:rsidP="00C51F0C">
      <w:pPr>
        <w:spacing w:after="120" w:line="276" w:lineRule="auto"/>
        <w:rPr>
          <w:u w:val="single"/>
        </w:rPr>
      </w:pPr>
      <w:r>
        <w:rPr>
          <w:i/>
          <w:u w:val="single"/>
        </w:rPr>
        <w:t>Erfolgreiche Elternarbeit durch gelingende Kommunikation</w:t>
      </w:r>
      <w:r w:rsidR="00B5270E">
        <w:rPr>
          <w:i/>
          <w:u w:val="single"/>
        </w:rPr>
        <w:tab/>
      </w:r>
      <w:r w:rsidR="004A77A4">
        <w:rPr>
          <w:i/>
          <w:u w:val="single"/>
        </w:rPr>
        <w:tab/>
      </w:r>
      <w:r w:rsidR="00B5270E">
        <w:rPr>
          <w:i/>
          <w:u w:val="single"/>
        </w:rPr>
        <w:tab/>
      </w:r>
      <w:r w:rsidR="00B5270E">
        <w:rPr>
          <w:i/>
          <w:u w:val="single"/>
        </w:rPr>
        <w:tab/>
      </w:r>
      <w:r w:rsidR="00B5270E">
        <w:rPr>
          <w:i/>
          <w:u w:val="single"/>
        </w:rPr>
        <w:tab/>
      </w:r>
      <w:r w:rsidR="002B5391">
        <w:rPr>
          <w:i/>
          <w:u w:val="single"/>
        </w:rPr>
        <w:tab/>
      </w:r>
      <w:r w:rsidR="002B5391">
        <w:rPr>
          <w:i/>
          <w:u w:val="single"/>
        </w:rPr>
        <w:tab/>
      </w:r>
      <w:r w:rsidR="002B5391">
        <w:rPr>
          <w:i/>
          <w:u w:val="single"/>
        </w:rPr>
        <w:tab/>
      </w:r>
      <w:r w:rsidR="002B5391">
        <w:rPr>
          <w:i/>
          <w:u w:val="single"/>
        </w:rPr>
        <w:tab/>
      </w:r>
      <w:r w:rsidR="002B5391">
        <w:rPr>
          <w:i/>
          <w:u w:val="single"/>
        </w:rPr>
        <w:tab/>
      </w:r>
      <w:r>
        <w:rPr>
          <w:i/>
          <w:u w:val="single"/>
        </w:rPr>
        <w:tab/>
      </w:r>
      <w:r>
        <w:rPr>
          <w:i/>
          <w:u w:val="single"/>
        </w:rPr>
        <w:tab/>
      </w:r>
      <w:r w:rsidR="002044DE" w:rsidRPr="00D960DB">
        <w:rPr>
          <w:i/>
          <w:u w:val="single"/>
        </w:rPr>
        <w:t>(</w:t>
      </w:r>
      <w:r>
        <w:rPr>
          <w:i/>
          <w:u w:val="single"/>
        </w:rPr>
        <w:t>8</w:t>
      </w:r>
      <w:r w:rsidR="002044DE" w:rsidRPr="00D960DB">
        <w:rPr>
          <w:i/>
          <w:u w:val="single"/>
        </w:rPr>
        <w:t xml:space="preserve"> UE)</w:t>
      </w:r>
    </w:p>
    <w:p w14:paraId="47819FF9" w14:textId="17E04D73" w:rsidR="002044DE" w:rsidRDefault="002B1A98" w:rsidP="00C51F0C">
      <w:pPr>
        <w:spacing w:after="120" w:line="276" w:lineRule="auto"/>
        <w:rPr>
          <w:i/>
        </w:rPr>
      </w:pPr>
      <w:r>
        <w:rPr>
          <w:b/>
        </w:rPr>
        <w:t>Kurs</w:t>
      </w:r>
      <w:r w:rsidR="003E10F6">
        <w:rPr>
          <w:b/>
        </w:rPr>
        <w:t>:</w:t>
      </w:r>
      <w:r w:rsidR="009B1F41" w:rsidRPr="005B06D3">
        <w:rPr>
          <w:b/>
        </w:rPr>
        <w:t xml:space="preserve"> </w:t>
      </w:r>
      <w:r w:rsidR="00976CBA">
        <w:rPr>
          <w:b/>
        </w:rPr>
        <w:t>Präsentation</w:t>
      </w:r>
      <w:r w:rsidR="003E10F6">
        <w:rPr>
          <w:b/>
        </w:rPr>
        <w:t xml:space="preserve"> &amp; Moderation</w:t>
      </w:r>
      <w:r w:rsidR="00944D99">
        <w:rPr>
          <w:b/>
        </w:rPr>
        <w:tab/>
      </w:r>
      <w:r w:rsidR="00944D99">
        <w:rPr>
          <w:b/>
        </w:rPr>
        <w:tab/>
      </w:r>
      <w:r w:rsidR="00944D99">
        <w:rPr>
          <w:b/>
        </w:rPr>
        <w:tab/>
      </w:r>
      <w:r w:rsidR="00C2711D">
        <w:rPr>
          <w:b/>
        </w:rPr>
        <w:tab/>
      </w:r>
      <w:r w:rsidR="005B06D3">
        <w:tab/>
      </w:r>
      <w:r w:rsidR="005B06D3">
        <w:tab/>
      </w:r>
      <w:r w:rsidR="005B06D3">
        <w:tab/>
      </w:r>
      <w:r w:rsidR="00B5270E">
        <w:tab/>
      </w:r>
      <w:r w:rsidR="00B5270E">
        <w:tab/>
      </w:r>
      <w:r w:rsidR="00B5270E">
        <w:tab/>
      </w:r>
      <w:r w:rsidR="00B5270E">
        <w:tab/>
      </w:r>
      <w:r w:rsidR="00B5270E">
        <w:tab/>
      </w:r>
      <w:r w:rsidR="00B5270E">
        <w:tab/>
      </w:r>
      <w:r w:rsidR="00B5270E">
        <w:tab/>
      </w:r>
      <w:r>
        <w:tab/>
      </w:r>
      <w:r w:rsidR="005B06D3">
        <w:rPr>
          <w:i/>
        </w:rPr>
        <w:t>4 UE</w:t>
      </w:r>
    </w:p>
    <w:p w14:paraId="0446CA5B" w14:textId="21EDD789" w:rsidR="003C1847" w:rsidRPr="003C1847" w:rsidRDefault="003C1847" w:rsidP="00C51F0C">
      <w:pPr>
        <w:spacing w:after="120" w:line="276" w:lineRule="auto"/>
        <w:rPr>
          <w:b/>
        </w:rPr>
      </w:pPr>
      <w:r w:rsidRPr="003C1847">
        <w:rPr>
          <w:b/>
        </w:rPr>
        <w:t xml:space="preserve">Beschreibung des </w:t>
      </w:r>
      <w:r w:rsidR="00010FA2">
        <w:rPr>
          <w:b/>
        </w:rPr>
        <w:t>Kurses</w:t>
      </w:r>
      <w:r w:rsidRPr="003C1847">
        <w:rPr>
          <w:b/>
        </w:rPr>
        <w:t>:</w:t>
      </w:r>
    </w:p>
    <w:p w14:paraId="311122AC" w14:textId="1B806325" w:rsidR="00593EDD" w:rsidRDefault="00976CBA" w:rsidP="00444EA9">
      <w:pPr>
        <w:spacing w:after="120" w:line="276" w:lineRule="auto"/>
        <w:jc w:val="both"/>
      </w:pPr>
      <w:r>
        <w:t>In diesem Kurs werden die</w:t>
      </w:r>
      <w:r w:rsidR="003C1847">
        <w:t xml:space="preserve"> Teilnehmenden</w:t>
      </w:r>
      <w:r w:rsidR="001A2E91">
        <w:t xml:space="preserve"> </w:t>
      </w:r>
      <w:r>
        <w:t xml:space="preserve">mit den Stilmitteln der Präsentation </w:t>
      </w:r>
      <w:r w:rsidR="00260C2F">
        <w:t xml:space="preserve">und Moderation </w:t>
      </w:r>
      <w:r>
        <w:t>vertraut gemacht</w:t>
      </w:r>
      <w:r w:rsidR="008E5DDC">
        <w:t>, die im Kontext von Sitzungen, Elternabenden oder Konferenzen von besonderer Bedeutung sind. Als bspw. Klassenpflegschaftsvorsitzende/r führt man durch eine Sitzung, man lenkt diese, versucht andere zu motivieren und Diskussionen zu steuern. Man versucht aber auch</w:t>
      </w:r>
      <w:r w:rsidR="008E5DDC" w:rsidRPr="008E5DDC">
        <w:t>, zu überzeugen, Brücken zu schlagen, zu wirken und Türen zu öffnen</w:t>
      </w:r>
      <w:r w:rsidR="00593EDD">
        <w:t>, indem man gekonnt etwas präsentiert</w:t>
      </w:r>
      <w:r w:rsidR="008E5DDC" w:rsidRPr="008E5DDC">
        <w:t>. Aber die Rhetorik dient auch der Stärkung des Selbstbewusstseins.</w:t>
      </w:r>
      <w:r>
        <w:t xml:space="preserve"> </w:t>
      </w:r>
      <w:r w:rsidR="00593EDD">
        <w:t xml:space="preserve">Nicht jedem fällt es leicht, vor einer Gruppe zu reden oder </w:t>
      </w:r>
      <w:r w:rsidR="00C87726">
        <w:t>in</w:t>
      </w:r>
      <w:r w:rsidR="00593EDD">
        <w:t xml:space="preserve"> </w:t>
      </w:r>
      <w:r w:rsidR="00C87726">
        <w:t>Sitzungen</w:t>
      </w:r>
      <w:r w:rsidR="00593EDD">
        <w:t xml:space="preserve"> mit Störungen umzugehen. Dieser Kurs gibt neben einigen theoretischen Grundlagen auch hilfreiche Tipps und Anregungen und bietet Gelegenheit, diese im Rahmen von Rollenspielen zu üben.</w:t>
      </w:r>
    </w:p>
    <w:p w14:paraId="0EC8BBC7" w14:textId="77777777" w:rsidR="0081653F" w:rsidRDefault="0081653F" w:rsidP="005B06D3">
      <w:pPr>
        <w:spacing w:after="120" w:line="276" w:lineRule="auto"/>
        <w:rPr>
          <w:b/>
        </w:rPr>
      </w:pPr>
    </w:p>
    <w:p w14:paraId="1A41B338" w14:textId="640695B2" w:rsidR="005B06D3" w:rsidRDefault="006B2380" w:rsidP="005B06D3">
      <w:pPr>
        <w:spacing w:after="120" w:line="276" w:lineRule="auto"/>
      </w:pPr>
      <w:r>
        <w:rPr>
          <w:b/>
        </w:rPr>
        <w:t>Inhalte</w:t>
      </w:r>
      <w:r w:rsidR="005B06D3" w:rsidRPr="00F6623C">
        <w:rPr>
          <w:b/>
        </w:rPr>
        <w:t>:</w:t>
      </w:r>
    </w:p>
    <w:p w14:paraId="5BD11899" w14:textId="70B283B4" w:rsidR="009A4B94" w:rsidRDefault="00976CBA" w:rsidP="00302C32">
      <w:pPr>
        <w:pStyle w:val="Listenabsatz"/>
        <w:numPr>
          <w:ilvl w:val="0"/>
          <w:numId w:val="28"/>
        </w:numPr>
        <w:spacing w:after="120" w:line="276" w:lineRule="auto"/>
      </w:pPr>
      <w:r>
        <w:t>Rhetorik</w:t>
      </w:r>
      <w:r w:rsidR="00593EDD">
        <w:t xml:space="preserve"> </w:t>
      </w:r>
      <w:r w:rsidR="00C87726">
        <w:t>(</w:t>
      </w:r>
      <w:r w:rsidR="00260C2F">
        <w:t>Die</w:t>
      </w:r>
      <w:r w:rsidR="00593EDD">
        <w:t xml:space="preserve"> Kunst de</w:t>
      </w:r>
      <w:r w:rsidR="00260C2F">
        <w:t>r</w:t>
      </w:r>
      <w:r w:rsidR="00593EDD">
        <w:t xml:space="preserve"> Rede</w:t>
      </w:r>
      <w:r w:rsidR="00C87726">
        <w:t xml:space="preserve">) - </w:t>
      </w:r>
      <w:r w:rsidR="009A4B94">
        <w:t>Grundregeln des Präsentierens</w:t>
      </w:r>
    </w:p>
    <w:p w14:paraId="5605776F" w14:textId="77C9CB70" w:rsidR="008E5DDC" w:rsidRDefault="00976CBA" w:rsidP="003A3D53">
      <w:pPr>
        <w:pStyle w:val="Listenabsatz"/>
        <w:numPr>
          <w:ilvl w:val="0"/>
          <w:numId w:val="28"/>
        </w:numPr>
        <w:spacing w:after="120" w:line="276" w:lineRule="auto"/>
      </w:pPr>
      <w:r>
        <w:t>Moderation</w:t>
      </w:r>
      <w:r w:rsidR="00C87726">
        <w:t xml:space="preserve"> – Sitzungen leiten</w:t>
      </w:r>
    </w:p>
    <w:p w14:paraId="7EDA5D7E" w14:textId="45D88AA6" w:rsidR="005B06D3" w:rsidRDefault="005B06D3" w:rsidP="005B06D3">
      <w:pPr>
        <w:spacing w:after="120" w:line="276" w:lineRule="auto"/>
        <w:rPr>
          <w:b/>
        </w:rPr>
      </w:pPr>
      <w:r w:rsidRPr="005B06D3">
        <w:rPr>
          <w:b/>
        </w:rPr>
        <w:t>Ziele</w:t>
      </w:r>
      <w:r>
        <w:rPr>
          <w:b/>
        </w:rPr>
        <w:t>:</w:t>
      </w:r>
    </w:p>
    <w:p w14:paraId="7827F09D" w14:textId="1A8A93C0" w:rsidR="005B06D3" w:rsidRPr="005B06D3" w:rsidRDefault="005B06D3" w:rsidP="005B06D3">
      <w:pPr>
        <w:spacing w:after="120" w:line="276" w:lineRule="auto"/>
      </w:pPr>
      <w:r w:rsidRPr="005B06D3">
        <w:t>Die Teilnehmenden</w:t>
      </w:r>
    </w:p>
    <w:p w14:paraId="3429EA33" w14:textId="0A92665A" w:rsidR="005B06D3" w:rsidRPr="000207AB" w:rsidRDefault="005B06D3" w:rsidP="005B06D3">
      <w:pPr>
        <w:pStyle w:val="Listenabsatz"/>
        <w:numPr>
          <w:ilvl w:val="0"/>
          <w:numId w:val="20"/>
        </w:numPr>
        <w:spacing w:after="120" w:line="276" w:lineRule="auto"/>
      </w:pPr>
      <w:r w:rsidRPr="000207AB">
        <w:t xml:space="preserve">erhalten </w:t>
      </w:r>
      <w:r w:rsidR="002651D3" w:rsidRPr="000207AB">
        <w:t>eine</w:t>
      </w:r>
      <w:r w:rsidR="00976CBA">
        <w:t xml:space="preserve">n Überblick </w:t>
      </w:r>
      <w:r w:rsidR="009A4B94">
        <w:t xml:space="preserve">über </w:t>
      </w:r>
      <w:r w:rsidR="00976CBA">
        <w:t>das Thema Rhetorik</w:t>
      </w:r>
      <w:r w:rsidR="00EC520B">
        <w:t>,</w:t>
      </w:r>
    </w:p>
    <w:p w14:paraId="31BB67F8" w14:textId="3E467017" w:rsidR="009A4B94" w:rsidRDefault="009A4B94" w:rsidP="009A4B94">
      <w:pPr>
        <w:pStyle w:val="Listenabsatz"/>
        <w:numPr>
          <w:ilvl w:val="0"/>
          <w:numId w:val="20"/>
        </w:numPr>
        <w:spacing w:after="120" w:line="276" w:lineRule="auto"/>
      </w:pPr>
      <w:r>
        <w:t>erhalten Tipps und Anregungen, sich oder etwas zu präsentieren</w:t>
      </w:r>
      <w:r w:rsidR="00EC520B">
        <w:t>,</w:t>
      </w:r>
    </w:p>
    <w:p w14:paraId="1DC51B62" w14:textId="1C775C53" w:rsidR="003C1847" w:rsidRDefault="00593EDD" w:rsidP="000B2F04">
      <w:pPr>
        <w:pStyle w:val="Listenabsatz"/>
        <w:numPr>
          <w:ilvl w:val="0"/>
          <w:numId w:val="20"/>
        </w:numPr>
        <w:spacing w:after="120" w:line="276" w:lineRule="auto"/>
      </w:pPr>
      <w:r>
        <w:t xml:space="preserve">lernen Kriterien und Strategien kennen, die helfen sollen, z. B. </w:t>
      </w:r>
      <w:r w:rsidR="00C87726">
        <w:t>Pflegschaftssitzungen</w:t>
      </w:r>
      <w:r>
        <w:t xml:space="preserve"> zu moderieren</w:t>
      </w:r>
      <w:r w:rsidR="00EC520B">
        <w:t>,</w:t>
      </w:r>
    </w:p>
    <w:p w14:paraId="324ED392" w14:textId="30B5725A" w:rsidR="00593EDD" w:rsidRDefault="00593EDD" w:rsidP="000B2F04">
      <w:pPr>
        <w:pStyle w:val="Listenabsatz"/>
        <w:numPr>
          <w:ilvl w:val="0"/>
          <w:numId w:val="20"/>
        </w:numPr>
        <w:spacing w:after="120" w:line="276" w:lineRule="auto"/>
      </w:pPr>
      <w:r>
        <w:t xml:space="preserve">simulieren eine </w:t>
      </w:r>
      <w:r w:rsidR="00C87726">
        <w:t>Pflegschaftssitzung</w:t>
      </w:r>
      <w:r>
        <w:t xml:space="preserve"> und üben</w:t>
      </w:r>
      <w:r w:rsidR="00260C2F">
        <w:t xml:space="preserve"> diese</w:t>
      </w:r>
      <w:r>
        <w:t xml:space="preserve"> zu moderieren</w:t>
      </w:r>
      <w:r w:rsidR="00EC520B">
        <w:t>,</w:t>
      </w:r>
    </w:p>
    <w:p w14:paraId="24217FB3" w14:textId="66DE6D28" w:rsidR="00593EDD" w:rsidRDefault="00593EDD" w:rsidP="000B2F04">
      <w:pPr>
        <w:pStyle w:val="Listenabsatz"/>
        <w:numPr>
          <w:ilvl w:val="0"/>
          <w:numId w:val="20"/>
        </w:numPr>
        <w:spacing w:after="120" w:line="276" w:lineRule="auto"/>
      </w:pPr>
      <w:r>
        <w:t>bereiten eine Präsenta</w:t>
      </w:r>
      <w:r w:rsidR="00260C2F">
        <w:t>tion vor und präsentieren diese</w:t>
      </w:r>
      <w:r w:rsidR="00EC520B">
        <w:t>,</w:t>
      </w:r>
    </w:p>
    <w:p w14:paraId="699B4A1B" w14:textId="022DFCBC" w:rsidR="00464868" w:rsidRDefault="00464868" w:rsidP="000B2F04">
      <w:pPr>
        <w:pStyle w:val="Listenabsatz"/>
        <w:numPr>
          <w:ilvl w:val="0"/>
          <w:numId w:val="20"/>
        </w:numPr>
        <w:spacing w:after="120" w:line="276" w:lineRule="auto"/>
      </w:pPr>
      <w:r>
        <w:t>fassen Moderations- und Präsentationsstrategien in ihrem Portfolio zusammen</w:t>
      </w:r>
      <w:r w:rsidR="00EC520B">
        <w:t>.</w:t>
      </w:r>
    </w:p>
    <w:p w14:paraId="3945682D" w14:textId="77777777" w:rsidR="00C87726" w:rsidRDefault="00C87726" w:rsidP="00C87726">
      <w:pPr>
        <w:pStyle w:val="Listenabsatz"/>
        <w:spacing w:after="120" w:line="276" w:lineRule="auto"/>
      </w:pPr>
    </w:p>
    <w:p w14:paraId="445C49E9" w14:textId="31A9509C" w:rsidR="00010FA2" w:rsidRPr="00497981" w:rsidRDefault="00010FA2" w:rsidP="00010FA2">
      <w:pPr>
        <w:spacing w:after="120" w:line="276" w:lineRule="auto"/>
        <w:rPr>
          <w:b/>
        </w:rPr>
      </w:pPr>
      <w:r w:rsidRPr="00497981">
        <w:rPr>
          <w:b/>
        </w:rPr>
        <w:lastRenderedPageBreak/>
        <w:t>Bezüge zum Portal:</w:t>
      </w:r>
    </w:p>
    <w:p w14:paraId="238C448A" w14:textId="4F5F118D" w:rsidR="00010FA2" w:rsidRDefault="00B306EC" w:rsidP="00010FA2">
      <w:pPr>
        <w:pStyle w:val="Listenabsatz"/>
        <w:numPr>
          <w:ilvl w:val="0"/>
          <w:numId w:val="23"/>
        </w:numPr>
        <w:spacing w:after="120" w:line="276" w:lineRule="auto"/>
      </w:pPr>
      <w:r>
        <w:t>Die Kommunikation zwischen Eltern und Schule</w:t>
      </w:r>
    </w:p>
    <w:p w14:paraId="572E3441" w14:textId="342DCC89" w:rsidR="00010FA2" w:rsidRDefault="00944D99" w:rsidP="00010FA2">
      <w:pPr>
        <w:pStyle w:val="Listenabsatz"/>
        <w:numPr>
          <w:ilvl w:val="0"/>
          <w:numId w:val="23"/>
        </w:numPr>
        <w:spacing w:after="120" w:line="276" w:lineRule="auto"/>
      </w:pPr>
      <w:r>
        <w:t>Informationen für Lehrkräfte und Schulen</w:t>
      </w:r>
    </w:p>
    <w:p w14:paraId="5FFC3A4C" w14:textId="77777777" w:rsidR="00010FA2" w:rsidRDefault="00010FA2" w:rsidP="00010FA2">
      <w:pPr>
        <w:spacing w:after="120" w:line="276" w:lineRule="auto"/>
        <w:rPr>
          <w:b/>
        </w:rPr>
      </w:pPr>
    </w:p>
    <w:p w14:paraId="418AC7BA" w14:textId="4DFB43D6" w:rsidR="00010FA2" w:rsidRDefault="00010FA2" w:rsidP="00010FA2">
      <w:pPr>
        <w:spacing w:after="120" w:line="276" w:lineRule="auto"/>
      </w:pPr>
      <w:r w:rsidRPr="00010FA2">
        <w:rPr>
          <w:b/>
        </w:rPr>
        <w:t>Portfolioarbeit:</w:t>
      </w:r>
      <w:r>
        <w:t xml:space="preserve"> </w:t>
      </w:r>
      <w:r w:rsidR="00593EDD">
        <w:t>Präsentations</w:t>
      </w:r>
      <w:r w:rsidR="00260C2F">
        <w:t>- und Moderations</w:t>
      </w:r>
      <w:r w:rsidR="00593EDD">
        <w:t>strategien</w:t>
      </w:r>
    </w:p>
    <w:p w14:paraId="1050D8F3" w14:textId="089F97C8" w:rsidR="00010FA2" w:rsidRDefault="00010FA2" w:rsidP="00010FA2">
      <w:pPr>
        <w:spacing w:after="120" w:line="276" w:lineRule="auto"/>
      </w:pPr>
    </w:p>
    <w:p w14:paraId="6F75AA93" w14:textId="72B30C0A" w:rsidR="00010FA2" w:rsidRPr="00497981" w:rsidRDefault="00B306EC" w:rsidP="00010FA2">
      <w:pPr>
        <w:spacing w:after="120" w:line="276" w:lineRule="auto"/>
        <w:rPr>
          <w:b/>
        </w:rPr>
      </w:pPr>
      <w:r>
        <w:rPr>
          <w:b/>
        </w:rPr>
        <w:t>Materialien</w:t>
      </w:r>
      <w:r w:rsidR="00010FA2" w:rsidRPr="00497981">
        <w:rPr>
          <w:b/>
        </w:rPr>
        <w:t>:</w:t>
      </w:r>
    </w:p>
    <w:p w14:paraId="101DCCFB" w14:textId="7D24C8B7" w:rsidR="00010FA2" w:rsidRDefault="00B306EC" w:rsidP="00010FA2">
      <w:pPr>
        <w:pStyle w:val="Listenabsatz"/>
        <w:numPr>
          <w:ilvl w:val="0"/>
          <w:numId w:val="22"/>
        </w:numPr>
        <w:spacing w:after="120" w:line="276" w:lineRule="auto"/>
      </w:pPr>
      <w:r>
        <w:t>Foliensatz</w:t>
      </w:r>
      <w:r w:rsidR="00C87726">
        <w:t>:</w:t>
      </w:r>
      <w:r>
        <w:t xml:space="preserve"> Kommunikation</w:t>
      </w:r>
    </w:p>
    <w:p w14:paraId="5B030667" w14:textId="4DBC90C3" w:rsidR="00593EDD" w:rsidRDefault="00593EDD" w:rsidP="00010FA2">
      <w:pPr>
        <w:pStyle w:val="Listenabsatz"/>
        <w:numPr>
          <w:ilvl w:val="0"/>
          <w:numId w:val="22"/>
        </w:numPr>
        <w:spacing w:after="120" w:line="276" w:lineRule="auto"/>
      </w:pPr>
      <w:r>
        <w:t>Aufgabenblatt</w:t>
      </w:r>
      <w:r w:rsidR="00EC520B">
        <w:t xml:space="preserve">: </w:t>
      </w:r>
      <w:r>
        <w:t>Vorbereitung und Durchführung einer Präsentation</w:t>
      </w:r>
    </w:p>
    <w:p w14:paraId="064E9521" w14:textId="7F2C62DC" w:rsidR="00F140BC" w:rsidRDefault="00F140BC" w:rsidP="00F140BC">
      <w:pPr>
        <w:pStyle w:val="Listenabsatz"/>
        <w:numPr>
          <w:ilvl w:val="0"/>
          <w:numId w:val="22"/>
        </w:numPr>
        <w:spacing w:after="120" w:line="276" w:lineRule="auto"/>
      </w:pPr>
      <w:r>
        <w:t>Aufgabenblatt</w:t>
      </w:r>
      <w:r w:rsidR="00EC520B">
        <w:t xml:space="preserve">: </w:t>
      </w:r>
      <w:r>
        <w:t>Rollenspiel „Moderation“</w:t>
      </w:r>
    </w:p>
    <w:p w14:paraId="624D6B29" w14:textId="6FFD023B" w:rsidR="00010FA2" w:rsidRDefault="00010FA2" w:rsidP="00944D99">
      <w:pPr>
        <w:pStyle w:val="Listenabsatz"/>
        <w:spacing w:after="120" w:line="276" w:lineRule="auto"/>
      </w:pPr>
    </w:p>
    <w:p w14:paraId="5AA3435E" w14:textId="6A55603B" w:rsidR="00010FA2" w:rsidRDefault="00010FA2">
      <w:r>
        <w:br w:type="page"/>
      </w:r>
    </w:p>
    <w:p w14:paraId="7FE08A08" w14:textId="5A4B92B4" w:rsidR="002B1A98" w:rsidRPr="002B1A98" w:rsidRDefault="002B1A98" w:rsidP="00837D8B">
      <w:pPr>
        <w:spacing w:after="120" w:line="276" w:lineRule="auto"/>
        <w:rPr>
          <w:b/>
        </w:rPr>
      </w:pPr>
      <w:r w:rsidRPr="002B1A98">
        <w:rPr>
          <w:b/>
        </w:rPr>
        <w:lastRenderedPageBreak/>
        <w:t>Verlaufsplan:</w:t>
      </w:r>
    </w:p>
    <w:tbl>
      <w:tblPr>
        <w:tblStyle w:val="Tabellenraster"/>
        <w:tblW w:w="14454" w:type="dxa"/>
        <w:tblLook w:val="04A0" w:firstRow="1" w:lastRow="0" w:firstColumn="1" w:lastColumn="0" w:noHBand="0" w:noVBand="1"/>
      </w:tblPr>
      <w:tblGrid>
        <w:gridCol w:w="1632"/>
        <w:gridCol w:w="2340"/>
        <w:gridCol w:w="5521"/>
        <w:gridCol w:w="1583"/>
        <w:gridCol w:w="3378"/>
      </w:tblGrid>
      <w:tr w:rsidR="007404EC" w14:paraId="3D5A0FC1" w14:textId="77777777" w:rsidTr="00260C2F">
        <w:tc>
          <w:tcPr>
            <w:tcW w:w="1632" w:type="dxa"/>
            <w:shd w:val="clear" w:color="auto" w:fill="B4C6E7" w:themeFill="accent5" w:themeFillTint="66"/>
          </w:tcPr>
          <w:p w14:paraId="1A1046F4" w14:textId="32171766" w:rsidR="005B06D3" w:rsidRPr="003C1847" w:rsidRDefault="003C1847" w:rsidP="005B06D3">
            <w:pPr>
              <w:spacing w:after="120" w:line="276" w:lineRule="auto"/>
              <w:rPr>
                <w:b/>
              </w:rPr>
            </w:pPr>
            <w:r w:rsidRPr="003C1847">
              <w:rPr>
                <w:b/>
              </w:rPr>
              <w:t>Zeitrahmen</w:t>
            </w:r>
          </w:p>
        </w:tc>
        <w:tc>
          <w:tcPr>
            <w:tcW w:w="2340" w:type="dxa"/>
            <w:shd w:val="clear" w:color="auto" w:fill="B4C6E7" w:themeFill="accent5" w:themeFillTint="66"/>
          </w:tcPr>
          <w:p w14:paraId="7D7EBE07" w14:textId="60D4CC5A" w:rsidR="005B06D3" w:rsidRPr="003C1847" w:rsidRDefault="003C1847" w:rsidP="005B06D3">
            <w:pPr>
              <w:spacing w:after="120" w:line="276" w:lineRule="auto"/>
              <w:rPr>
                <w:b/>
              </w:rPr>
            </w:pPr>
            <w:r w:rsidRPr="003C1847">
              <w:rPr>
                <w:b/>
              </w:rPr>
              <w:t>Thema</w:t>
            </w:r>
          </w:p>
        </w:tc>
        <w:tc>
          <w:tcPr>
            <w:tcW w:w="5521" w:type="dxa"/>
            <w:shd w:val="clear" w:color="auto" w:fill="B4C6E7" w:themeFill="accent5" w:themeFillTint="66"/>
          </w:tcPr>
          <w:p w14:paraId="024D0603" w14:textId="7F1B1C37" w:rsidR="005B06D3" w:rsidRPr="003C1847" w:rsidRDefault="000B0134" w:rsidP="005B06D3">
            <w:pPr>
              <w:spacing w:after="120" w:line="276" w:lineRule="auto"/>
              <w:rPr>
                <w:b/>
              </w:rPr>
            </w:pPr>
            <w:r>
              <w:rPr>
                <w:b/>
              </w:rPr>
              <w:t>Inhalt/Methode</w:t>
            </w:r>
          </w:p>
        </w:tc>
        <w:tc>
          <w:tcPr>
            <w:tcW w:w="1583" w:type="dxa"/>
            <w:shd w:val="clear" w:color="auto" w:fill="B4C6E7" w:themeFill="accent5" w:themeFillTint="66"/>
          </w:tcPr>
          <w:p w14:paraId="5FEC511E" w14:textId="643A0174" w:rsidR="005B06D3" w:rsidRPr="003C1847" w:rsidRDefault="00367B6C" w:rsidP="005B06D3">
            <w:pPr>
              <w:spacing w:after="120" w:line="276" w:lineRule="auto"/>
              <w:rPr>
                <w:b/>
              </w:rPr>
            </w:pPr>
            <w:r>
              <w:rPr>
                <w:b/>
              </w:rPr>
              <w:t>Sozialform</w:t>
            </w:r>
          </w:p>
        </w:tc>
        <w:tc>
          <w:tcPr>
            <w:tcW w:w="3378" w:type="dxa"/>
            <w:shd w:val="clear" w:color="auto" w:fill="B4C6E7" w:themeFill="accent5" w:themeFillTint="66"/>
          </w:tcPr>
          <w:p w14:paraId="07F0D64D" w14:textId="54CDE902" w:rsidR="005B06D3" w:rsidRPr="003C1847" w:rsidRDefault="003C1847" w:rsidP="005B06D3">
            <w:pPr>
              <w:spacing w:after="120" w:line="276" w:lineRule="auto"/>
              <w:rPr>
                <w:b/>
              </w:rPr>
            </w:pPr>
            <w:r w:rsidRPr="003C1847">
              <w:rPr>
                <w:b/>
              </w:rPr>
              <w:t>Medien</w:t>
            </w:r>
          </w:p>
        </w:tc>
      </w:tr>
      <w:tr w:rsidR="00260C2F" w14:paraId="57A63013" w14:textId="77777777" w:rsidTr="00260C2F">
        <w:tc>
          <w:tcPr>
            <w:tcW w:w="1632" w:type="dxa"/>
          </w:tcPr>
          <w:p w14:paraId="431B3967" w14:textId="3834B2D8" w:rsidR="00260C2F" w:rsidRDefault="00260C2F" w:rsidP="00260C2F">
            <w:pPr>
              <w:spacing w:line="276" w:lineRule="auto"/>
            </w:pPr>
            <w:r>
              <w:t>15 Min.</w:t>
            </w:r>
          </w:p>
        </w:tc>
        <w:tc>
          <w:tcPr>
            <w:tcW w:w="2340" w:type="dxa"/>
          </w:tcPr>
          <w:p w14:paraId="0F8B8FEA" w14:textId="77777777" w:rsidR="00260C2F" w:rsidRDefault="00260C2F" w:rsidP="00260C2F">
            <w:pPr>
              <w:spacing w:line="276" w:lineRule="auto"/>
            </w:pPr>
            <w:r>
              <w:t>Begrüßung</w:t>
            </w:r>
          </w:p>
          <w:p w14:paraId="781CB1F0" w14:textId="77777777" w:rsidR="00260C2F" w:rsidRDefault="00260C2F" w:rsidP="00260C2F">
            <w:pPr>
              <w:spacing w:line="276" w:lineRule="auto"/>
            </w:pPr>
            <w:r>
              <w:t>Verlauf</w:t>
            </w:r>
          </w:p>
          <w:p w14:paraId="0675F98A" w14:textId="0AFFB9E7" w:rsidR="00260C2F" w:rsidRDefault="00260C2F" w:rsidP="00260C2F">
            <w:pPr>
              <w:spacing w:line="276" w:lineRule="auto"/>
            </w:pPr>
          </w:p>
        </w:tc>
        <w:tc>
          <w:tcPr>
            <w:tcW w:w="5521" w:type="dxa"/>
          </w:tcPr>
          <w:p w14:paraId="342029D7" w14:textId="43324899" w:rsidR="00260C2F" w:rsidRDefault="00260C2F" w:rsidP="00260C2F">
            <w:pPr>
              <w:spacing w:line="276" w:lineRule="auto"/>
            </w:pPr>
            <w:r>
              <w:t xml:space="preserve">Die </w:t>
            </w:r>
            <w:r w:rsidRPr="00E96563">
              <w:rPr>
                <w:b/>
              </w:rPr>
              <w:t xml:space="preserve">Agenda </w:t>
            </w:r>
            <w:r>
              <w:t>wird vorgestellt: Verlauf</w:t>
            </w:r>
            <w:r w:rsidR="00EC520B">
              <w:t>,</w:t>
            </w:r>
            <w:r>
              <w:t xml:space="preserve"> Ziele</w:t>
            </w:r>
            <w:r w:rsidR="00EC520B">
              <w:t xml:space="preserve"> und</w:t>
            </w:r>
            <w:r>
              <w:t xml:space="preserve"> Organisatorisches werden erläutert. </w:t>
            </w:r>
          </w:p>
          <w:p w14:paraId="76F2E3CB" w14:textId="50F1F6B8" w:rsidR="00260C2F" w:rsidRDefault="00260C2F" w:rsidP="00260C2F">
            <w:pPr>
              <w:spacing w:line="276" w:lineRule="auto"/>
            </w:pPr>
            <w:r>
              <w:t>Hinweis auf den Themenspeicher</w:t>
            </w:r>
            <w:r>
              <w:rPr>
                <w:rStyle w:val="Funotenzeichen"/>
              </w:rPr>
              <w:footnoteReference w:id="1"/>
            </w:r>
          </w:p>
        </w:tc>
        <w:tc>
          <w:tcPr>
            <w:tcW w:w="1583" w:type="dxa"/>
          </w:tcPr>
          <w:p w14:paraId="5F19D995" w14:textId="4B652DDE" w:rsidR="00260C2F" w:rsidRDefault="00260C2F" w:rsidP="00260C2F">
            <w:pPr>
              <w:spacing w:line="276" w:lineRule="auto"/>
            </w:pPr>
            <w:r>
              <w:t>Plenum</w:t>
            </w:r>
          </w:p>
        </w:tc>
        <w:tc>
          <w:tcPr>
            <w:tcW w:w="3378" w:type="dxa"/>
          </w:tcPr>
          <w:p w14:paraId="4C8D561B" w14:textId="3DF8336C" w:rsidR="00260C2F" w:rsidRDefault="00260C2F" w:rsidP="00260C2F">
            <w:pPr>
              <w:spacing w:line="276" w:lineRule="auto"/>
            </w:pPr>
            <w:proofErr w:type="spellStart"/>
            <w:r>
              <w:t>Flipchartständer</w:t>
            </w:r>
            <w:proofErr w:type="spellEnd"/>
            <w:r>
              <w:t>,</w:t>
            </w:r>
            <w:r w:rsidR="00EC520B">
              <w:t xml:space="preserve"> Stifte</w:t>
            </w:r>
            <w:r w:rsidR="00C87726">
              <w:t>,</w:t>
            </w:r>
          </w:p>
          <w:p w14:paraId="31D808BF" w14:textId="3050DC85" w:rsidR="00260C2F" w:rsidRDefault="00260C2F" w:rsidP="00260C2F">
            <w:pPr>
              <w:spacing w:line="276" w:lineRule="auto"/>
            </w:pPr>
            <w:r>
              <w:t>separate Flipchart</w:t>
            </w:r>
            <w:r w:rsidR="00C87726">
              <w:t>s</w:t>
            </w:r>
            <w:r>
              <w:t xml:space="preserve"> oder ggf. Stellwand für den Themenspeicher</w:t>
            </w:r>
            <w:r w:rsidR="00EC520B">
              <w:t>,</w:t>
            </w:r>
          </w:p>
          <w:p w14:paraId="7DBD0643" w14:textId="6D49CD41" w:rsidR="00EC520B" w:rsidRDefault="00EC520B" w:rsidP="00260C2F">
            <w:pPr>
              <w:spacing w:line="276" w:lineRule="auto"/>
            </w:pPr>
            <w:r>
              <w:t xml:space="preserve">Laptop, </w:t>
            </w:r>
            <w:proofErr w:type="spellStart"/>
            <w:r>
              <w:t>Beamer</w:t>
            </w:r>
            <w:proofErr w:type="spellEnd"/>
          </w:p>
        </w:tc>
      </w:tr>
      <w:tr w:rsidR="00253572" w14:paraId="75265742" w14:textId="77777777" w:rsidTr="00260C2F">
        <w:tc>
          <w:tcPr>
            <w:tcW w:w="1632" w:type="dxa"/>
          </w:tcPr>
          <w:p w14:paraId="53441AF6" w14:textId="31FF2B35" w:rsidR="00837D8B" w:rsidRDefault="002651D3" w:rsidP="000B0134">
            <w:pPr>
              <w:spacing w:line="276" w:lineRule="auto"/>
            </w:pPr>
            <w:r>
              <w:t>1</w:t>
            </w:r>
            <w:r w:rsidR="00D63B5F">
              <w:t>0</w:t>
            </w:r>
            <w:r w:rsidR="00837D8B">
              <w:t xml:space="preserve"> Min.</w:t>
            </w:r>
          </w:p>
        </w:tc>
        <w:tc>
          <w:tcPr>
            <w:tcW w:w="2340" w:type="dxa"/>
          </w:tcPr>
          <w:p w14:paraId="76CB3471" w14:textId="1480907D" w:rsidR="00837D8B" w:rsidRDefault="00837D8B" w:rsidP="000B0134">
            <w:pPr>
              <w:spacing w:line="276" w:lineRule="auto"/>
            </w:pPr>
            <w:r>
              <w:t>Vorstellungsrunde</w:t>
            </w:r>
          </w:p>
        </w:tc>
        <w:tc>
          <w:tcPr>
            <w:tcW w:w="5521" w:type="dxa"/>
          </w:tcPr>
          <w:p w14:paraId="1F28E249" w14:textId="77777777" w:rsidR="00837D8B" w:rsidRPr="00260C2F" w:rsidRDefault="00837D8B" w:rsidP="000B0134">
            <w:pPr>
              <w:spacing w:line="276" w:lineRule="auto"/>
              <w:rPr>
                <w:b/>
              </w:rPr>
            </w:pPr>
            <w:r w:rsidRPr="00260C2F">
              <w:rPr>
                <w:b/>
              </w:rPr>
              <w:t>Die TN stellen sich unter folgenden Gesichtspunkten vor:</w:t>
            </w:r>
          </w:p>
          <w:p w14:paraId="4595189B" w14:textId="77777777" w:rsidR="00837D8B" w:rsidRDefault="00837D8B" w:rsidP="000B0134">
            <w:pPr>
              <w:pStyle w:val="Listenabsatz"/>
              <w:numPr>
                <w:ilvl w:val="0"/>
                <w:numId w:val="21"/>
              </w:numPr>
              <w:spacing w:line="276" w:lineRule="auto"/>
            </w:pPr>
            <w:r>
              <w:t>Name</w:t>
            </w:r>
          </w:p>
          <w:p w14:paraId="2345621D" w14:textId="77777777" w:rsidR="00837D8B" w:rsidRDefault="00837D8B" w:rsidP="000B0134">
            <w:pPr>
              <w:pStyle w:val="Listenabsatz"/>
              <w:numPr>
                <w:ilvl w:val="0"/>
                <w:numId w:val="21"/>
              </w:numPr>
              <w:spacing w:line="276" w:lineRule="auto"/>
            </w:pPr>
            <w:r>
              <w:t>Funktion (z. B. interessierte Eltern, Gremiumsmitglied, Verbandsmitglied etc.)</w:t>
            </w:r>
          </w:p>
          <w:p w14:paraId="717B26A6" w14:textId="77777777" w:rsidR="00837D8B" w:rsidRDefault="00837D8B" w:rsidP="000B0134">
            <w:pPr>
              <w:pStyle w:val="Listenabsatz"/>
              <w:numPr>
                <w:ilvl w:val="0"/>
                <w:numId w:val="21"/>
              </w:numPr>
              <w:spacing w:line="276" w:lineRule="auto"/>
            </w:pPr>
            <w:r>
              <w:t>Erfahrungen im Bereich der Mitwirkung</w:t>
            </w:r>
          </w:p>
          <w:p w14:paraId="2E3FFCA0" w14:textId="77777777" w:rsidR="00837D8B" w:rsidRDefault="00837D8B" w:rsidP="000B0134">
            <w:pPr>
              <w:pStyle w:val="Listenabsatz"/>
              <w:numPr>
                <w:ilvl w:val="0"/>
                <w:numId w:val="21"/>
              </w:numPr>
              <w:spacing w:line="276" w:lineRule="auto"/>
            </w:pPr>
            <w:r>
              <w:t>Welche Erwar</w:t>
            </w:r>
            <w:r w:rsidR="00161FB7">
              <w:t>tungen habe ich an diesen Kurs?</w:t>
            </w:r>
          </w:p>
          <w:p w14:paraId="6CA7D486" w14:textId="31F9D78E" w:rsidR="00161FB7" w:rsidRDefault="00161FB7" w:rsidP="00161FB7">
            <w:pPr>
              <w:spacing w:line="276" w:lineRule="auto"/>
            </w:pPr>
            <w:r>
              <w:rPr>
                <w:highlight w:val="yellow"/>
              </w:rPr>
              <w:t>(Methode fakultativ)</w:t>
            </w:r>
          </w:p>
        </w:tc>
        <w:tc>
          <w:tcPr>
            <w:tcW w:w="1583" w:type="dxa"/>
          </w:tcPr>
          <w:p w14:paraId="7D911415" w14:textId="4A392E34" w:rsidR="00837D8B" w:rsidRDefault="00367B6C" w:rsidP="000B0134">
            <w:pPr>
              <w:spacing w:line="276" w:lineRule="auto"/>
            </w:pPr>
            <w:r>
              <w:t>Plenum</w:t>
            </w:r>
          </w:p>
        </w:tc>
        <w:tc>
          <w:tcPr>
            <w:tcW w:w="3378" w:type="dxa"/>
          </w:tcPr>
          <w:p w14:paraId="41BC7020" w14:textId="17A7DBD2" w:rsidR="00837D8B" w:rsidRDefault="00837D8B" w:rsidP="000B0134">
            <w:pPr>
              <w:spacing w:line="276" w:lineRule="auto"/>
            </w:pPr>
          </w:p>
        </w:tc>
      </w:tr>
      <w:tr w:rsidR="00253572" w14:paraId="29DA322E" w14:textId="77777777" w:rsidTr="00260C2F">
        <w:tc>
          <w:tcPr>
            <w:tcW w:w="1632" w:type="dxa"/>
          </w:tcPr>
          <w:p w14:paraId="1D8F2CEF" w14:textId="4BC7640F" w:rsidR="005B06D3" w:rsidRDefault="00D63B5F" w:rsidP="000B0134">
            <w:pPr>
              <w:spacing w:line="276" w:lineRule="auto"/>
            </w:pPr>
            <w:r>
              <w:t>2</w:t>
            </w:r>
            <w:r w:rsidR="00837D8B">
              <w:t>0</w:t>
            </w:r>
            <w:r w:rsidR="003C1847">
              <w:t xml:space="preserve"> Min.</w:t>
            </w:r>
          </w:p>
        </w:tc>
        <w:tc>
          <w:tcPr>
            <w:tcW w:w="2340" w:type="dxa"/>
          </w:tcPr>
          <w:p w14:paraId="18BB931C" w14:textId="0AAD230F" w:rsidR="005B06D3" w:rsidRDefault="00593EDD" w:rsidP="000B0134">
            <w:pPr>
              <w:spacing w:line="276" w:lineRule="auto"/>
            </w:pPr>
            <w:r>
              <w:t>Präsentation</w:t>
            </w:r>
            <w:r w:rsidR="00260C2F">
              <w:t xml:space="preserve"> &amp; Moderation</w:t>
            </w:r>
          </w:p>
        </w:tc>
        <w:tc>
          <w:tcPr>
            <w:tcW w:w="5521" w:type="dxa"/>
          </w:tcPr>
          <w:p w14:paraId="29F92E49" w14:textId="1B77C499" w:rsidR="000B0134" w:rsidRPr="000B0134" w:rsidRDefault="009E4C9B" w:rsidP="000B0134">
            <w:pPr>
              <w:spacing w:line="276" w:lineRule="auto"/>
              <w:rPr>
                <w:b/>
              </w:rPr>
            </w:pPr>
            <w:r>
              <w:rPr>
                <w:b/>
              </w:rPr>
              <w:t>Vortrag</w:t>
            </w:r>
          </w:p>
          <w:p w14:paraId="6A177EF3" w14:textId="6AAB2C99" w:rsidR="00593EDD" w:rsidRDefault="00593EDD" w:rsidP="000B0134">
            <w:pPr>
              <w:pStyle w:val="Listenabsatz"/>
              <w:numPr>
                <w:ilvl w:val="0"/>
                <w:numId w:val="21"/>
              </w:numPr>
              <w:spacing w:line="276" w:lineRule="auto"/>
            </w:pPr>
            <w:r>
              <w:t xml:space="preserve">Rhetorik – </w:t>
            </w:r>
            <w:r w:rsidR="00260C2F">
              <w:t>Die</w:t>
            </w:r>
            <w:r>
              <w:t xml:space="preserve"> Kunst de</w:t>
            </w:r>
            <w:r w:rsidR="00260C2F">
              <w:t>r</w:t>
            </w:r>
            <w:r>
              <w:t xml:space="preserve"> Rede</w:t>
            </w:r>
          </w:p>
          <w:p w14:paraId="7C4D7462" w14:textId="77777777" w:rsidR="002651D3" w:rsidRDefault="00593EDD" w:rsidP="000B0134">
            <w:pPr>
              <w:pStyle w:val="Listenabsatz"/>
              <w:numPr>
                <w:ilvl w:val="0"/>
                <w:numId w:val="21"/>
              </w:numPr>
              <w:spacing w:line="276" w:lineRule="auto"/>
            </w:pPr>
            <w:r>
              <w:t>Präsentationsstrategien</w:t>
            </w:r>
          </w:p>
          <w:p w14:paraId="6F075B2E" w14:textId="640FD2ED" w:rsidR="00260C2F" w:rsidRDefault="00260C2F" w:rsidP="00260C2F">
            <w:pPr>
              <w:pStyle w:val="Listenabsatz"/>
              <w:numPr>
                <w:ilvl w:val="0"/>
                <w:numId w:val="21"/>
              </w:numPr>
              <w:spacing w:line="276" w:lineRule="auto"/>
            </w:pPr>
            <w:r>
              <w:t>Kriterien für eine gelingende Moderation</w:t>
            </w:r>
          </w:p>
        </w:tc>
        <w:tc>
          <w:tcPr>
            <w:tcW w:w="1583" w:type="dxa"/>
          </w:tcPr>
          <w:p w14:paraId="0841F4E4" w14:textId="05126078" w:rsidR="005B06D3" w:rsidRDefault="000B0134" w:rsidP="000B0134">
            <w:pPr>
              <w:spacing w:line="276" w:lineRule="auto"/>
            </w:pPr>
            <w:r>
              <w:t>Plenum</w:t>
            </w:r>
          </w:p>
        </w:tc>
        <w:tc>
          <w:tcPr>
            <w:tcW w:w="3378" w:type="dxa"/>
          </w:tcPr>
          <w:p w14:paraId="0F6E8F22" w14:textId="77777777" w:rsidR="005B06D3" w:rsidRDefault="003C1847" w:rsidP="000B0134">
            <w:pPr>
              <w:spacing w:line="276" w:lineRule="auto"/>
            </w:pPr>
            <w:r>
              <w:t>Präsentation</w:t>
            </w:r>
          </w:p>
          <w:p w14:paraId="4B35CF13" w14:textId="77777777" w:rsidR="00BD1185" w:rsidRDefault="00BD1185" w:rsidP="000B0134">
            <w:pPr>
              <w:spacing w:line="276" w:lineRule="auto"/>
            </w:pPr>
          </w:p>
          <w:p w14:paraId="655C87FF" w14:textId="5963987E" w:rsidR="00BD1185" w:rsidRDefault="00BD1185" w:rsidP="00BD1185">
            <w:pPr>
              <w:spacing w:line="276" w:lineRule="auto"/>
            </w:pPr>
          </w:p>
        </w:tc>
      </w:tr>
      <w:tr w:rsidR="008405C0" w14:paraId="4220BB90" w14:textId="77777777" w:rsidTr="00260C2F">
        <w:tc>
          <w:tcPr>
            <w:tcW w:w="1632" w:type="dxa"/>
          </w:tcPr>
          <w:p w14:paraId="1CDAF615" w14:textId="1369AC48" w:rsidR="008405C0" w:rsidRDefault="000C50D2" w:rsidP="000B0134">
            <w:pPr>
              <w:spacing w:line="276" w:lineRule="auto"/>
            </w:pPr>
            <w:r>
              <w:t>9</w:t>
            </w:r>
            <w:r w:rsidR="008405C0">
              <w:t>0 Min.</w:t>
            </w:r>
          </w:p>
          <w:p w14:paraId="73F52374" w14:textId="2682E39A" w:rsidR="008405C0" w:rsidRDefault="008405C0" w:rsidP="00260C2F">
            <w:pPr>
              <w:spacing w:line="276" w:lineRule="auto"/>
            </w:pPr>
            <w:r>
              <w:t xml:space="preserve">(30 Min. Vorbereitung u. </w:t>
            </w:r>
            <w:r w:rsidR="00842065">
              <w:t>30-</w:t>
            </w:r>
            <w:r w:rsidR="000C50D2">
              <w:t>6</w:t>
            </w:r>
            <w:r>
              <w:t>0 Min. Durchführung</w:t>
            </w:r>
          </w:p>
        </w:tc>
        <w:tc>
          <w:tcPr>
            <w:tcW w:w="2340" w:type="dxa"/>
          </w:tcPr>
          <w:p w14:paraId="1E5E1334" w14:textId="4F9678A1" w:rsidR="008405C0" w:rsidRPr="002C24CB" w:rsidRDefault="008405C0" w:rsidP="000B0134">
            <w:pPr>
              <w:spacing w:line="276" w:lineRule="auto"/>
              <w:rPr>
                <w:u w:val="single"/>
              </w:rPr>
            </w:pPr>
            <w:r>
              <w:t>Vorbereitung und Durchführung einer Präsentation</w:t>
            </w:r>
          </w:p>
        </w:tc>
        <w:tc>
          <w:tcPr>
            <w:tcW w:w="5521" w:type="dxa"/>
          </w:tcPr>
          <w:p w14:paraId="31A17E83" w14:textId="7E4DB961" w:rsidR="000B0134" w:rsidRPr="000B0134" w:rsidRDefault="009E4C9B" w:rsidP="000B0134">
            <w:pPr>
              <w:spacing w:line="276" w:lineRule="auto"/>
              <w:rPr>
                <w:b/>
              </w:rPr>
            </w:pPr>
            <w:r>
              <w:rPr>
                <w:b/>
              </w:rPr>
              <w:t>Aufgabe</w:t>
            </w:r>
          </w:p>
          <w:p w14:paraId="5A9E89E6" w14:textId="577F95B5" w:rsidR="008405C0" w:rsidRPr="009E4C9B" w:rsidRDefault="008405C0" w:rsidP="000B0134">
            <w:pPr>
              <w:spacing w:line="276" w:lineRule="auto"/>
              <w:rPr>
                <w:u w:val="single"/>
              </w:rPr>
            </w:pPr>
            <w:r w:rsidRPr="009E4C9B">
              <w:rPr>
                <w:u w:val="single"/>
              </w:rPr>
              <w:t xml:space="preserve">Anschaffung eines </w:t>
            </w:r>
            <w:r w:rsidR="00F140BC" w:rsidRPr="009E4C9B">
              <w:rPr>
                <w:u w:val="single"/>
              </w:rPr>
              <w:t>Kräuter</w:t>
            </w:r>
            <w:r w:rsidRPr="009E4C9B">
              <w:rPr>
                <w:u w:val="single"/>
              </w:rPr>
              <w:t>hochbeetes</w:t>
            </w:r>
          </w:p>
          <w:p w14:paraId="0F1D10C7" w14:textId="350D153D" w:rsidR="008405C0" w:rsidRDefault="008405C0" w:rsidP="000B0134">
            <w:pPr>
              <w:spacing w:line="276" w:lineRule="auto"/>
            </w:pPr>
            <w:r>
              <w:t>Sie sind Pflegschaftsvorsitzende</w:t>
            </w:r>
            <w:r w:rsidR="00C87726">
              <w:t>/</w:t>
            </w:r>
            <w:r w:rsidR="000C50D2">
              <w:t>r</w:t>
            </w:r>
            <w:r>
              <w:t xml:space="preserve">. In der Schulpflegschaftssitzung möchten Sie sich für die Anschaffung eines </w:t>
            </w:r>
            <w:r w:rsidR="00F140BC">
              <w:t>Kräuter</w:t>
            </w:r>
            <w:r>
              <w:t xml:space="preserve">hochbeetes einsetzen, das von </w:t>
            </w:r>
            <w:r>
              <w:lastRenderedPageBreak/>
              <w:t>der AG Gesundheit der Schule gepflegt werden soll. D</w:t>
            </w:r>
            <w:r w:rsidR="00F140BC">
              <w:t>ie</w:t>
            </w:r>
            <w:r>
              <w:t xml:space="preserve"> </w:t>
            </w:r>
            <w:r w:rsidR="00F140BC">
              <w:t>Kräuter</w:t>
            </w:r>
            <w:r>
              <w:t xml:space="preserve"> soll</w:t>
            </w:r>
            <w:r w:rsidR="00F140BC">
              <w:t>en</w:t>
            </w:r>
            <w:r>
              <w:t xml:space="preserve"> u. a. in der Mensa verwendet werden. </w:t>
            </w:r>
          </w:p>
          <w:p w14:paraId="3795F27E" w14:textId="0B1A9D40" w:rsidR="008405C0" w:rsidRDefault="00F140BC" w:rsidP="000B0134">
            <w:pPr>
              <w:spacing w:line="276" w:lineRule="auto"/>
            </w:pPr>
            <w:r>
              <w:t xml:space="preserve">Hinweise: </w:t>
            </w:r>
            <w:r w:rsidR="008405C0">
              <w:t xml:space="preserve">Die Rahmenbedingungen können frei gewählt werden. Damit ist bspw. die Finanzierung gemeint: ggf. gibt es schon einen Sponsor oder Sie haben den Förderverein im Blick. </w:t>
            </w:r>
          </w:p>
          <w:p w14:paraId="53BD8DF7" w14:textId="4548C844" w:rsidR="008405C0" w:rsidRDefault="008405C0" w:rsidP="000B0134">
            <w:pPr>
              <w:spacing w:line="276" w:lineRule="auto"/>
            </w:pPr>
            <w:r>
              <w:t xml:space="preserve">Bereiten Sie einen kleinen Vortrag vor, der nicht länger als 5 Min. dauern sollte, mit dem Ziel, die anderen Mitglieder aus dem Gremium für Ihr Vorhaben zu überzeugen. </w:t>
            </w:r>
          </w:p>
          <w:p w14:paraId="1A136153" w14:textId="743D55CC" w:rsidR="008405C0" w:rsidRDefault="008405C0" w:rsidP="000B0134">
            <w:pPr>
              <w:spacing w:line="276" w:lineRule="auto"/>
            </w:pPr>
            <w:r>
              <w:t>Alternativ können Sie auch ein Thema Ihrer Wahl nehmen.</w:t>
            </w:r>
          </w:p>
        </w:tc>
        <w:tc>
          <w:tcPr>
            <w:tcW w:w="1583" w:type="dxa"/>
          </w:tcPr>
          <w:p w14:paraId="74895FCD" w14:textId="07AE0447" w:rsidR="008405C0" w:rsidRDefault="008405C0" w:rsidP="000B0134">
            <w:pPr>
              <w:spacing w:line="276" w:lineRule="auto"/>
            </w:pPr>
            <w:r>
              <w:lastRenderedPageBreak/>
              <w:t>Partnerarbeit</w:t>
            </w:r>
          </w:p>
        </w:tc>
        <w:tc>
          <w:tcPr>
            <w:tcW w:w="3378" w:type="dxa"/>
          </w:tcPr>
          <w:p w14:paraId="1E587C9A" w14:textId="77777777" w:rsidR="008405C0" w:rsidRDefault="00842065" w:rsidP="000B0134">
            <w:pPr>
              <w:spacing w:line="276" w:lineRule="auto"/>
            </w:pPr>
            <w:r>
              <w:t>Szenenbeschreibung, Moderationskarten, Flipcharts etc.</w:t>
            </w:r>
          </w:p>
          <w:p w14:paraId="739FD167" w14:textId="77777777" w:rsidR="00260C2F" w:rsidRDefault="00260C2F" w:rsidP="000B0134">
            <w:pPr>
              <w:spacing w:line="276" w:lineRule="auto"/>
            </w:pPr>
          </w:p>
          <w:p w14:paraId="552D3395" w14:textId="553141A5" w:rsidR="00260C2F" w:rsidRDefault="00260C2F" w:rsidP="000B0134">
            <w:pPr>
              <w:spacing w:line="276" w:lineRule="auto"/>
            </w:pPr>
            <w:r>
              <w:t>je nach Gruppengröße sollte jedes Team vortragen)</w:t>
            </w:r>
          </w:p>
        </w:tc>
      </w:tr>
      <w:tr w:rsidR="008405C0" w14:paraId="05D956A2" w14:textId="77777777" w:rsidTr="00260C2F">
        <w:tc>
          <w:tcPr>
            <w:tcW w:w="1632" w:type="dxa"/>
          </w:tcPr>
          <w:p w14:paraId="76CFB70B" w14:textId="36D0D0E4" w:rsidR="008405C0" w:rsidRDefault="000C50D2" w:rsidP="000B0134">
            <w:pPr>
              <w:spacing w:line="276" w:lineRule="auto"/>
            </w:pPr>
            <w:r>
              <w:t>40</w:t>
            </w:r>
            <w:r w:rsidR="008405C0">
              <w:t xml:space="preserve"> Min.</w:t>
            </w:r>
          </w:p>
          <w:p w14:paraId="078B4B68" w14:textId="77777777" w:rsidR="000C50D2" w:rsidRDefault="000C50D2" w:rsidP="000B0134">
            <w:pPr>
              <w:spacing w:line="276" w:lineRule="auto"/>
            </w:pPr>
            <w:r>
              <w:t>(10 Min. Vorbereitung; 10 Min. Durchführung;</w:t>
            </w:r>
          </w:p>
          <w:p w14:paraId="3C06415F" w14:textId="58F7BC61" w:rsidR="000C50D2" w:rsidRDefault="000C50D2" w:rsidP="000B0134">
            <w:pPr>
              <w:spacing w:line="276" w:lineRule="auto"/>
            </w:pPr>
            <w:r>
              <w:t>20 Min. Austausch)</w:t>
            </w:r>
          </w:p>
        </w:tc>
        <w:tc>
          <w:tcPr>
            <w:tcW w:w="2340" w:type="dxa"/>
          </w:tcPr>
          <w:p w14:paraId="5706B0CD" w14:textId="725973CB" w:rsidR="008405C0" w:rsidRDefault="00FB0E6A" w:rsidP="000B0134">
            <w:pPr>
              <w:spacing w:line="276" w:lineRule="auto"/>
            </w:pPr>
            <w:r>
              <w:t xml:space="preserve">Diskussion </w:t>
            </w:r>
            <w:r w:rsidR="000C50D2">
              <w:t>Pflegschaftssitzung</w:t>
            </w:r>
          </w:p>
        </w:tc>
        <w:tc>
          <w:tcPr>
            <w:tcW w:w="5521" w:type="dxa"/>
          </w:tcPr>
          <w:p w14:paraId="632FD97A" w14:textId="2BF3E258" w:rsidR="000B0134" w:rsidRPr="000B0134" w:rsidRDefault="009E4C9B" w:rsidP="000B0134">
            <w:pPr>
              <w:spacing w:line="276" w:lineRule="auto"/>
              <w:rPr>
                <w:b/>
              </w:rPr>
            </w:pPr>
            <w:r>
              <w:rPr>
                <w:b/>
              </w:rPr>
              <w:t>Rollenspiel</w:t>
            </w:r>
          </w:p>
          <w:p w14:paraId="662A98A8" w14:textId="47B59C95" w:rsidR="000C50D2" w:rsidRPr="009E4C9B" w:rsidRDefault="000C50D2" w:rsidP="000B0134">
            <w:pPr>
              <w:spacing w:line="276" w:lineRule="auto"/>
              <w:rPr>
                <w:u w:val="single"/>
              </w:rPr>
            </w:pPr>
            <w:r w:rsidRPr="009E4C9B">
              <w:rPr>
                <w:u w:val="single"/>
              </w:rPr>
              <w:t>S</w:t>
            </w:r>
            <w:r w:rsidR="00FB0E6A" w:rsidRPr="009E4C9B">
              <w:rPr>
                <w:u w:val="single"/>
              </w:rPr>
              <w:t>ituation</w:t>
            </w:r>
          </w:p>
          <w:p w14:paraId="300A117C" w14:textId="24BB021C" w:rsidR="008405C0" w:rsidRDefault="000C50D2" w:rsidP="000B0134">
            <w:pPr>
              <w:spacing w:line="276" w:lineRule="auto"/>
            </w:pPr>
            <w:r>
              <w:t>Sie sind Schulpflegschaftsvorsitzende</w:t>
            </w:r>
            <w:r w:rsidR="00EC520B">
              <w:t>/</w:t>
            </w:r>
            <w:r>
              <w:t xml:space="preserve">r und haben zu einer Pflegschaftssitzung eingeladen, in der u. a. über den Vorschlag einer/eines Klassenpflegschaftsvorsitzenden zum Thema „Anschaffung eines </w:t>
            </w:r>
            <w:r w:rsidR="00F140BC">
              <w:t>Kräuter</w:t>
            </w:r>
            <w:r>
              <w:t xml:space="preserve">hochbeetes“ diskutiert werden soll. </w:t>
            </w:r>
          </w:p>
          <w:p w14:paraId="47A8E628" w14:textId="77777777" w:rsidR="000C50D2" w:rsidRDefault="000C50D2" w:rsidP="000B0134">
            <w:pPr>
              <w:spacing w:line="276" w:lineRule="auto"/>
            </w:pPr>
            <w:r>
              <w:t>Der Vortrag zum Thema wurde bereits gehalten und Sie steigen mit den Gremiumsmitgliedern in die Diskussion ein.</w:t>
            </w:r>
          </w:p>
          <w:p w14:paraId="4D5F9CC9" w14:textId="77777777" w:rsidR="00260C2F" w:rsidRDefault="00260C2F" w:rsidP="000B0134">
            <w:pPr>
              <w:spacing w:line="276" w:lineRule="auto"/>
            </w:pPr>
          </w:p>
          <w:p w14:paraId="48F20D4C" w14:textId="77777777" w:rsidR="00C87726" w:rsidRDefault="00260C2F" w:rsidP="00C87726">
            <w:pPr>
              <w:spacing w:line="276" w:lineRule="auto"/>
            </w:pPr>
            <w:r>
              <w:t>Störer-Rollen</w:t>
            </w:r>
          </w:p>
          <w:p w14:paraId="65A8B733" w14:textId="77777777" w:rsidR="00C87726" w:rsidRDefault="00260C2F" w:rsidP="00C87726">
            <w:pPr>
              <w:pStyle w:val="Listenabsatz"/>
              <w:numPr>
                <w:ilvl w:val="0"/>
                <w:numId w:val="30"/>
              </w:numPr>
              <w:spacing w:line="276" w:lineRule="auto"/>
            </w:pPr>
            <w:r>
              <w:t>Bedenkenträger</w:t>
            </w:r>
          </w:p>
          <w:p w14:paraId="37EDC80E" w14:textId="77777777" w:rsidR="00C87726" w:rsidRDefault="00260C2F" w:rsidP="00C87726">
            <w:pPr>
              <w:pStyle w:val="Listenabsatz"/>
              <w:numPr>
                <w:ilvl w:val="0"/>
                <w:numId w:val="30"/>
              </w:numPr>
              <w:spacing w:line="276" w:lineRule="auto"/>
            </w:pPr>
            <w:r>
              <w:t>Handy-Nutzer</w:t>
            </w:r>
            <w:r w:rsidR="00C87726">
              <w:t>/in</w:t>
            </w:r>
          </w:p>
          <w:p w14:paraId="61F9A8E2" w14:textId="77777777" w:rsidR="00C87726" w:rsidRDefault="00260C2F" w:rsidP="00C87726">
            <w:pPr>
              <w:pStyle w:val="Listenabsatz"/>
              <w:numPr>
                <w:ilvl w:val="0"/>
                <w:numId w:val="30"/>
              </w:numPr>
              <w:spacing w:line="276" w:lineRule="auto"/>
            </w:pPr>
            <w:r>
              <w:t>jemand spricht ständig dazwischen oder lässt andere nicht ausreden</w:t>
            </w:r>
          </w:p>
          <w:p w14:paraId="36B999C4" w14:textId="6AFC74FA" w:rsidR="00260C2F" w:rsidRDefault="00C87726" w:rsidP="00C87726">
            <w:pPr>
              <w:pStyle w:val="Listenabsatz"/>
              <w:numPr>
                <w:ilvl w:val="0"/>
                <w:numId w:val="30"/>
              </w:numPr>
              <w:spacing w:line="276" w:lineRule="auto"/>
            </w:pPr>
            <w:r>
              <w:t>zwei Personen tuscheln</w:t>
            </w:r>
            <w:bookmarkStart w:id="0" w:name="_GoBack"/>
            <w:bookmarkEnd w:id="0"/>
          </w:p>
        </w:tc>
        <w:tc>
          <w:tcPr>
            <w:tcW w:w="1583" w:type="dxa"/>
          </w:tcPr>
          <w:p w14:paraId="61F7B002" w14:textId="4979DE0E" w:rsidR="008405C0" w:rsidRDefault="008405C0" w:rsidP="000B0134">
            <w:pPr>
              <w:spacing w:line="276" w:lineRule="auto"/>
            </w:pPr>
            <w:r>
              <w:t>Gruppenarbeit</w:t>
            </w:r>
          </w:p>
          <w:p w14:paraId="63489CD2" w14:textId="73B5070B" w:rsidR="00260C2F" w:rsidRDefault="00260C2F" w:rsidP="000B0134">
            <w:pPr>
              <w:spacing w:line="276" w:lineRule="auto"/>
            </w:pPr>
          </w:p>
          <w:p w14:paraId="02DC1A46" w14:textId="568E777B" w:rsidR="00260C2F" w:rsidRDefault="00260C2F" w:rsidP="000B0134">
            <w:pPr>
              <w:spacing w:line="276" w:lineRule="auto"/>
            </w:pPr>
            <w:r>
              <w:t>anschließend</w:t>
            </w:r>
          </w:p>
          <w:p w14:paraId="1C84EAFD" w14:textId="1C311564" w:rsidR="00260C2F" w:rsidRDefault="00260C2F" w:rsidP="000B0134">
            <w:pPr>
              <w:spacing w:line="276" w:lineRule="auto"/>
            </w:pPr>
            <w:r>
              <w:t>Austausch im Plenum</w:t>
            </w:r>
          </w:p>
          <w:p w14:paraId="4721EAC1" w14:textId="77777777" w:rsidR="00260C2F" w:rsidRDefault="00260C2F" w:rsidP="000B0134">
            <w:pPr>
              <w:spacing w:line="276" w:lineRule="auto"/>
            </w:pPr>
          </w:p>
          <w:p w14:paraId="094CC042" w14:textId="5DEDA46A" w:rsidR="000C50D2" w:rsidRDefault="000C50D2" w:rsidP="000B0134">
            <w:pPr>
              <w:spacing w:line="276" w:lineRule="auto"/>
            </w:pPr>
          </w:p>
        </w:tc>
        <w:tc>
          <w:tcPr>
            <w:tcW w:w="3378" w:type="dxa"/>
          </w:tcPr>
          <w:p w14:paraId="60786576" w14:textId="4DF90D99" w:rsidR="008405C0" w:rsidRDefault="008405C0" w:rsidP="000B0134">
            <w:pPr>
              <w:spacing w:line="276" w:lineRule="auto"/>
            </w:pPr>
          </w:p>
        </w:tc>
      </w:tr>
      <w:tr w:rsidR="008405C0" w14:paraId="4A474ADC" w14:textId="77777777" w:rsidTr="00260C2F">
        <w:tc>
          <w:tcPr>
            <w:tcW w:w="1632" w:type="dxa"/>
          </w:tcPr>
          <w:p w14:paraId="32B4CAEC" w14:textId="16739AF9" w:rsidR="008405C0" w:rsidRDefault="000C50D2" w:rsidP="000B0134">
            <w:pPr>
              <w:spacing w:line="276" w:lineRule="auto"/>
            </w:pPr>
            <w:r>
              <w:lastRenderedPageBreak/>
              <w:t>15</w:t>
            </w:r>
            <w:r w:rsidR="008405C0">
              <w:t xml:space="preserve"> Min.</w:t>
            </w:r>
          </w:p>
        </w:tc>
        <w:tc>
          <w:tcPr>
            <w:tcW w:w="2340" w:type="dxa"/>
          </w:tcPr>
          <w:p w14:paraId="06CA3200" w14:textId="125D02F2" w:rsidR="008405C0" w:rsidRPr="000B0134" w:rsidRDefault="008405C0" w:rsidP="000B0134">
            <w:pPr>
              <w:spacing w:line="276" w:lineRule="auto"/>
            </w:pPr>
            <w:r w:rsidRPr="000B0134">
              <w:t>Portfolioarbeit</w:t>
            </w:r>
          </w:p>
          <w:p w14:paraId="5CD99F7E" w14:textId="621C7C54" w:rsidR="008405C0" w:rsidRDefault="008405C0" w:rsidP="000B0134">
            <w:pPr>
              <w:spacing w:line="276" w:lineRule="auto"/>
            </w:pPr>
          </w:p>
        </w:tc>
        <w:tc>
          <w:tcPr>
            <w:tcW w:w="5521" w:type="dxa"/>
          </w:tcPr>
          <w:p w14:paraId="26694099" w14:textId="3BF9CBD3" w:rsidR="000B0134" w:rsidRPr="00260C2F" w:rsidRDefault="000B0134" w:rsidP="000B0134">
            <w:pPr>
              <w:spacing w:line="276" w:lineRule="auto"/>
              <w:rPr>
                <w:b/>
              </w:rPr>
            </w:pPr>
            <w:r w:rsidRPr="00260C2F">
              <w:rPr>
                <w:b/>
              </w:rPr>
              <w:t>Präsentations</w:t>
            </w:r>
            <w:r w:rsidR="00260C2F" w:rsidRPr="00260C2F">
              <w:rPr>
                <w:b/>
              </w:rPr>
              <w:t>- und Moderations</w:t>
            </w:r>
            <w:r w:rsidRPr="00260C2F">
              <w:rPr>
                <w:b/>
              </w:rPr>
              <w:t>strategien</w:t>
            </w:r>
          </w:p>
          <w:p w14:paraId="4EFC55F0" w14:textId="61B2E0DC" w:rsidR="008405C0" w:rsidRDefault="008405C0" w:rsidP="000B0134">
            <w:pPr>
              <w:spacing w:line="276" w:lineRule="auto"/>
            </w:pPr>
            <w:r>
              <w:t>Fassen Sie Kriterien für eine gelingende Moderation sowie Präsentation zusammen – vor allem die, die Ihnen besonders wichtig erscheinen.</w:t>
            </w:r>
          </w:p>
          <w:p w14:paraId="23C883DC" w14:textId="36F419B1" w:rsidR="008405C0" w:rsidRDefault="008405C0" w:rsidP="00EC520B">
            <w:pPr>
              <w:spacing w:line="276" w:lineRule="auto"/>
            </w:pPr>
            <w:r>
              <w:t xml:space="preserve">Tauschen Sie sich dazu mit </w:t>
            </w:r>
            <w:r w:rsidR="000C50D2">
              <w:t>Ihrer</w:t>
            </w:r>
            <w:r w:rsidR="00EC520B">
              <w:t xml:space="preserve"> Partnerin</w:t>
            </w:r>
            <w:r w:rsidR="000C50D2">
              <w:t>/</w:t>
            </w:r>
            <w:r>
              <w:t>Ihrem Partner aus!</w:t>
            </w:r>
          </w:p>
        </w:tc>
        <w:tc>
          <w:tcPr>
            <w:tcW w:w="1583" w:type="dxa"/>
          </w:tcPr>
          <w:p w14:paraId="5E7755A7" w14:textId="6EFB798A" w:rsidR="008405C0" w:rsidRDefault="008405C0" w:rsidP="000B0134">
            <w:pPr>
              <w:spacing w:line="276" w:lineRule="auto"/>
            </w:pPr>
            <w:r>
              <w:t>Partnerarbeit</w:t>
            </w:r>
          </w:p>
        </w:tc>
        <w:tc>
          <w:tcPr>
            <w:tcW w:w="3378" w:type="dxa"/>
          </w:tcPr>
          <w:p w14:paraId="231DD37E" w14:textId="77777777" w:rsidR="008405C0" w:rsidRDefault="008405C0" w:rsidP="000B0134">
            <w:pPr>
              <w:spacing w:line="276" w:lineRule="auto"/>
            </w:pPr>
          </w:p>
        </w:tc>
      </w:tr>
      <w:tr w:rsidR="008405C0" w14:paraId="0870481B" w14:textId="77777777" w:rsidTr="00260C2F">
        <w:trPr>
          <w:trHeight w:val="653"/>
        </w:trPr>
        <w:tc>
          <w:tcPr>
            <w:tcW w:w="1632" w:type="dxa"/>
          </w:tcPr>
          <w:p w14:paraId="740F013E" w14:textId="3E64EA1E" w:rsidR="008405C0" w:rsidRDefault="000C50D2" w:rsidP="008405C0">
            <w:pPr>
              <w:spacing w:after="120" w:line="276" w:lineRule="auto"/>
            </w:pPr>
            <w:r>
              <w:t>5</w:t>
            </w:r>
            <w:r w:rsidR="008405C0">
              <w:t xml:space="preserve"> Min.</w:t>
            </w:r>
          </w:p>
        </w:tc>
        <w:tc>
          <w:tcPr>
            <w:tcW w:w="2340" w:type="dxa"/>
          </w:tcPr>
          <w:p w14:paraId="7EAF9DE8" w14:textId="1EB94F14" w:rsidR="00260C2F" w:rsidRDefault="00690F37" w:rsidP="00260C2F">
            <w:pPr>
              <w:spacing w:after="120" w:line="276" w:lineRule="auto"/>
            </w:pPr>
            <w:r>
              <w:t>Blitzlicht</w:t>
            </w:r>
          </w:p>
        </w:tc>
        <w:tc>
          <w:tcPr>
            <w:tcW w:w="5521" w:type="dxa"/>
          </w:tcPr>
          <w:p w14:paraId="3249CD2F" w14:textId="328A931C" w:rsidR="00690F37" w:rsidRDefault="008405C0" w:rsidP="00260C2F">
            <w:pPr>
              <w:spacing w:after="120" w:line="276" w:lineRule="auto"/>
            </w:pPr>
            <w:r w:rsidRPr="00260C2F">
              <w:rPr>
                <w:b/>
              </w:rPr>
              <w:t>Was nehme ich aus der heutigen Veranstaltung mit?</w:t>
            </w:r>
          </w:p>
        </w:tc>
        <w:tc>
          <w:tcPr>
            <w:tcW w:w="1583" w:type="dxa"/>
          </w:tcPr>
          <w:p w14:paraId="5451604F" w14:textId="1AACE888" w:rsidR="008405C0" w:rsidRDefault="000B0134" w:rsidP="008405C0">
            <w:pPr>
              <w:spacing w:after="120" w:line="276" w:lineRule="auto"/>
            </w:pPr>
            <w:r>
              <w:t>Plenum</w:t>
            </w:r>
          </w:p>
        </w:tc>
        <w:tc>
          <w:tcPr>
            <w:tcW w:w="3378" w:type="dxa"/>
          </w:tcPr>
          <w:p w14:paraId="50E8A78A" w14:textId="77777777" w:rsidR="008405C0" w:rsidRDefault="008405C0" w:rsidP="008405C0">
            <w:pPr>
              <w:spacing w:after="120" w:line="276" w:lineRule="auto"/>
            </w:pPr>
          </w:p>
        </w:tc>
      </w:tr>
    </w:tbl>
    <w:p w14:paraId="457E7BEF" w14:textId="26907E25" w:rsidR="0049445D" w:rsidRDefault="0049445D" w:rsidP="001445E4">
      <w:pPr>
        <w:spacing w:after="120" w:line="276" w:lineRule="auto"/>
      </w:pPr>
    </w:p>
    <w:sectPr w:rsidR="0049445D" w:rsidSect="00837D8B">
      <w:headerReference w:type="default" r:id="rId8"/>
      <w:footerReference w:type="default" r:id="rId9"/>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C62C2" w14:textId="77777777" w:rsidR="00BE138E" w:rsidRDefault="00BE138E" w:rsidP="00A3099D">
      <w:pPr>
        <w:spacing w:after="0" w:line="240" w:lineRule="auto"/>
      </w:pPr>
      <w:r>
        <w:separator/>
      </w:r>
    </w:p>
  </w:endnote>
  <w:endnote w:type="continuationSeparator" w:id="0">
    <w:p w14:paraId="22B37663" w14:textId="77777777" w:rsidR="00BE138E" w:rsidRDefault="00BE138E" w:rsidP="00A30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098286"/>
      <w:docPartObj>
        <w:docPartGallery w:val="Page Numbers (Bottom of Page)"/>
        <w:docPartUnique/>
      </w:docPartObj>
    </w:sdtPr>
    <w:sdtEndPr/>
    <w:sdtContent>
      <w:p w14:paraId="75B1FADA" w14:textId="7EFE2F26" w:rsidR="00EC520B" w:rsidRDefault="00EC520B">
        <w:pPr>
          <w:pStyle w:val="Fuzeile"/>
          <w:jc w:val="right"/>
        </w:pPr>
        <w:r>
          <w:fldChar w:fldCharType="begin"/>
        </w:r>
        <w:r>
          <w:instrText>PAGE   \* MERGEFORMAT</w:instrText>
        </w:r>
        <w:r>
          <w:fldChar w:fldCharType="separate"/>
        </w:r>
        <w:r w:rsidR="00C87726">
          <w:rPr>
            <w:noProof/>
          </w:rPr>
          <w:t>5</w:t>
        </w:r>
        <w:r>
          <w:fldChar w:fldCharType="end"/>
        </w:r>
      </w:p>
    </w:sdtContent>
  </w:sdt>
  <w:p w14:paraId="2A5E011B" w14:textId="6F7E490F" w:rsidR="00A3099D" w:rsidRDefault="00EC520B" w:rsidP="00A3099D">
    <w:pPr>
      <w:pStyle w:val="Fuzeile"/>
    </w:pPr>
    <w:r w:rsidRPr="008575B2">
      <w:rPr>
        <w:noProof/>
        <w:lang w:eastAsia="de-DE"/>
      </w:rPr>
      <w:drawing>
        <wp:inline distT="0" distB="0" distL="0" distR="0" wp14:anchorId="02706E34" wp14:editId="2E407D36">
          <wp:extent cx="1066800" cy="282823"/>
          <wp:effectExtent l="0" t="0" r="0" b="3175"/>
          <wp:docPr id="1" name="Grafik 1" descr="Q:\Support\2. SWB\2. Selbstdarstellung_QUA-LiS_SWB\Marke SWB\2.Druckdateien\RZ_CMYK_QUA-LiS-Logo-Supportstelle_pfa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Support\2. SWB\2. Selbstdarstellung_QUA-LiS_SWB\Marke SWB\2.Druckdateien\RZ_CMYK_QUA-LiS-Logo-Supportstelle_pfa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562" cy="289123"/>
                  </a:xfrm>
                  <a:prstGeom prst="rect">
                    <a:avLst/>
                  </a:prstGeom>
                  <a:noFill/>
                  <a:ln>
                    <a:noFill/>
                  </a:ln>
                </pic:spPr>
              </pic:pic>
            </a:graphicData>
          </a:graphic>
        </wp:inline>
      </w:drawing>
    </w:r>
    <w:r w:rsidR="000F0EA3">
      <w:tab/>
    </w:r>
    <w:r w:rsidR="000F0EA3">
      <w:tab/>
    </w:r>
    <w:r w:rsidR="000F0EA3">
      <w:tab/>
    </w:r>
    <w:r w:rsidR="000F0EA3">
      <w:tab/>
    </w:r>
    <w:r w:rsidR="000F0EA3">
      <w:tab/>
    </w:r>
    <w:r w:rsidR="000F0EA3">
      <w:tab/>
    </w:r>
    <w:r w:rsidR="000F0EA3">
      <w:tab/>
    </w:r>
    <w:r w:rsidR="000F0EA3">
      <w:tab/>
    </w:r>
    <w:r w:rsidR="000F0EA3">
      <w:rPr>
        <w:noProof/>
        <w:color w:val="212529"/>
        <w:sz w:val="21"/>
        <w:szCs w:val="21"/>
        <w:shd w:val="clear" w:color="auto" w:fill="FFFFFF"/>
        <w:lang w:eastAsia="de-DE"/>
      </w:rPr>
      <w:drawing>
        <wp:inline distT="0" distB="0" distL="0" distR="0" wp14:anchorId="5AC5B477" wp14:editId="6DA92859">
          <wp:extent cx="838200" cy="298450"/>
          <wp:effectExtent l="0" t="0" r="0" b="6350"/>
          <wp:docPr id="3" name="Grafik 3" descr="CC BY-SA 4.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 BY-SA 4.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298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89AEC" w14:textId="77777777" w:rsidR="00BE138E" w:rsidRDefault="00BE138E" w:rsidP="00A3099D">
      <w:pPr>
        <w:spacing w:after="0" w:line="240" w:lineRule="auto"/>
      </w:pPr>
      <w:r>
        <w:separator/>
      </w:r>
    </w:p>
  </w:footnote>
  <w:footnote w:type="continuationSeparator" w:id="0">
    <w:p w14:paraId="7977AB81" w14:textId="77777777" w:rsidR="00BE138E" w:rsidRDefault="00BE138E" w:rsidP="00A3099D">
      <w:pPr>
        <w:spacing w:after="0" w:line="240" w:lineRule="auto"/>
      </w:pPr>
      <w:r>
        <w:continuationSeparator/>
      </w:r>
    </w:p>
  </w:footnote>
  <w:footnote w:id="1">
    <w:p w14:paraId="6D92D3F9" w14:textId="77777777" w:rsidR="00260C2F" w:rsidRDefault="00260C2F" w:rsidP="00157180">
      <w:pPr>
        <w:pStyle w:val="Funotentext"/>
      </w:pPr>
      <w:r>
        <w:rPr>
          <w:rStyle w:val="Funotenzeichen"/>
        </w:rPr>
        <w:footnoteRef/>
      </w:r>
      <w:r>
        <w:t xml:space="preserve"> Im Themenspeicher (z. B. ein </w:t>
      </w:r>
      <w:proofErr w:type="spellStart"/>
      <w:r>
        <w:t>Flipchartpapier</w:t>
      </w:r>
      <w:proofErr w:type="spellEnd"/>
      <w:r>
        <w:t xml:space="preserve">) werden alle Beiträge (Fragen, Diskussionspunkte, Wünsche, Anmerkungen etc.) gesammelt, die nicht unmittelbar mit dem Themenbereich der Veranstaltung zu tun haben, aber dennoch festgehalten und im Verlauf bzw. am Ende der Veranstaltung besprochen werden sollten.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D1DE" w14:textId="0F2AC38B" w:rsidR="00A3099D" w:rsidRDefault="00A3099D">
    <w:pPr>
      <w:pStyle w:val="Kopfzeile"/>
    </w:pPr>
    <w:r w:rsidRPr="00A3099D">
      <w:rPr>
        <w:noProof/>
        <w:lang w:eastAsia="de-DE"/>
      </w:rPr>
      <w:drawing>
        <wp:inline distT="0" distB="0" distL="0" distR="0" wp14:anchorId="20830D9D" wp14:editId="5EADFBD4">
          <wp:extent cx="816015" cy="481405"/>
          <wp:effectExtent l="0" t="0" r="3175"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pic:cNvPicPr>
                </pic:nvPicPr>
                <pic:blipFill>
                  <a:blip r:embed="rId1"/>
                  <a:stretch>
                    <a:fillRect/>
                  </a:stretch>
                </pic:blipFill>
                <pic:spPr>
                  <a:xfrm>
                    <a:off x="0" y="0"/>
                    <a:ext cx="859100" cy="506823"/>
                  </a:xfrm>
                  <a:prstGeom prst="rect">
                    <a:avLst/>
                  </a:prstGeom>
                </pic:spPr>
              </pic:pic>
            </a:graphicData>
          </a:graphic>
        </wp:inline>
      </w:drawing>
    </w:r>
    <w:r>
      <w:tab/>
    </w:r>
    <w:r w:rsidR="008B0A97">
      <w:tab/>
    </w:r>
    <w:r w:rsidR="008B0A97">
      <w:tab/>
    </w:r>
    <w:r w:rsidR="008B0A97">
      <w:tab/>
    </w:r>
    <w:r w:rsidR="00B306EC">
      <w:tab/>
    </w:r>
    <w:r w:rsidR="00B306EC">
      <w:tab/>
      <w:t>Praxismodul Kommunikation</w:t>
    </w:r>
  </w:p>
  <w:p w14:paraId="3728E0F9" w14:textId="77777777" w:rsidR="009B1F41" w:rsidRDefault="009B1F4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6FD0"/>
    <w:multiLevelType w:val="hybridMultilevel"/>
    <w:tmpl w:val="81C6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C62A17"/>
    <w:multiLevelType w:val="hybridMultilevel"/>
    <w:tmpl w:val="EC0072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FB1205"/>
    <w:multiLevelType w:val="hybridMultilevel"/>
    <w:tmpl w:val="AFC8F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65216D"/>
    <w:multiLevelType w:val="hybridMultilevel"/>
    <w:tmpl w:val="0FB863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545056"/>
    <w:multiLevelType w:val="hybridMultilevel"/>
    <w:tmpl w:val="4DB4899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8B55F0"/>
    <w:multiLevelType w:val="hybridMultilevel"/>
    <w:tmpl w:val="452E62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A78205D"/>
    <w:multiLevelType w:val="hybridMultilevel"/>
    <w:tmpl w:val="6CC092F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B722D5C"/>
    <w:multiLevelType w:val="hybridMultilevel"/>
    <w:tmpl w:val="E2A09BA8"/>
    <w:lvl w:ilvl="0" w:tplc="0FE40A00">
      <w:start w:val="1"/>
      <w:numFmt w:val="bullet"/>
      <w:lvlText w:val="•"/>
      <w:lvlJc w:val="left"/>
      <w:pPr>
        <w:tabs>
          <w:tab w:val="num" w:pos="720"/>
        </w:tabs>
        <w:ind w:left="720" w:hanging="360"/>
      </w:pPr>
      <w:rPr>
        <w:rFonts w:ascii="Arial" w:hAnsi="Arial" w:hint="default"/>
      </w:rPr>
    </w:lvl>
    <w:lvl w:ilvl="1" w:tplc="FCAAB2E6" w:tentative="1">
      <w:start w:val="1"/>
      <w:numFmt w:val="bullet"/>
      <w:lvlText w:val="•"/>
      <w:lvlJc w:val="left"/>
      <w:pPr>
        <w:tabs>
          <w:tab w:val="num" w:pos="1440"/>
        </w:tabs>
        <w:ind w:left="1440" w:hanging="360"/>
      </w:pPr>
      <w:rPr>
        <w:rFonts w:ascii="Arial" w:hAnsi="Arial" w:hint="default"/>
      </w:rPr>
    </w:lvl>
    <w:lvl w:ilvl="2" w:tplc="9340A04C" w:tentative="1">
      <w:start w:val="1"/>
      <w:numFmt w:val="bullet"/>
      <w:lvlText w:val="•"/>
      <w:lvlJc w:val="left"/>
      <w:pPr>
        <w:tabs>
          <w:tab w:val="num" w:pos="2160"/>
        </w:tabs>
        <w:ind w:left="2160" w:hanging="360"/>
      </w:pPr>
      <w:rPr>
        <w:rFonts w:ascii="Arial" w:hAnsi="Arial" w:hint="default"/>
      </w:rPr>
    </w:lvl>
    <w:lvl w:ilvl="3" w:tplc="1CD807F4" w:tentative="1">
      <w:start w:val="1"/>
      <w:numFmt w:val="bullet"/>
      <w:lvlText w:val="•"/>
      <w:lvlJc w:val="left"/>
      <w:pPr>
        <w:tabs>
          <w:tab w:val="num" w:pos="2880"/>
        </w:tabs>
        <w:ind w:left="2880" w:hanging="360"/>
      </w:pPr>
      <w:rPr>
        <w:rFonts w:ascii="Arial" w:hAnsi="Arial" w:hint="default"/>
      </w:rPr>
    </w:lvl>
    <w:lvl w:ilvl="4" w:tplc="7FF65F0A" w:tentative="1">
      <w:start w:val="1"/>
      <w:numFmt w:val="bullet"/>
      <w:lvlText w:val="•"/>
      <w:lvlJc w:val="left"/>
      <w:pPr>
        <w:tabs>
          <w:tab w:val="num" w:pos="3600"/>
        </w:tabs>
        <w:ind w:left="3600" w:hanging="360"/>
      </w:pPr>
      <w:rPr>
        <w:rFonts w:ascii="Arial" w:hAnsi="Arial" w:hint="default"/>
      </w:rPr>
    </w:lvl>
    <w:lvl w:ilvl="5" w:tplc="95B27AE6" w:tentative="1">
      <w:start w:val="1"/>
      <w:numFmt w:val="bullet"/>
      <w:lvlText w:val="•"/>
      <w:lvlJc w:val="left"/>
      <w:pPr>
        <w:tabs>
          <w:tab w:val="num" w:pos="4320"/>
        </w:tabs>
        <w:ind w:left="4320" w:hanging="360"/>
      </w:pPr>
      <w:rPr>
        <w:rFonts w:ascii="Arial" w:hAnsi="Arial" w:hint="default"/>
      </w:rPr>
    </w:lvl>
    <w:lvl w:ilvl="6" w:tplc="2AF8E066" w:tentative="1">
      <w:start w:val="1"/>
      <w:numFmt w:val="bullet"/>
      <w:lvlText w:val="•"/>
      <w:lvlJc w:val="left"/>
      <w:pPr>
        <w:tabs>
          <w:tab w:val="num" w:pos="5040"/>
        </w:tabs>
        <w:ind w:left="5040" w:hanging="360"/>
      </w:pPr>
      <w:rPr>
        <w:rFonts w:ascii="Arial" w:hAnsi="Arial" w:hint="default"/>
      </w:rPr>
    </w:lvl>
    <w:lvl w:ilvl="7" w:tplc="428A0E5E" w:tentative="1">
      <w:start w:val="1"/>
      <w:numFmt w:val="bullet"/>
      <w:lvlText w:val="•"/>
      <w:lvlJc w:val="left"/>
      <w:pPr>
        <w:tabs>
          <w:tab w:val="num" w:pos="5760"/>
        </w:tabs>
        <w:ind w:left="5760" w:hanging="360"/>
      </w:pPr>
      <w:rPr>
        <w:rFonts w:ascii="Arial" w:hAnsi="Arial" w:hint="default"/>
      </w:rPr>
    </w:lvl>
    <w:lvl w:ilvl="8" w:tplc="A6D26CA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CB18BA"/>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6F0DBE"/>
    <w:multiLevelType w:val="hybridMultilevel"/>
    <w:tmpl w:val="346225EC"/>
    <w:lvl w:ilvl="0" w:tplc="72024792">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935C2D"/>
    <w:multiLevelType w:val="hybridMultilevel"/>
    <w:tmpl w:val="C8227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1A5516"/>
    <w:multiLevelType w:val="hybridMultilevel"/>
    <w:tmpl w:val="05084AEA"/>
    <w:lvl w:ilvl="0" w:tplc="5D8E63C6">
      <w:start w:val="1"/>
      <w:numFmt w:val="bullet"/>
      <w:lvlText w:val="•"/>
      <w:lvlJc w:val="left"/>
      <w:pPr>
        <w:tabs>
          <w:tab w:val="num" w:pos="720"/>
        </w:tabs>
        <w:ind w:left="720" w:hanging="360"/>
      </w:pPr>
      <w:rPr>
        <w:rFonts w:ascii="Arial" w:hAnsi="Arial" w:hint="default"/>
      </w:rPr>
    </w:lvl>
    <w:lvl w:ilvl="1" w:tplc="2AE01DE6" w:tentative="1">
      <w:start w:val="1"/>
      <w:numFmt w:val="bullet"/>
      <w:lvlText w:val="•"/>
      <w:lvlJc w:val="left"/>
      <w:pPr>
        <w:tabs>
          <w:tab w:val="num" w:pos="1440"/>
        </w:tabs>
        <w:ind w:left="1440" w:hanging="360"/>
      </w:pPr>
      <w:rPr>
        <w:rFonts w:ascii="Arial" w:hAnsi="Arial" w:hint="default"/>
      </w:rPr>
    </w:lvl>
    <w:lvl w:ilvl="2" w:tplc="405C7A6C" w:tentative="1">
      <w:start w:val="1"/>
      <w:numFmt w:val="bullet"/>
      <w:lvlText w:val="•"/>
      <w:lvlJc w:val="left"/>
      <w:pPr>
        <w:tabs>
          <w:tab w:val="num" w:pos="2160"/>
        </w:tabs>
        <w:ind w:left="2160" w:hanging="360"/>
      </w:pPr>
      <w:rPr>
        <w:rFonts w:ascii="Arial" w:hAnsi="Arial" w:hint="default"/>
      </w:rPr>
    </w:lvl>
    <w:lvl w:ilvl="3" w:tplc="F8AA4D4E" w:tentative="1">
      <w:start w:val="1"/>
      <w:numFmt w:val="bullet"/>
      <w:lvlText w:val="•"/>
      <w:lvlJc w:val="left"/>
      <w:pPr>
        <w:tabs>
          <w:tab w:val="num" w:pos="2880"/>
        </w:tabs>
        <w:ind w:left="2880" w:hanging="360"/>
      </w:pPr>
      <w:rPr>
        <w:rFonts w:ascii="Arial" w:hAnsi="Arial" w:hint="default"/>
      </w:rPr>
    </w:lvl>
    <w:lvl w:ilvl="4" w:tplc="1FBAAA76" w:tentative="1">
      <w:start w:val="1"/>
      <w:numFmt w:val="bullet"/>
      <w:lvlText w:val="•"/>
      <w:lvlJc w:val="left"/>
      <w:pPr>
        <w:tabs>
          <w:tab w:val="num" w:pos="3600"/>
        </w:tabs>
        <w:ind w:left="3600" w:hanging="360"/>
      </w:pPr>
      <w:rPr>
        <w:rFonts w:ascii="Arial" w:hAnsi="Arial" w:hint="default"/>
      </w:rPr>
    </w:lvl>
    <w:lvl w:ilvl="5" w:tplc="F8160AB8" w:tentative="1">
      <w:start w:val="1"/>
      <w:numFmt w:val="bullet"/>
      <w:lvlText w:val="•"/>
      <w:lvlJc w:val="left"/>
      <w:pPr>
        <w:tabs>
          <w:tab w:val="num" w:pos="4320"/>
        </w:tabs>
        <w:ind w:left="4320" w:hanging="360"/>
      </w:pPr>
      <w:rPr>
        <w:rFonts w:ascii="Arial" w:hAnsi="Arial" w:hint="default"/>
      </w:rPr>
    </w:lvl>
    <w:lvl w:ilvl="6" w:tplc="837CADE2" w:tentative="1">
      <w:start w:val="1"/>
      <w:numFmt w:val="bullet"/>
      <w:lvlText w:val="•"/>
      <w:lvlJc w:val="left"/>
      <w:pPr>
        <w:tabs>
          <w:tab w:val="num" w:pos="5040"/>
        </w:tabs>
        <w:ind w:left="5040" w:hanging="360"/>
      </w:pPr>
      <w:rPr>
        <w:rFonts w:ascii="Arial" w:hAnsi="Arial" w:hint="default"/>
      </w:rPr>
    </w:lvl>
    <w:lvl w:ilvl="7" w:tplc="64B609D2" w:tentative="1">
      <w:start w:val="1"/>
      <w:numFmt w:val="bullet"/>
      <w:lvlText w:val="•"/>
      <w:lvlJc w:val="left"/>
      <w:pPr>
        <w:tabs>
          <w:tab w:val="num" w:pos="5760"/>
        </w:tabs>
        <w:ind w:left="5760" w:hanging="360"/>
      </w:pPr>
      <w:rPr>
        <w:rFonts w:ascii="Arial" w:hAnsi="Arial" w:hint="default"/>
      </w:rPr>
    </w:lvl>
    <w:lvl w:ilvl="8" w:tplc="1B0851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73201D"/>
    <w:multiLevelType w:val="hybridMultilevel"/>
    <w:tmpl w:val="82D47D00"/>
    <w:lvl w:ilvl="0" w:tplc="081A3C8A">
      <w:start w:val="1"/>
      <w:numFmt w:val="bullet"/>
      <w:lvlText w:val="•"/>
      <w:lvlJc w:val="left"/>
      <w:pPr>
        <w:tabs>
          <w:tab w:val="num" w:pos="720"/>
        </w:tabs>
        <w:ind w:left="720" w:hanging="360"/>
      </w:pPr>
      <w:rPr>
        <w:rFonts w:ascii="Arial" w:hAnsi="Arial" w:hint="default"/>
      </w:rPr>
    </w:lvl>
    <w:lvl w:ilvl="1" w:tplc="D3089B90" w:tentative="1">
      <w:start w:val="1"/>
      <w:numFmt w:val="bullet"/>
      <w:lvlText w:val="•"/>
      <w:lvlJc w:val="left"/>
      <w:pPr>
        <w:tabs>
          <w:tab w:val="num" w:pos="1440"/>
        </w:tabs>
        <w:ind w:left="1440" w:hanging="360"/>
      </w:pPr>
      <w:rPr>
        <w:rFonts w:ascii="Arial" w:hAnsi="Arial" w:hint="default"/>
      </w:rPr>
    </w:lvl>
    <w:lvl w:ilvl="2" w:tplc="70E462AE" w:tentative="1">
      <w:start w:val="1"/>
      <w:numFmt w:val="bullet"/>
      <w:lvlText w:val="•"/>
      <w:lvlJc w:val="left"/>
      <w:pPr>
        <w:tabs>
          <w:tab w:val="num" w:pos="2160"/>
        </w:tabs>
        <w:ind w:left="2160" w:hanging="360"/>
      </w:pPr>
      <w:rPr>
        <w:rFonts w:ascii="Arial" w:hAnsi="Arial" w:hint="default"/>
      </w:rPr>
    </w:lvl>
    <w:lvl w:ilvl="3" w:tplc="2102CF38" w:tentative="1">
      <w:start w:val="1"/>
      <w:numFmt w:val="bullet"/>
      <w:lvlText w:val="•"/>
      <w:lvlJc w:val="left"/>
      <w:pPr>
        <w:tabs>
          <w:tab w:val="num" w:pos="2880"/>
        </w:tabs>
        <w:ind w:left="2880" w:hanging="360"/>
      </w:pPr>
      <w:rPr>
        <w:rFonts w:ascii="Arial" w:hAnsi="Arial" w:hint="default"/>
      </w:rPr>
    </w:lvl>
    <w:lvl w:ilvl="4" w:tplc="383840CE" w:tentative="1">
      <w:start w:val="1"/>
      <w:numFmt w:val="bullet"/>
      <w:lvlText w:val="•"/>
      <w:lvlJc w:val="left"/>
      <w:pPr>
        <w:tabs>
          <w:tab w:val="num" w:pos="3600"/>
        </w:tabs>
        <w:ind w:left="3600" w:hanging="360"/>
      </w:pPr>
      <w:rPr>
        <w:rFonts w:ascii="Arial" w:hAnsi="Arial" w:hint="default"/>
      </w:rPr>
    </w:lvl>
    <w:lvl w:ilvl="5" w:tplc="AEDA62A4" w:tentative="1">
      <w:start w:val="1"/>
      <w:numFmt w:val="bullet"/>
      <w:lvlText w:val="•"/>
      <w:lvlJc w:val="left"/>
      <w:pPr>
        <w:tabs>
          <w:tab w:val="num" w:pos="4320"/>
        </w:tabs>
        <w:ind w:left="4320" w:hanging="360"/>
      </w:pPr>
      <w:rPr>
        <w:rFonts w:ascii="Arial" w:hAnsi="Arial" w:hint="default"/>
      </w:rPr>
    </w:lvl>
    <w:lvl w:ilvl="6" w:tplc="9872C10A" w:tentative="1">
      <w:start w:val="1"/>
      <w:numFmt w:val="bullet"/>
      <w:lvlText w:val="•"/>
      <w:lvlJc w:val="left"/>
      <w:pPr>
        <w:tabs>
          <w:tab w:val="num" w:pos="5040"/>
        </w:tabs>
        <w:ind w:left="5040" w:hanging="360"/>
      </w:pPr>
      <w:rPr>
        <w:rFonts w:ascii="Arial" w:hAnsi="Arial" w:hint="default"/>
      </w:rPr>
    </w:lvl>
    <w:lvl w:ilvl="7" w:tplc="14706CBA" w:tentative="1">
      <w:start w:val="1"/>
      <w:numFmt w:val="bullet"/>
      <w:lvlText w:val="•"/>
      <w:lvlJc w:val="left"/>
      <w:pPr>
        <w:tabs>
          <w:tab w:val="num" w:pos="5760"/>
        </w:tabs>
        <w:ind w:left="5760" w:hanging="360"/>
      </w:pPr>
      <w:rPr>
        <w:rFonts w:ascii="Arial" w:hAnsi="Arial" w:hint="default"/>
      </w:rPr>
    </w:lvl>
    <w:lvl w:ilvl="8" w:tplc="8EF2808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644707"/>
    <w:multiLevelType w:val="hybridMultilevel"/>
    <w:tmpl w:val="1730F56C"/>
    <w:lvl w:ilvl="0" w:tplc="F41C76FC">
      <w:start w:val="1"/>
      <w:numFmt w:val="bullet"/>
      <w:lvlText w:val="•"/>
      <w:lvlJc w:val="left"/>
      <w:pPr>
        <w:tabs>
          <w:tab w:val="num" w:pos="720"/>
        </w:tabs>
        <w:ind w:left="720" w:hanging="360"/>
      </w:pPr>
      <w:rPr>
        <w:rFonts w:ascii="Arial" w:hAnsi="Arial" w:hint="default"/>
      </w:rPr>
    </w:lvl>
    <w:lvl w:ilvl="1" w:tplc="2A2AE108">
      <w:start w:val="85"/>
      <w:numFmt w:val="bullet"/>
      <w:lvlText w:val=""/>
      <w:lvlJc w:val="left"/>
      <w:pPr>
        <w:tabs>
          <w:tab w:val="num" w:pos="1440"/>
        </w:tabs>
        <w:ind w:left="1440" w:hanging="360"/>
      </w:pPr>
      <w:rPr>
        <w:rFonts w:ascii="Wingdings" w:hAnsi="Wingdings" w:hint="default"/>
      </w:rPr>
    </w:lvl>
    <w:lvl w:ilvl="2" w:tplc="97C264B0" w:tentative="1">
      <w:start w:val="1"/>
      <w:numFmt w:val="bullet"/>
      <w:lvlText w:val="•"/>
      <w:lvlJc w:val="left"/>
      <w:pPr>
        <w:tabs>
          <w:tab w:val="num" w:pos="2160"/>
        </w:tabs>
        <w:ind w:left="2160" w:hanging="360"/>
      </w:pPr>
      <w:rPr>
        <w:rFonts w:ascii="Arial" w:hAnsi="Arial" w:hint="default"/>
      </w:rPr>
    </w:lvl>
    <w:lvl w:ilvl="3" w:tplc="2F982B6A" w:tentative="1">
      <w:start w:val="1"/>
      <w:numFmt w:val="bullet"/>
      <w:lvlText w:val="•"/>
      <w:lvlJc w:val="left"/>
      <w:pPr>
        <w:tabs>
          <w:tab w:val="num" w:pos="2880"/>
        </w:tabs>
        <w:ind w:left="2880" w:hanging="360"/>
      </w:pPr>
      <w:rPr>
        <w:rFonts w:ascii="Arial" w:hAnsi="Arial" w:hint="default"/>
      </w:rPr>
    </w:lvl>
    <w:lvl w:ilvl="4" w:tplc="F8325EA6" w:tentative="1">
      <w:start w:val="1"/>
      <w:numFmt w:val="bullet"/>
      <w:lvlText w:val="•"/>
      <w:lvlJc w:val="left"/>
      <w:pPr>
        <w:tabs>
          <w:tab w:val="num" w:pos="3600"/>
        </w:tabs>
        <w:ind w:left="3600" w:hanging="360"/>
      </w:pPr>
      <w:rPr>
        <w:rFonts w:ascii="Arial" w:hAnsi="Arial" w:hint="default"/>
      </w:rPr>
    </w:lvl>
    <w:lvl w:ilvl="5" w:tplc="6DA00532" w:tentative="1">
      <w:start w:val="1"/>
      <w:numFmt w:val="bullet"/>
      <w:lvlText w:val="•"/>
      <w:lvlJc w:val="left"/>
      <w:pPr>
        <w:tabs>
          <w:tab w:val="num" w:pos="4320"/>
        </w:tabs>
        <w:ind w:left="4320" w:hanging="360"/>
      </w:pPr>
      <w:rPr>
        <w:rFonts w:ascii="Arial" w:hAnsi="Arial" w:hint="default"/>
      </w:rPr>
    </w:lvl>
    <w:lvl w:ilvl="6" w:tplc="97EEFB12" w:tentative="1">
      <w:start w:val="1"/>
      <w:numFmt w:val="bullet"/>
      <w:lvlText w:val="•"/>
      <w:lvlJc w:val="left"/>
      <w:pPr>
        <w:tabs>
          <w:tab w:val="num" w:pos="5040"/>
        </w:tabs>
        <w:ind w:left="5040" w:hanging="360"/>
      </w:pPr>
      <w:rPr>
        <w:rFonts w:ascii="Arial" w:hAnsi="Arial" w:hint="default"/>
      </w:rPr>
    </w:lvl>
    <w:lvl w:ilvl="7" w:tplc="79F06F0A" w:tentative="1">
      <w:start w:val="1"/>
      <w:numFmt w:val="bullet"/>
      <w:lvlText w:val="•"/>
      <w:lvlJc w:val="left"/>
      <w:pPr>
        <w:tabs>
          <w:tab w:val="num" w:pos="5760"/>
        </w:tabs>
        <w:ind w:left="5760" w:hanging="360"/>
      </w:pPr>
      <w:rPr>
        <w:rFonts w:ascii="Arial" w:hAnsi="Arial" w:hint="default"/>
      </w:rPr>
    </w:lvl>
    <w:lvl w:ilvl="8" w:tplc="6B8EB9A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F994702"/>
    <w:multiLevelType w:val="hybridMultilevel"/>
    <w:tmpl w:val="BB6822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DC45182"/>
    <w:multiLevelType w:val="hybridMultilevel"/>
    <w:tmpl w:val="39D27C40"/>
    <w:lvl w:ilvl="0" w:tplc="05421BA4">
      <w:start w:val="1"/>
      <w:numFmt w:val="bullet"/>
      <w:lvlText w:val=""/>
      <w:lvlJc w:val="left"/>
      <w:pPr>
        <w:tabs>
          <w:tab w:val="num" w:pos="720"/>
        </w:tabs>
        <w:ind w:left="720" w:hanging="360"/>
      </w:pPr>
      <w:rPr>
        <w:rFonts w:ascii="Wingdings" w:hAnsi="Wingdings" w:hint="default"/>
      </w:rPr>
    </w:lvl>
    <w:lvl w:ilvl="1" w:tplc="CC964238">
      <w:start w:val="302"/>
      <w:numFmt w:val="bullet"/>
      <w:lvlText w:val="o"/>
      <w:lvlJc w:val="left"/>
      <w:pPr>
        <w:tabs>
          <w:tab w:val="num" w:pos="1440"/>
        </w:tabs>
        <w:ind w:left="1440" w:hanging="360"/>
      </w:pPr>
      <w:rPr>
        <w:rFonts w:ascii="Courier New" w:hAnsi="Courier New" w:hint="default"/>
      </w:rPr>
    </w:lvl>
    <w:lvl w:ilvl="2" w:tplc="BE28A15A" w:tentative="1">
      <w:start w:val="1"/>
      <w:numFmt w:val="bullet"/>
      <w:lvlText w:val=""/>
      <w:lvlJc w:val="left"/>
      <w:pPr>
        <w:tabs>
          <w:tab w:val="num" w:pos="2160"/>
        </w:tabs>
        <w:ind w:left="2160" w:hanging="360"/>
      </w:pPr>
      <w:rPr>
        <w:rFonts w:ascii="Wingdings" w:hAnsi="Wingdings" w:hint="default"/>
      </w:rPr>
    </w:lvl>
    <w:lvl w:ilvl="3" w:tplc="83446544" w:tentative="1">
      <w:start w:val="1"/>
      <w:numFmt w:val="bullet"/>
      <w:lvlText w:val=""/>
      <w:lvlJc w:val="left"/>
      <w:pPr>
        <w:tabs>
          <w:tab w:val="num" w:pos="2880"/>
        </w:tabs>
        <w:ind w:left="2880" w:hanging="360"/>
      </w:pPr>
      <w:rPr>
        <w:rFonts w:ascii="Wingdings" w:hAnsi="Wingdings" w:hint="default"/>
      </w:rPr>
    </w:lvl>
    <w:lvl w:ilvl="4" w:tplc="81668C98" w:tentative="1">
      <w:start w:val="1"/>
      <w:numFmt w:val="bullet"/>
      <w:lvlText w:val=""/>
      <w:lvlJc w:val="left"/>
      <w:pPr>
        <w:tabs>
          <w:tab w:val="num" w:pos="3600"/>
        </w:tabs>
        <w:ind w:left="3600" w:hanging="360"/>
      </w:pPr>
      <w:rPr>
        <w:rFonts w:ascii="Wingdings" w:hAnsi="Wingdings" w:hint="default"/>
      </w:rPr>
    </w:lvl>
    <w:lvl w:ilvl="5" w:tplc="408A53CA" w:tentative="1">
      <w:start w:val="1"/>
      <w:numFmt w:val="bullet"/>
      <w:lvlText w:val=""/>
      <w:lvlJc w:val="left"/>
      <w:pPr>
        <w:tabs>
          <w:tab w:val="num" w:pos="4320"/>
        </w:tabs>
        <w:ind w:left="4320" w:hanging="360"/>
      </w:pPr>
      <w:rPr>
        <w:rFonts w:ascii="Wingdings" w:hAnsi="Wingdings" w:hint="default"/>
      </w:rPr>
    </w:lvl>
    <w:lvl w:ilvl="6" w:tplc="E13A0946" w:tentative="1">
      <w:start w:val="1"/>
      <w:numFmt w:val="bullet"/>
      <w:lvlText w:val=""/>
      <w:lvlJc w:val="left"/>
      <w:pPr>
        <w:tabs>
          <w:tab w:val="num" w:pos="5040"/>
        </w:tabs>
        <w:ind w:left="5040" w:hanging="360"/>
      </w:pPr>
      <w:rPr>
        <w:rFonts w:ascii="Wingdings" w:hAnsi="Wingdings" w:hint="default"/>
      </w:rPr>
    </w:lvl>
    <w:lvl w:ilvl="7" w:tplc="31B2C0C6" w:tentative="1">
      <w:start w:val="1"/>
      <w:numFmt w:val="bullet"/>
      <w:lvlText w:val=""/>
      <w:lvlJc w:val="left"/>
      <w:pPr>
        <w:tabs>
          <w:tab w:val="num" w:pos="5760"/>
        </w:tabs>
        <w:ind w:left="5760" w:hanging="360"/>
      </w:pPr>
      <w:rPr>
        <w:rFonts w:ascii="Wingdings" w:hAnsi="Wingdings" w:hint="default"/>
      </w:rPr>
    </w:lvl>
    <w:lvl w:ilvl="8" w:tplc="1E806CD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0A3FE1"/>
    <w:multiLevelType w:val="hybridMultilevel"/>
    <w:tmpl w:val="CCB498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C62612"/>
    <w:multiLevelType w:val="hybridMultilevel"/>
    <w:tmpl w:val="694E6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9B045D"/>
    <w:multiLevelType w:val="hybridMultilevel"/>
    <w:tmpl w:val="27C2BA3C"/>
    <w:lvl w:ilvl="0" w:tplc="061494A6">
      <w:start w:val="1"/>
      <w:numFmt w:val="bullet"/>
      <w:lvlText w:val=""/>
      <w:lvlJc w:val="left"/>
      <w:pPr>
        <w:tabs>
          <w:tab w:val="num" w:pos="720"/>
        </w:tabs>
        <w:ind w:left="720" w:hanging="360"/>
      </w:pPr>
      <w:rPr>
        <w:rFonts w:ascii="Wingdings" w:hAnsi="Wingdings" w:hint="default"/>
      </w:rPr>
    </w:lvl>
    <w:lvl w:ilvl="1" w:tplc="237EF666" w:tentative="1">
      <w:start w:val="1"/>
      <w:numFmt w:val="bullet"/>
      <w:lvlText w:val=""/>
      <w:lvlJc w:val="left"/>
      <w:pPr>
        <w:tabs>
          <w:tab w:val="num" w:pos="1440"/>
        </w:tabs>
        <w:ind w:left="1440" w:hanging="360"/>
      </w:pPr>
      <w:rPr>
        <w:rFonts w:ascii="Wingdings" w:hAnsi="Wingdings" w:hint="default"/>
      </w:rPr>
    </w:lvl>
    <w:lvl w:ilvl="2" w:tplc="46D26364" w:tentative="1">
      <w:start w:val="1"/>
      <w:numFmt w:val="bullet"/>
      <w:lvlText w:val=""/>
      <w:lvlJc w:val="left"/>
      <w:pPr>
        <w:tabs>
          <w:tab w:val="num" w:pos="2160"/>
        </w:tabs>
        <w:ind w:left="2160" w:hanging="360"/>
      </w:pPr>
      <w:rPr>
        <w:rFonts w:ascii="Wingdings" w:hAnsi="Wingdings" w:hint="default"/>
      </w:rPr>
    </w:lvl>
    <w:lvl w:ilvl="3" w:tplc="7A54674E" w:tentative="1">
      <w:start w:val="1"/>
      <w:numFmt w:val="bullet"/>
      <w:lvlText w:val=""/>
      <w:lvlJc w:val="left"/>
      <w:pPr>
        <w:tabs>
          <w:tab w:val="num" w:pos="2880"/>
        </w:tabs>
        <w:ind w:left="2880" w:hanging="360"/>
      </w:pPr>
      <w:rPr>
        <w:rFonts w:ascii="Wingdings" w:hAnsi="Wingdings" w:hint="default"/>
      </w:rPr>
    </w:lvl>
    <w:lvl w:ilvl="4" w:tplc="981AA8E8" w:tentative="1">
      <w:start w:val="1"/>
      <w:numFmt w:val="bullet"/>
      <w:lvlText w:val=""/>
      <w:lvlJc w:val="left"/>
      <w:pPr>
        <w:tabs>
          <w:tab w:val="num" w:pos="3600"/>
        </w:tabs>
        <w:ind w:left="3600" w:hanging="360"/>
      </w:pPr>
      <w:rPr>
        <w:rFonts w:ascii="Wingdings" w:hAnsi="Wingdings" w:hint="default"/>
      </w:rPr>
    </w:lvl>
    <w:lvl w:ilvl="5" w:tplc="70D8B034" w:tentative="1">
      <w:start w:val="1"/>
      <w:numFmt w:val="bullet"/>
      <w:lvlText w:val=""/>
      <w:lvlJc w:val="left"/>
      <w:pPr>
        <w:tabs>
          <w:tab w:val="num" w:pos="4320"/>
        </w:tabs>
        <w:ind w:left="4320" w:hanging="360"/>
      </w:pPr>
      <w:rPr>
        <w:rFonts w:ascii="Wingdings" w:hAnsi="Wingdings" w:hint="default"/>
      </w:rPr>
    </w:lvl>
    <w:lvl w:ilvl="6" w:tplc="61AA4FE0" w:tentative="1">
      <w:start w:val="1"/>
      <w:numFmt w:val="bullet"/>
      <w:lvlText w:val=""/>
      <w:lvlJc w:val="left"/>
      <w:pPr>
        <w:tabs>
          <w:tab w:val="num" w:pos="5040"/>
        </w:tabs>
        <w:ind w:left="5040" w:hanging="360"/>
      </w:pPr>
      <w:rPr>
        <w:rFonts w:ascii="Wingdings" w:hAnsi="Wingdings" w:hint="default"/>
      </w:rPr>
    </w:lvl>
    <w:lvl w:ilvl="7" w:tplc="C3CE6E3E" w:tentative="1">
      <w:start w:val="1"/>
      <w:numFmt w:val="bullet"/>
      <w:lvlText w:val=""/>
      <w:lvlJc w:val="left"/>
      <w:pPr>
        <w:tabs>
          <w:tab w:val="num" w:pos="5760"/>
        </w:tabs>
        <w:ind w:left="5760" w:hanging="360"/>
      </w:pPr>
      <w:rPr>
        <w:rFonts w:ascii="Wingdings" w:hAnsi="Wingdings" w:hint="default"/>
      </w:rPr>
    </w:lvl>
    <w:lvl w:ilvl="8" w:tplc="CC1E48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005AC"/>
    <w:multiLevelType w:val="hybridMultilevel"/>
    <w:tmpl w:val="7DC8BE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3A2ED5"/>
    <w:multiLevelType w:val="hybridMultilevel"/>
    <w:tmpl w:val="4D32F4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47A1BD0"/>
    <w:multiLevelType w:val="hybridMultilevel"/>
    <w:tmpl w:val="66D8DE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C731B7"/>
    <w:multiLevelType w:val="hybridMultilevel"/>
    <w:tmpl w:val="10CA7BD8"/>
    <w:lvl w:ilvl="0" w:tplc="A252A268">
      <w:start w:val="1"/>
      <w:numFmt w:val="bullet"/>
      <w:lvlText w:val="•"/>
      <w:lvlJc w:val="left"/>
      <w:pPr>
        <w:tabs>
          <w:tab w:val="num" w:pos="720"/>
        </w:tabs>
        <w:ind w:left="720" w:hanging="360"/>
      </w:pPr>
      <w:rPr>
        <w:rFonts w:ascii="Arial" w:hAnsi="Arial" w:hint="default"/>
      </w:rPr>
    </w:lvl>
    <w:lvl w:ilvl="1" w:tplc="216C7710" w:tentative="1">
      <w:start w:val="1"/>
      <w:numFmt w:val="bullet"/>
      <w:lvlText w:val="•"/>
      <w:lvlJc w:val="left"/>
      <w:pPr>
        <w:tabs>
          <w:tab w:val="num" w:pos="1440"/>
        </w:tabs>
        <w:ind w:left="1440" w:hanging="360"/>
      </w:pPr>
      <w:rPr>
        <w:rFonts w:ascii="Arial" w:hAnsi="Arial" w:hint="default"/>
      </w:rPr>
    </w:lvl>
    <w:lvl w:ilvl="2" w:tplc="357AD60C" w:tentative="1">
      <w:start w:val="1"/>
      <w:numFmt w:val="bullet"/>
      <w:lvlText w:val="•"/>
      <w:lvlJc w:val="left"/>
      <w:pPr>
        <w:tabs>
          <w:tab w:val="num" w:pos="2160"/>
        </w:tabs>
        <w:ind w:left="2160" w:hanging="360"/>
      </w:pPr>
      <w:rPr>
        <w:rFonts w:ascii="Arial" w:hAnsi="Arial" w:hint="default"/>
      </w:rPr>
    </w:lvl>
    <w:lvl w:ilvl="3" w:tplc="3F8A0C06" w:tentative="1">
      <w:start w:val="1"/>
      <w:numFmt w:val="bullet"/>
      <w:lvlText w:val="•"/>
      <w:lvlJc w:val="left"/>
      <w:pPr>
        <w:tabs>
          <w:tab w:val="num" w:pos="2880"/>
        </w:tabs>
        <w:ind w:left="2880" w:hanging="360"/>
      </w:pPr>
      <w:rPr>
        <w:rFonts w:ascii="Arial" w:hAnsi="Arial" w:hint="default"/>
      </w:rPr>
    </w:lvl>
    <w:lvl w:ilvl="4" w:tplc="B3CC264C" w:tentative="1">
      <w:start w:val="1"/>
      <w:numFmt w:val="bullet"/>
      <w:lvlText w:val="•"/>
      <w:lvlJc w:val="left"/>
      <w:pPr>
        <w:tabs>
          <w:tab w:val="num" w:pos="3600"/>
        </w:tabs>
        <w:ind w:left="3600" w:hanging="360"/>
      </w:pPr>
      <w:rPr>
        <w:rFonts w:ascii="Arial" w:hAnsi="Arial" w:hint="default"/>
      </w:rPr>
    </w:lvl>
    <w:lvl w:ilvl="5" w:tplc="AC7A6586" w:tentative="1">
      <w:start w:val="1"/>
      <w:numFmt w:val="bullet"/>
      <w:lvlText w:val="•"/>
      <w:lvlJc w:val="left"/>
      <w:pPr>
        <w:tabs>
          <w:tab w:val="num" w:pos="4320"/>
        </w:tabs>
        <w:ind w:left="4320" w:hanging="360"/>
      </w:pPr>
      <w:rPr>
        <w:rFonts w:ascii="Arial" w:hAnsi="Arial" w:hint="default"/>
      </w:rPr>
    </w:lvl>
    <w:lvl w:ilvl="6" w:tplc="2B2C9D2E" w:tentative="1">
      <w:start w:val="1"/>
      <w:numFmt w:val="bullet"/>
      <w:lvlText w:val="•"/>
      <w:lvlJc w:val="left"/>
      <w:pPr>
        <w:tabs>
          <w:tab w:val="num" w:pos="5040"/>
        </w:tabs>
        <w:ind w:left="5040" w:hanging="360"/>
      </w:pPr>
      <w:rPr>
        <w:rFonts w:ascii="Arial" w:hAnsi="Arial" w:hint="default"/>
      </w:rPr>
    </w:lvl>
    <w:lvl w:ilvl="7" w:tplc="71EE4420" w:tentative="1">
      <w:start w:val="1"/>
      <w:numFmt w:val="bullet"/>
      <w:lvlText w:val="•"/>
      <w:lvlJc w:val="left"/>
      <w:pPr>
        <w:tabs>
          <w:tab w:val="num" w:pos="5760"/>
        </w:tabs>
        <w:ind w:left="5760" w:hanging="360"/>
      </w:pPr>
      <w:rPr>
        <w:rFonts w:ascii="Arial" w:hAnsi="Arial" w:hint="default"/>
      </w:rPr>
    </w:lvl>
    <w:lvl w:ilvl="8" w:tplc="E0F01C2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9D64AC"/>
    <w:multiLevelType w:val="hybridMultilevel"/>
    <w:tmpl w:val="AA9EEFAC"/>
    <w:lvl w:ilvl="0" w:tplc="51E06ABE">
      <w:start w:val="1"/>
      <w:numFmt w:val="bullet"/>
      <w:lvlText w:val="•"/>
      <w:lvlJc w:val="left"/>
      <w:pPr>
        <w:tabs>
          <w:tab w:val="num" w:pos="720"/>
        </w:tabs>
        <w:ind w:left="720" w:hanging="360"/>
      </w:pPr>
      <w:rPr>
        <w:rFonts w:ascii="Arial" w:hAnsi="Arial" w:hint="default"/>
      </w:rPr>
    </w:lvl>
    <w:lvl w:ilvl="1" w:tplc="683E8A8E" w:tentative="1">
      <w:start w:val="1"/>
      <w:numFmt w:val="bullet"/>
      <w:lvlText w:val="•"/>
      <w:lvlJc w:val="left"/>
      <w:pPr>
        <w:tabs>
          <w:tab w:val="num" w:pos="1440"/>
        </w:tabs>
        <w:ind w:left="1440" w:hanging="360"/>
      </w:pPr>
      <w:rPr>
        <w:rFonts w:ascii="Arial" w:hAnsi="Arial" w:hint="default"/>
      </w:rPr>
    </w:lvl>
    <w:lvl w:ilvl="2" w:tplc="F4AAA2A0" w:tentative="1">
      <w:start w:val="1"/>
      <w:numFmt w:val="bullet"/>
      <w:lvlText w:val="•"/>
      <w:lvlJc w:val="left"/>
      <w:pPr>
        <w:tabs>
          <w:tab w:val="num" w:pos="2160"/>
        </w:tabs>
        <w:ind w:left="2160" w:hanging="360"/>
      </w:pPr>
      <w:rPr>
        <w:rFonts w:ascii="Arial" w:hAnsi="Arial" w:hint="default"/>
      </w:rPr>
    </w:lvl>
    <w:lvl w:ilvl="3" w:tplc="48BEFB54" w:tentative="1">
      <w:start w:val="1"/>
      <w:numFmt w:val="bullet"/>
      <w:lvlText w:val="•"/>
      <w:lvlJc w:val="left"/>
      <w:pPr>
        <w:tabs>
          <w:tab w:val="num" w:pos="2880"/>
        </w:tabs>
        <w:ind w:left="2880" w:hanging="360"/>
      </w:pPr>
      <w:rPr>
        <w:rFonts w:ascii="Arial" w:hAnsi="Arial" w:hint="default"/>
      </w:rPr>
    </w:lvl>
    <w:lvl w:ilvl="4" w:tplc="78F4CA9A" w:tentative="1">
      <w:start w:val="1"/>
      <w:numFmt w:val="bullet"/>
      <w:lvlText w:val="•"/>
      <w:lvlJc w:val="left"/>
      <w:pPr>
        <w:tabs>
          <w:tab w:val="num" w:pos="3600"/>
        </w:tabs>
        <w:ind w:left="3600" w:hanging="360"/>
      </w:pPr>
      <w:rPr>
        <w:rFonts w:ascii="Arial" w:hAnsi="Arial" w:hint="default"/>
      </w:rPr>
    </w:lvl>
    <w:lvl w:ilvl="5" w:tplc="FC20EB52" w:tentative="1">
      <w:start w:val="1"/>
      <w:numFmt w:val="bullet"/>
      <w:lvlText w:val="•"/>
      <w:lvlJc w:val="left"/>
      <w:pPr>
        <w:tabs>
          <w:tab w:val="num" w:pos="4320"/>
        </w:tabs>
        <w:ind w:left="4320" w:hanging="360"/>
      </w:pPr>
      <w:rPr>
        <w:rFonts w:ascii="Arial" w:hAnsi="Arial" w:hint="default"/>
      </w:rPr>
    </w:lvl>
    <w:lvl w:ilvl="6" w:tplc="39721F5E" w:tentative="1">
      <w:start w:val="1"/>
      <w:numFmt w:val="bullet"/>
      <w:lvlText w:val="•"/>
      <w:lvlJc w:val="left"/>
      <w:pPr>
        <w:tabs>
          <w:tab w:val="num" w:pos="5040"/>
        </w:tabs>
        <w:ind w:left="5040" w:hanging="360"/>
      </w:pPr>
      <w:rPr>
        <w:rFonts w:ascii="Arial" w:hAnsi="Arial" w:hint="default"/>
      </w:rPr>
    </w:lvl>
    <w:lvl w:ilvl="7" w:tplc="C1AEA19A" w:tentative="1">
      <w:start w:val="1"/>
      <w:numFmt w:val="bullet"/>
      <w:lvlText w:val="•"/>
      <w:lvlJc w:val="left"/>
      <w:pPr>
        <w:tabs>
          <w:tab w:val="num" w:pos="5760"/>
        </w:tabs>
        <w:ind w:left="5760" w:hanging="360"/>
      </w:pPr>
      <w:rPr>
        <w:rFonts w:ascii="Arial" w:hAnsi="Arial" w:hint="default"/>
      </w:rPr>
    </w:lvl>
    <w:lvl w:ilvl="8" w:tplc="0896C38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DC4D0F"/>
    <w:multiLevelType w:val="hybridMultilevel"/>
    <w:tmpl w:val="17BE24B0"/>
    <w:lvl w:ilvl="0" w:tplc="0A025EA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BE0EFD"/>
    <w:multiLevelType w:val="hybridMultilevel"/>
    <w:tmpl w:val="732E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C36058"/>
    <w:multiLevelType w:val="hybridMultilevel"/>
    <w:tmpl w:val="BADE7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7A2E03"/>
    <w:multiLevelType w:val="hybridMultilevel"/>
    <w:tmpl w:val="BF166838"/>
    <w:lvl w:ilvl="0" w:tplc="A0460C6C">
      <w:start w:val="1"/>
      <w:numFmt w:val="bullet"/>
      <w:lvlText w:val="•"/>
      <w:lvlJc w:val="left"/>
      <w:pPr>
        <w:tabs>
          <w:tab w:val="num" w:pos="720"/>
        </w:tabs>
        <w:ind w:left="720" w:hanging="360"/>
      </w:pPr>
      <w:rPr>
        <w:rFonts w:ascii="Arial" w:hAnsi="Arial" w:hint="default"/>
      </w:rPr>
    </w:lvl>
    <w:lvl w:ilvl="1" w:tplc="EBFE0B6E" w:tentative="1">
      <w:start w:val="1"/>
      <w:numFmt w:val="bullet"/>
      <w:lvlText w:val="•"/>
      <w:lvlJc w:val="left"/>
      <w:pPr>
        <w:tabs>
          <w:tab w:val="num" w:pos="1440"/>
        </w:tabs>
        <w:ind w:left="1440" w:hanging="360"/>
      </w:pPr>
      <w:rPr>
        <w:rFonts w:ascii="Arial" w:hAnsi="Arial" w:hint="default"/>
      </w:rPr>
    </w:lvl>
    <w:lvl w:ilvl="2" w:tplc="F4C4AF54" w:tentative="1">
      <w:start w:val="1"/>
      <w:numFmt w:val="bullet"/>
      <w:lvlText w:val="•"/>
      <w:lvlJc w:val="left"/>
      <w:pPr>
        <w:tabs>
          <w:tab w:val="num" w:pos="2160"/>
        </w:tabs>
        <w:ind w:left="2160" w:hanging="360"/>
      </w:pPr>
      <w:rPr>
        <w:rFonts w:ascii="Arial" w:hAnsi="Arial" w:hint="default"/>
      </w:rPr>
    </w:lvl>
    <w:lvl w:ilvl="3" w:tplc="D156585A" w:tentative="1">
      <w:start w:val="1"/>
      <w:numFmt w:val="bullet"/>
      <w:lvlText w:val="•"/>
      <w:lvlJc w:val="left"/>
      <w:pPr>
        <w:tabs>
          <w:tab w:val="num" w:pos="2880"/>
        </w:tabs>
        <w:ind w:left="2880" w:hanging="360"/>
      </w:pPr>
      <w:rPr>
        <w:rFonts w:ascii="Arial" w:hAnsi="Arial" w:hint="default"/>
      </w:rPr>
    </w:lvl>
    <w:lvl w:ilvl="4" w:tplc="DEF88F9E" w:tentative="1">
      <w:start w:val="1"/>
      <w:numFmt w:val="bullet"/>
      <w:lvlText w:val="•"/>
      <w:lvlJc w:val="left"/>
      <w:pPr>
        <w:tabs>
          <w:tab w:val="num" w:pos="3600"/>
        </w:tabs>
        <w:ind w:left="3600" w:hanging="360"/>
      </w:pPr>
      <w:rPr>
        <w:rFonts w:ascii="Arial" w:hAnsi="Arial" w:hint="default"/>
      </w:rPr>
    </w:lvl>
    <w:lvl w:ilvl="5" w:tplc="0298C998" w:tentative="1">
      <w:start w:val="1"/>
      <w:numFmt w:val="bullet"/>
      <w:lvlText w:val="•"/>
      <w:lvlJc w:val="left"/>
      <w:pPr>
        <w:tabs>
          <w:tab w:val="num" w:pos="4320"/>
        </w:tabs>
        <w:ind w:left="4320" w:hanging="360"/>
      </w:pPr>
      <w:rPr>
        <w:rFonts w:ascii="Arial" w:hAnsi="Arial" w:hint="default"/>
      </w:rPr>
    </w:lvl>
    <w:lvl w:ilvl="6" w:tplc="8384F34A" w:tentative="1">
      <w:start w:val="1"/>
      <w:numFmt w:val="bullet"/>
      <w:lvlText w:val="•"/>
      <w:lvlJc w:val="left"/>
      <w:pPr>
        <w:tabs>
          <w:tab w:val="num" w:pos="5040"/>
        </w:tabs>
        <w:ind w:left="5040" w:hanging="360"/>
      </w:pPr>
      <w:rPr>
        <w:rFonts w:ascii="Arial" w:hAnsi="Arial" w:hint="default"/>
      </w:rPr>
    </w:lvl>
    <w:lvl w:ilvl="7" w:tplc="074E8974" w:tentative="1">
      <w:start w:val="1"/>
      <w:numFmt w:val="bullet"/>
      <w:lvlText w:val="•"/>
      <w:lvlJc w:val="left"/>
      <w:pPr>
        <w:tabs>
          <w:tab w:val="num" w:pos="5760"/>
        </w:tabs>
        <w:ind w:left="5760" w:hanging="360"/>
      </w:pPr>
      <w:rPr>
        <w:rFonts w:ascii="Arial" w:hAnsi="Arial" w:hint="default"/>
      </w:rPr>
    </w:lvl>
    <w:lvl w:ilvl="8" w:tplc="D2AA5AA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D980906"/>
    <w:multiLevelType w:val="hybridMultilevel"/>
    <w:tmpl w:val="370AEE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E7C3A21"/>
    <w:multiLevelType w:val="hybridMultilevel"/>
    <w:tmpl w:val="9F04F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13"/>
  </w:num>
  <w:num w:numId="4">
    <w:abstractNumId w:val="23"/>
  </w:num>
  <w:num w:numId="5">
    <w:abstractNumId w:val="27"/>
  </w:num>
  <w:num w:numId="6">
    <w:abstractNumId w:val="11"/>
  </w:num>
  <w:num w:numId="7">
    <w:abstractNumId w:val="7"/>
  </w:num>
  <w:num w:numId="8">
    <w:abstractNumId w:val="26"/>
  </w:num>
  <w:num w:numId="9">
    <w:abstractNumId w:val="20"/>
  </w:num>
  <w:num w:numId="10">
    <w:abstractNumId w:val="8"/>
  </w:num>
  <w:num w:numId="11">
    <w:abstractNumId w:val="6"/>
  </w:num>
  <w:num w:numId="12">
    <w:abstractNumId w:val="2"/>
  </w:num>
  <w:num w:numId="13">
    <w:abstractNumId w:val="25"/>
  </w:num>
  <w:num w:numId="14">
    <w:abstractNumId w:val="21"/>
  </w:num>
  <w:num w:numId="15">
    <w:abstractNumId w:val="0"/>
  </w:num>
  <w:num w:numId="16">
    <w:abstractNumId w:val="14"/>
  </w:num>
  <w:num w:numId="17">
    <w:abstractNumId w:val="16"/>
  </w:num>
  <w:num w:numId="18">
    <w:abstractNumId w:val="4"/>
  </w:num>
  <w:num w:numId="19">
    <w:abstractNumId w:val="19"/>
  </w:num>
  <w:num w:numId="20">
    <w:abstractNumId w:val="10"/>
  </w:num>
  <w:num w:numId="21">
    <w:abstractNumId w:val="29"/>
  </w:num>
  <w:num w:numId="22">
    <w:abstractNumId w:val="1"/>
  </w:num>
  <w:num w:numId="23">
    <w:abstractNumId w:val="3"/>
  </w:num>
  <w:num w:numId="24">
    <w:abstractNumId w:val="24"/>
  </w:num>
  <w:num w:numId="25">
    <w:abstractNumId w:val="5"/>
  </w:num>
  <w:num w:numId="26">
    <w:abstractNumId w:val="15"/>
  </w:num>
  <w:num w:numId="27">
    <w:abstractNumId w:val="18"/>
  </w:num>
  <w:num w:numId="28">
    <w:abstractNumId w:val="28"/>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99D"/>
    <w:rsid w:val="00010FA2"/>
    <w:rsid w:val="000207AB"/>
    <w:rsid w:val="000569CB"/>
    <w:rsid w:val="00061C3A"/>
    <w:rsid w:val="00081B92"/>
    <w:rsid w:val="000A5F83"/>
    <w:rsid w:val="000B0134"/>
    <w:rsid w:val="000C50D2"/>
    <w:rsid w:val="000E083B"/>
    <w:rsid w:val="000F0EA3"/>
    <w:rsid w:val="000F1CED"/>
    <w:rsid w:val="001113A9"/>
    <w:rsid w:val="00135775"/>
    <w:rsid w:val="001445E4"/>
    <w:rsid w:val="00161FB7"/>
    <w:rsid w:val="00173D46"/>
    <w:rsid w:val="001A2E91"/>
    <w:rsid w:val="001C0283"/>
    <w:rsid w:val="001F2B82"/>
    <w:rsid w:val="001F6AE5"/>
    <w:rsid w:val="002044DE"/>
    <w:rsid w:val="0023030F"/>
    <w:rsid w:val="00253572"/>
    <w:rsid w:val="00260C2F"/>
    <w:rsid w:val="002651D3"/>
    <w:rsid w:val="00273CA9"/>
    <w:rsid w:val="00290A7C"/>
    <w:rsid w:val="002A4AE3"/>
    <w:rsid w:val="002B1A98"/>
    <w:rsid w:val="002B5391"/>
    <w:rsid w:val="002C24CB"/>
    <w:rsid w:val="002D1644"/>
    <w:rsid w:val="002E50B2"/>
    <w:rsid w:val="00317BD5"/>
    <w:rsid w:val="00336D44"/>
    <w:rsid w:val="003374B6"/>
    <w:rsid w:val="0036265B"/>
    <w:rsid w:val="00367B6C"/>
    <w:rsid w:val="003B5A42"/>
    <w:rsid w:val="003C1847"/>
    <w:rsid w:val="003E10F6"/>
    <w:rsid w:val="00444EA9"/>
    <w:rsid w:val="00464868"/>
    <w:rsid w:val="0049445D"/>
    <w:rsid w:val="00497981"/>
    <w:rsid w:val="004A77A4"/>
    <w:rsid w:val="004F0265"/>
    <w:rsid w:val="00542181"/>
    <w:rsid w:val="00583DE6"/>
    <w:rsid w:val="00593EDD"/>
    <w:rsid w:val="005A3588"/>
    <w:rsid w:val="005B06D3"/>
    <w:rsid w:val="005E232D"/>
    <w:rsid w:val="005E6F4D"/>
    <w:rsid w:val="0060003D"/>
    <w:rsid w:val="00604BB2"/>
    <w:rsid w:val="00605D98"/>
    <w:rsid w:val="00690F37"/>
    <w:rsid w:val="006A442E"/>
    <w:rsid w:val="006B2380"/>
    <w:rsid w:val="006C3819"/>
    <w:rsid w:val="006E421F"/>
    <w:rsid w:val="0070737B"/>
    <w:rsid w:val="00714C97"/>
    <w:rsid w:val="00723DCA"/>
    <w:rsid w:val="007404EC"/>
    <w:rsid w:val="00764EF6"/>
    <w:rsid w:val="007850F8"/>
    <w:rsid w:val="007A1ECB"/>
    <w:rsid w:val="007E2534"/>
    <w:rsid w:val="007F2DC9"/>
    <w:rsid w:val="0081653F"/>
    <w:rsid w:val="00837D8B"/>
    <w:rsid w:val="008405C0"/>
    <w:rsid w:val="00842065"/>
    <w:rsid w:val="00845999"/>
    <w:rsid w:val="00862F5E"/>
    <w:rsid w:val="008B0A97"/>
    <w:rsid w:val="008B6750"/>
    <w:rsid w:val="008E5DDC"/>
    <w:rsid w:val="00910AE2"/>
    <w:rsid w:val="0093474E"/>
    <w:rsid w:val="00944D99"/>
    <w:rsid w:val="00964C4E"/>
    <w:rsid w:val="00976CBA"/>
    <w:rsid w:val="00990644"/>
    <w:rsid w:val="009A4B94"/>
    <w:rsid w:val="009B1F41"/>
    <w:rsid w:val="009B4FC0"/>
    <w:rsid w:val="009E4C9B"/>
    <w:rsid w:val="009F0288"/>
    <w:rsid w:val="00A0794D"/>
    <w:rsid w:val="00A13D15"/>
    <w:rsid w:val="00A3099D"/>
    <w:rsid w:val="00A57AB9"/>
    <w:rsid w:val="00A85F47"/>
    <w:rsid w:val="00A87AA8"/>
    <w:rsid w:val="00B306EC"/>
    <w:rsid w:val="00B5270E"/>
    <w:rsid w:val="00BA6EBB"/>
    <w:rsid w:val="00BD1185"/>
    <w:rsid w:val="00BE138E"/>
    <w:rsid w:val="00C2711D"/>
    <w:rsid w:val="00C51F0C"/>
    <w:rsid w:val="00C62AE1"/>
    <w:rsid w:val="00C87726"/>
    <w:rsid w:val="00CD1E09"/>
    <w:rsid w:val="00D22E4B"/>
    <w:rsid w:val="00D36AE1"/>
    <w:rsid w:val="00D63B5F"/>
    <w:rsid w:val="00D82871"/>
    <w:rsid w:val="00D95FE7"/>
    <w:rsid w:val="00D960DB"/>
    <w:rsid w:val="00DA0292"/>
    <w:rsid w:val="00DA0D5A"/>
    <w:rsid w:val="00E16D6A"/>
    <w:rsid w:val="00E736C4"/>
    <w:rsid w:val="00EA7715"/>
    <w:rsid w:val="00EC520B"/>
    <w:rsid w:val="00EE57EF"/>
    <w:rsid w:val="00EE6975"/>
    <w:rsid w:val="00EF76A3"/>
    <w:rsid w:val="00F01D6F"/>
    <w:rsid w:val="00F140BC"/>
    <w:rsid w:val="00F16F0A"/>
    <w:rsid w:val="00F175D7"/>
    <w:rsid w:val="00F6623C"/>
    <w:rsid w:val="00FB0E6A"/>
    <w:rsid w:val="00FE09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55E"/>
  <w15:chartTrackingRefBased/>
  <w15:docId w15:val="{B329E5D4-3402-43F7-9744-00D0EB0CE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99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099D"/>
  </w:style>
  <w:style w:type="paragraph" w:styleId="Fuzeile">
    <w:name w:val="footer"/>
    <w:basedOn w:val="Standard"/>
    <w:link w:val="FuzeileZchn"/>
    <w:uiPriority w:val="99"/>
    <w:unhideWhenUsed/>
    <w:rsid w:val="00A3099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099D"/>
  </w:style>
  <w:style w:type="paragraph" w:styleId="StandardWeb">
    <w:name w:val="Normal (Web)"/>
    <w:basedOn w:val="Standard"/>
    <w:uiPriority w:val="99"/>
    <w:semiHidden/>
    <w:unhideWhenUsed/>
    <w:rsid w:val="00A3099D"/>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Listenabsatz">
    <w:name w:val="List Paragraph"/>
    <w:basedOn w:val="Standard"/>
    <w:uiPriority w:val="34"/>
    <w:qFormat/>
    <w:rsid w:val="00135775"/>
    <w:pPr>
      <w:ind w:left="720"/>
      <w:contextualSpacing/>
    </w:pPr>
  </w:style>
  <w:style w:type="paragraph" w:customStyle="1" w:styleId="Default">
    <w:name w:val="Default"/>
    <w:rsid w:val="00EE6975"/>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A3588"/>
    <w:rPr>
      <w:sz w:val="16"/>
      <w:szCs w:val="16"/>
    </w:rPr>
  </w:style>
  <w:style w:type="paragraph" w:styleId="Kommentartext">
    <w:name w:val="annotation text"/>
    <w:basedOn w:val="Standard"/>
    <w:link w:val="KommentartextZchn"/>
    <w:uiPriority w:val="99"/>
    <w:semiHidden/>
    <w:unhideWhenUsed/>
    <w:rsid w:val="005A35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3588"/>
    <w:rPr>
      <w:sz w:val="20"/>
      <w:szCs w:val="20"/>
    </w:rPr>
  </w:style>
  <w:style w:type="paragraph" w:styleId="Kommentarthema">
    <w:name w:val="annotation subject"/>
    <w:basedOn w:val="Kommentartext"/>
    <w:next w:val="Kommentartext"/>
    <w:link w:val="KommentarthemaZchn"/>
    <w:uiPriority w:val="99"/>
    <w:semiHidden/>
    <w:unhideWhenUsed/>
    <w:rsid w:val="005A3588"/>
    <w:rPr>
      <w:b/>
      <w:bCs/>
    </w:rPr>
  </w:style>
  <w:style w:type="character" w:customStyle="1" w:styleId="KommentarthemaZchn">
    <w:name w:val="Kommentarthema Zchn"/>
    <w:basedOn w:val="KommentartextZchn"/>
    <w:link w:val="Kommentarthema"/>
    <w:uiPriority w:val="99"/>
    <w:semiHidden/>
    <w:rsid w:val="005A3588"/>
    <w:rPr>
      <w:b/>
      <w:bCs/>
      <w:sz w:val="20"/>
      <w:szCs w:val="20"/>
    </w:rPr>
  </w:style>
  <w:style w:type="paragraph" w:styleId="Sprechblasentext">
    <w:name w:val="Balloon Text"/>
    <w:basedOn w:val="Standard"/>
    <w:link w:val="SprechblasentextZchn"/>
    <w:uiPriority w:val="99"/>
    <w:semiHidden/>
    <w:unhideWhenUsed/>
    <w:rsid w:val="005A35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3588"/>
    <w:rPr>
      <w:rFonts w:ascii="Segoe UI" w:hAnsi="Segoe UI" w:cs="Segoe UI"/>
      <w:sz w:val="18"/>
      <w:szCs w:val="18"/>
    </w:rPr>
  </w:style>
  <w:style w:type="character" w:styleId="Hyperlink">
    <w:name w:val="Hyperlink"/>
    <w:basedOn w:val="Absatz-Standardschriftart"/>
    <w:uiPriority w:val="99"/>
    <w:unhideWhenUsed/>
    <w:rsid w:val="00273CA9"/>
    <w:rPr>
      <w:color w:val="0563C1" w:themeColor="hyperlink"/>
      <w:u w:val="single"/>
    </w:rPr>
  </w:style>
  <w:style w:type="table" w:styleId="Tabellenraster">
    <w:name w:val="Table Grid"/>
    <w:basedOn w:val="NormaleTabelle"/>
    <w:uiPriority w:val="39"/>
    <w:rsid w:val="005B0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8E5DDC"/>
    <w:rPr>
      <w:b/>
      <w:bCs/>
    </w:rPr>
  </w:style>
  <w:style w:type="paragraph" w:styleId="Funotentext">
    <w:name w:val="footnote text"/>
    <w:basedOn w:val="Standard"/>
    <w:link w:val="FunotentextZchn"/>
    <w:uiPriority w:val="99"/>
    <w:semiHidden/>
    <w:unhideWhenUsed/>
    <w:rsid w:val="00260C2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60C2F"/>
    <w:rPr>
      <w:sz w:val="20"/>
      <w:szCs w:val="20"/>
    </w:rPr>
  </w:style>
  <w:style w:type="character" w:styleId="Funotenzeichen">
    <w:name w:val="footnote reference"/>
    <w:basedOn w:val="Absatz-Standardschriftart"/>
    <w:uiPriority w:val="99"/>
    <w:semiHidden/>
    <w:unhideWhenUsed/>
    <w:rsid w:val="00260C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63445">
      <w:bodyDiv w:val="1"/>
      <w:marLeft w:val="0"/>
      <w:marRight w:val="0"/>
      <w:marTop w:val="0"/>
      <w:marBottom w:val="0"/>
      <w:divBdr>
        <w:top w:val="none" w:sz="0" w:space="0" w:color="auto"/>
        <w:left w:val="none" w:sz="0" w:space="0" w:color="auto"/>
        <w:bottom w:val="none" w:sz="0" w:space="0" w:color="auto"/>
        <w:right w:val="none" w:sz="0" w:space="0" w:color="auto"/>
      </w:divBdr>
    </w:div>
    <w:div w:id="200674732">
      <w:bodyDiv w:val="1"/>
      <w:marLeft w:val="0"/>
      <w:marRight w:val="0"/>
      <w:marTop w:val="0"/>
      <w:marBottom w:val="0"/>
      <w:divBdr>
        <w:top w:val="none" w:sz="0" w:space="0" w:color="auto"/>
        <w:left w:val="none" w:sz="0" w:space="0" w:color="auto"/>
        <w:bottom w:val="none" w:sz="0" w:space="0" w:color="auto"/>
        <w:right w:val="none" w:sz="0" w:space="0" w:color="auto"/>
      </w:divBdr>
      <w:divsChild>
        <w:div w:id="154878591">
          <w:marLeft w:val="446"/>
          <w:marRight w:val="0"/>
          <w:marTop w:val="0"/>
          <w:marBottom w:val="0"/>
          <w:divBdr>
            <w:top w:val="none" w:sz="0" w:space="0" w:color="auto"/>
            <w:left w:val="none" w:sz="0" w:space="0" w:color="auto"/>
            <w:bottom w:val="none" w:sz="0" w:space="0" w:color="auto"/>
            <w:right w:val="none" w:sz="0" w:space="0" w:color="auto"/>
          </w:divBdr>
        </w:div>
        <w:div w:id="1801221792">
          <w:marLeft w:val="446"/>
          <w:marRight w:val="0"/>
          <w:marTop w:val="0"/>
          <w:marBottom w:val="0"/>
          <w:divBdr>
            <w:top w:val="none" w:sz="0" w:space="0" w:color="auto"/>
            <w:left w:val="none" w:sz="0" w:space="0" w:color="auto"/>
            <w:bottom w:val="none" w:sz="0" w:space="0" w:color="auto"/>
            <w:right w:val="none" w:sz="0" w:space="0" w:color="auto"/>
          </w:divBdr>
        </w:div>
        <w:div w:id="843057927">
          <w:marLeft w:val="446"/>
          <w:marRight w:val="0"/>
          <w:marTop w:val="0"/>
          <w:marBottom w:val="0"/>
          <w:divBdr>
            <w:top w:val="none" w:sz="0" w:space="0" w:color="auto"/>
            <w:left w:val="none" w:sz="0" w:space="0" w:color="auto"/>
            <w:bottom w:val="none" w:sz="0" w:space="0" w:color="auto"/>
            <w:right w:val="none" w:sz="0" w:space="0" w:color="auto"/>
          </w:divBdr>
        </w:div>
      </w:divsChild>
    </w:div>
    <w:div w:id="249316375">
      <w:bodyDiv w:val="1"/>
      <w:marLeft w:val="0"/>
      <w:marRight w:val="0"/>
      <w:marTop w:val="0"/>
      <w:marBottom w:val="0"/>
      <w:divBdr>
        <w:top w:val="none" w:sz="0" w:space="0" w:color="auto"/>
        <w:left w:val="none" w:sz="0" w:space="0" w:color="auto"/>
        <w:bottom w:val="none" w:sz="0" w:space="0" w:color="auto"/>
        <w:right w:val="none" w:sz="0" w:space="0" w:color="auto"/>
      </w:divBdr>
    </w:div>
    <w:div w:id="266348917">
      <w:bodyDiv w:val="1"/>
      <w:marLeft w:val="0"/>
      <w:marRight w:val="0"/>
      <w:marTop w:val="0"/>
      <w:marBottom w:val="0"/>
      <w:divBdr>
        <w:top w:val="none" w:sz="0" w:space="0" w:color="auto"/>
        <w:left w:val="none" w:sz="0" w:space="0" w:color="auto"/>
        <w:bottom w:val="none" w:sz="0" w:space="0" w:color="auto"/>
        <w:right w:val="none" w:sz="0" w:space="0" w:color="auto"/>
      </w:divBdr>
      <w:divsChild>
        <w:div w:id="1481920678">
          <w:marLeft w:val="547"/>
          <w:marRight w:val="0"/>
          <w:marTop w:val="0"/>
          <w:marBottom w:val="0"/>
          <w:divBdr>
            <w:top w:val="none" w:sz="0" w:space="0" w:color="auto"/>
            <w:left w:val="none" w:sz="0" w:space="0" w:color="auto"/>
            <w:bottom w:val="none" w:sz="0" w:space="0" w:color="auto"/>
            <w:right w:val="none" w:sz="0" w:space="0" w:color="auto"/>
          </w:divBdr>
        </w:div>
        <w:div w:id="843976082">
          <w:marLeft w:val="547"/>
          <w:marRight w:val="0"/>
          <w:marTop w:val="0"/>
          <w:marBottom w:val="0"/>
          <w:divBdr>
            <w:top w:val="none" w:sz="0" w:space="0" w:color="auto"/>
            <w:left w:val="none" w:sz="0" w:space="0" w:color="auto"/>
            <w:bottom w:val="none" w:sz="0" w:space="0" w:color="auto"/>
            <w:right w:val="none" w:sz="0" w:space="0" w:color="auto"/>
          </w:divBdr>
        </w:div>
        <w:div w:id="351995881">
          <w:marLeft w:val="547"/>
          <w:marRight w:val="0"/>
          <w:marTop w:val="0"/>
          <w:marBottom w:val="0"/>
          <w:divBdr>
            <w:top w:val="none" w:sz="0" w:space="0" w:color="auto"/>
            <w:left w:val="none" w:sz="0" w:space="0" w:color="auto"/>
            <w:bottom w:val="none" w:sz="0" w:space="0" w:color="auto"/>
            <w:right w:val="none" w:sz="0" w:space="0" w:color="auto"/>
          </w:divBdr>
        </w:div>
        <w:div w:id="1220019144">
          <w:marLeft w:val="547"/>
          <w:marRight w:val="0"/>
          <w:marTop w:val="0"/>
          <w:marBottom w:val="0"/>
          <w:divBdr>
            <w:top w:val="none" w:sz="0" w:space="0" w:color="auto"/>
            <w:left w:val="none" w:sz="0" w:space="0" w:color="auto"/>
            <w:bottom w:val="none" w:sz="0" w:space="0" w:color="auto"/>
            <w:right w:val="none" w:sz="0" w:space="0" w:color="auto"/>
          </w:divBdr>
        </w:div>
        <w:div w:id="2097940721">
          <w:marLeft w:val="547"/>
          <w:marRight w:val="0"/>
          <w:marTop w:val="0"/>
          <w:marBottom w:val="0"/>
          <w:divBdr>
            <w:top w:val="none" w:sz="0" w:space="0" w:color="auto"/>
            <w:left w:val="none" w:sz="0" w:space="0" w:color="auto"/>
            <w:bottom w:val="none" w:sz="0" w:space="0" w:color="auto"/>
            <w:right w:val="none" w:sz="0" w:space="0" w:color="auto"/>
          </w:divBdr>
        </w:div>
      </w:divsChild>
    </w:div>
    <w:div w:id="334460649">
      <w:bodyDiv w:val="1"/>
      <w:marLeft w:val="0"/>
      <w:marRight w:val="0"/>
      <w:marTop w:val="0"/>
      <w:marBottom w:val="0"/>
      <w:divBdr>
        <w:top w:val="none" w:sz="0" w:space="0" w:color="auto"/>
        <w:left w:val="none" w:sz="0" w:space="0" w:color="auto"/>
        <w:bottom w:val="none" w:sz="0" w:space="0" w:color="auto"/>
        <w:right w:val="none" w:sz="0" w:space="0" w:color="auto"/>
      </w:divBdr>
      <w:divsChild>
        <w:div w:id="141892321">
          <w:marLeft w:val="547"/>
          <w:marRight w:val="0"/>
          <w:marTop w:val="0"/>
          <w:marBottom w:val="0"/>
          <w:divBdr>
            <w:top w:val="none" w:sz="0" w:space="0" w:color="auto"/>
            <w:left w:val="none" w:sz="0" w:space="0" w:color="auto"/>
            <w:bottom w:val="none" w:sz="0" w:space="0" w:color="auto"/>
            <w:right w:val="none" w:sz="0" w:space="0" w:color="auto"/>
          </w:divBdr>
        </w:div>
        <w:div w:id="835194488">
          <w:marLeft w:val="547"/>
          <w:marRight w:val="0"/>
          <w:marTop w:val="0"/>
          <w:marBottom w:val="0"/>
          <w:divBdr>
            <w:top w:val="none" w:sz="0" w:space="0" w:color="auto"/>
            <w:left w:val="none" w:sz="0" w:space="0" w:color="auto"/>
            <w:bottom w:val="none" w:sz="0" w:space="0" w:color="auto"/>
            <w:right w:val="none" w:sz="0" w:space="0" w:color="auto"/>
          </w:divBdr>
        </w:div>
      </w:divsChild>
    </w:div>
    <w:div w:id="558320786">
      <w:bodyDiv w:val="1"/>
      <w:marLeft w:val="0"/>
      <w:marRight w:val="0"/>
      <w:marTop w:val="0"/>
      <w:marBottom w:val="0"/>
      <w:divBdr>
        <w:top w:val="none" w:sz="0" w:space="0" w:color="auto"/>
        <w:left w:val="none" w:sz="0" w:space="0" w:color="auto"/>
        <w:bottom w:val="none" w:sz="0" w:space="0" w:color="auto"/>
        <w:right w:val="none" w:sz="0" w:space="0" w:color="auto"/>
      </w:divBdr>
      <w:divsChild>
        <w:div w:id="1308974233">
          <w:marLeft w:val="547"/>
          <w:marRight w:val="0"/>
          <w:marTop w:val="0"/>
          <w:marBottom w:val="0"/>
          <w:divBdr>
            <w:top w:val="none" w:sz="0" w:space="0" w:color="auto"/>
            <w:left w:val="none" w:sz="0" w:space="0" w:color="auto"/>
            <w:bottom w:val="none" w:sz="0" w:space="0" w:color="auto"/>
            <w:right w:val="none" w:sz="0" w:space="0" w:color="auto"/>
          </w:divBdr>
        </w:div>
        <w:div w:id="2439457">
          <w:marLeft w:val="547"/>
          <w:marRight w:val="0"/>
          <w:marTop w:val="0"/>
          <w:marBottom w:val="0"/>
          <w:divBdr>
            <w:top w:val="none" w:sz="0" w:space="0" w:color="auto"/>
            <w:left w:val="none" w:sz="0" w:space="0" w:color="auto"/>
            <w:bottom w:val="none" w:sz="0" w:space="0" w:color="auto"/>
            <w:right w:val="none" w:sz="0" w:space="0" w:color="auto"/>
          </w:divBdr>
        </w:div>
        <w:div w:id="376785676">
          <w:marLeft w:val="1267"/>
          <w:marRight w:val="0"/>
          <w:marTop w:val="0"/>
          <w:marBottom w:val="0"/>
          <w:divBdr>
            <w:top w:val="none" w:sz="0" w:space="0" w:color="auto"/>
            <w:left w:val="none" w:sz="0" w:space="0" w:color="auto"/>
            <w:bottom w:val="none" w:sz="0" w:space="0" w:color="auto"/>
            <w:right w:val="none" w:sz="0" w:space="0" w:color="auto"/>
          </w:divBdr>
        </w:div>
        <w:div w:id="951018029">
          <w:marLeft w:val="1267"/>
          <w:marRight w:val="0"/>
          <w:marTop w:val="0"/>
          <w:marBottom w:val="0"/>
          <w:divBdr>
            <w:top w:val="none" w:sz="0" w:space="0" w:color="auto"/>
            <w:left w:val="none" w:sz="0" w:space="0" w:color="auto"/>
            <w:bottom w:val="none" w:sz="0" w:space="0" w:color="auto"/>
            <w:right w:val="none" w:sz="0" w:space="0" w:color="auto"/>
          </w:divBdr>
        </w:div>
        <w:div w:id="180826436">
          <w:marLeft w:val="1267"/>
          <w:marRight w:val="0"/>
          <w:marTop w:val="0"/>
          <w:marBottom w:val="0"/>
          <w:divBdr>
            <w:top w:val="none" w:sz="0" w:space="0" w:color="auto"/>
            <w:left w:val="none" w:sz="0" w:space="0" w:color="auto"/>
            <w:bottom w:val="none" w:sz="0" w:space="0" w:color="auto"/>
            <w:right w:val="none" w:sz="0" w:space="0" w:color="auto"/>
          </w:divBdr>
        </w:div>
      </w:divsChild>
    </w:div>
    <w:div w:id="750279722">
      <w:bodyDiv w:val="1"/>
      <w:marLeft w:val="0"/>
      <w:marRight w:val="0"/>
      <w:marTop w:val="0"/>
      <w:marBottom w:val="0"/>
      <w:divBdr>
        <w:top w:val="none" w:sz="0" w:space="0" w:color="auto"/>
        <w:left w:val="none" w:sz="0" w:space="0" w:color="auto"/>
        <w:bottom w:val="none" w:sz="0" w:space="0" w:color="auto"/>
        <w:right w:val="none" w:sz="0" w:space="0" w:color="auto"/>
      </w:divBdr>
      <w:divsChild>
        <w:div w:id="1224369880">
          <w:marLeft w:val="446"/>
          <w:marRight w:val="0"/>
          <w:marTop w:val="0"/>
          <w:marBottom w:val="0"/>
          <w:divBdr>
            <w:top w:val="none" w:sz="0" w:space="0" w:color="auto"/>
            <w:left w:val="none" w:sz="0" w:space="0" w:color="auto"/>
            <w:bottom w:val="none" w:sz="0" w:space="0" w:color="auto"/>
            <w:right w:val="none" w:sz="0" w:space="0" w:color="auto"/>
          </w:divBdr>
        </w:div>
        <w:div w:id="2032564847">
          <w:marLeft w:val="446"/>
          <w:marRight w:val="0"/>
          <w:marTop w:val="0"/>
          <w:marBottom w:val="0"/>
          <w:divBdr>
            <w:top w:val="none" w:sz="0" w:space="0" w:color="auto"/>
            <w:left w:val="none" w:sz="0" w:space="0" w:color="auto"/>
            <w:bottom w:val="none" w:sz="0" w:space="0" w:color="auto"/>
            <w:right w:val="none" w:sz="0" w:space="0" w:color="auto"/>
          </w:divBdr>
        </w:div>
        <w:div w:id="1300765445">
          <w:marLeft w:val="446"/>
          <w:marRight w:val="0"/>
          <w:marTop w:val="0"/>
          <w:marBottom w:val="0"/>
          <w:divBdr>
            <w:top w:val="none" w:sz="0" w:space="0" w:color="auto"/>
            <w:left w:val="none" w:sz="0" w:space="0" w:color="auto"/>
            <w:bottom w:val="none" w:sz="0" w:space="0" w:color="auto"/>
            <w:right w:val="none" w:sz="0" w:space="0" w:color="auto"/>
          </w:divBdr>
        </w:div>
        <w:div w:id="647517987">
          <w:marLeft w:val="446"/>
          <w:marRight w:val="0"/>
          <w:marTop w:val="0"/>
          <w:marBottom w:val="0"/>
          <w:divBdr>
            <w:top w:val="none" w:sz="0" w:space="0" w:color="auto"/>
            <w:left w:val="none" w:sz="0" w:space="0" w:color="auto"/>
            <w:bottom w:val="none" w:sz="0" w:space="0" w:color="auto"/>
            <w:right w:val="none" w:sz="0" w:space="0" w:color="auto"/>
          </w:divBdr>
        </w:div>
        <w:div w:id="2028483515">
          <w:marLeft w:val="446"/>
          <w:marRight w:val="0"/>
          <w:marTop w:val="0"/>
          <w:marBottom w:val="0"/>
          <w:divBdr>
            <w:top w:val="none" w:sz="0" w:space="0" w:color="auto"/>
            <w:left w:val="none" w:sz="0" w:space="0" w:color="auto"/>
            <w:bottom w:val="none" w:sz="0" w:space="0" w:color="auto"/>
            <w:right w:val="none" w:sz="0" w:space="0" w:color="auto"/>
          </w:divBdr>
        </w:div>
      </w:divsChild>
    </w:div>
    <w:div w:id="765493049">
      <w:bodyDiv w:val="1"/>
      <w:marLeft w:val="0"/>
      <w:marRight w:val="0"/>
      <w:marTop w:val="0"/>
      <w:marBottom w:val="0"/>
      <w:divBdr>
        <w:top w:val="none" w:sz="0" w:space="0" w:color="auto"/>
        <w:left w:val="none" w:sz="0" w:space="0" w:color="auto"/>
        <w:bottom w:val="none" w:sz="0" w:space="0" w:color="auto"/>
        <w:right w:val="none" w:sz="0" w:space="0" w:color="auto"/>
      </w:divBdr>
    </w:div>
    <w:div w:id="811021296">
      <w:bodyDiv w:val="1"/>
      <w:marLeft w:val="0"/>
      <w:marRight w:val="0"/>
      <w:marTop w:val="0"/>
      <w:marBottom w:val="0"/>
      <w:divBdr>
        <w:top w:val="none" w:sz="0" w:space="0" w:color="auto"/>
        <w:left w:val="none" w:sz="0" w:space="0" w:color="auto"/>
        <w:bottom w:val="none" w:sz="0" w:space="0" w:color="auto"/>
        <w:right w:val="none" w:sz="0" w:space="0" w:color="auto"/>
      </w:divBdr>
      <w:divsChild>
        <w:div w:id="1266310718">
          <w:marLeft w:val="446"/>
          <w:marRight w:val="0"/>
          <w:marTop w:val="0"/>
          <w:marBottom w:val="0"/>
          <w:divBdr>
            <w:top w:val="none" w:sz="0" w:space="0" w:color="auto"/>
            <w:left w:val="none" w:sz="0" w:space="0" w:color="auto"/>
            <w:bottom w:val="none" w:sz="0" w:space="0" w:color="auto"/>
            <w:right w:val="none" w:sz="0" w:space="0" w:color="auto"/>
          </w:divBdr>
        </w:div>
        <w:div w:id="309869211">
          <w:marLeft w:val="446"/>
          <w:marRight w:val="0"/>
          <w:marTop w:val="0"/>
          <w:marBottom w:val="0"/>
          <w:divBdr>
            <w:top w:val="none" w:sz="0" w:space="0" w:color="auto"/>
            <w:left w:val="none" w:sz="0" w:space="0" w:color="auto"/>
            <w:bottom w:val="none" w:sz="0" w:space="0" w:color="auto"/>
            <w:right w:val="none" w:sz="0" w:space="0" w:color="auto"/>
          </w:divBdr>
        </w:div>
        <w:div w:id="182744397">
          <w:marLeft w:val="446"/>
          <w:marRight w:val="0"/>
          <w:marTop w:val="0"/>
          <w:marBottom w:val="0"/>
          <w:divBdr>
            <w:top w:val="none" w:sz="0" w:space="0" w:color="auto"/>
            <w:left w:val="none" w:sz="0" w:space="0" w:color="auto"/>
            <w:bottom w:val="none" w:sz="0" w:space="0" w:color="auto"/>
            <w:right w:val="none" w:sz="0" w:space="0" w:color="auto"/>
          </w:divBdr>
        </w:div>
        <w:div w:id="644361831">
          <w:marLeft w:val="1166"/>
          <w:marRight w:val="0"/>
          <w:marTop w:val="0"/>
          <w:marBottom w:val="0"/>
          <w:divBdr>
            <w:top w:val="none" w:sz="0" w:space="0" w:color="auto"/>
            <w:left w:val="none" w:sz="0" w:space="0" w:color="auto"/>
            <w:bottom w:val="none" w:sz="0" w:space="0" w:color="auto"/>
            <w:right w:val="none" w:sz="0" w:space="0" w:color="auto"/>
          </w:divBdr>
        </w:div>
        <w:div w:id="1435318573">
          <w:marLeft w:val="1166"/>
          <w:marRight w:val="0"/>
          <w:marTop w:val="0"/>
          <w:marBottom w:val="0"/>
          <w:divBdr>
            <w:top w:val="none" w:sz="0" w:space="0" w:color="auto"/>
            <w:left w:val="none" w:sz="0" w:space="0" w:color="auto"/>
            <w:bottom w:val="none" w:sz="0" w:space="0" w:color="auto"/>
            <w:right w:val="none" w:sz="0" w:space="0" w:color="auto"/>
          </w:divBdr>
        </w:div>
        <w:div w:id="2054382077">
          <w:marLeft w:val="1166"/>
          <w:marRight w:val="0"/>
          <w:marTop w:val="0"/>
          <w:marBottom w:val="0"/>
          <w:divBdr>
            <w:top w:val="none" w:sz="0" w:space="0" w:color="auto"/>
            <w:left w:val="none" w:sz="0" w:space="0" w:color="auto"/>
            <w:bottom w:val="none" w:sz="0" w:space="0" w:color="auto"/>
            <w:right w:val="none" w:sz="0" w:space="0" w:color="auto"/>
          </w:divBdr>
        </w:div>
        <w:div w:id="1241058746">
          <w:marLeft w:val="1166"/>
          <w:marRight w:val="0"/>
          <w:marTop w:val="0"/>
          <w:marBottom w:val="0"/>
          <w:divBdr>
            <w:top w:val="none" w:sz="0" w:space="0" w:color="auto"/>
            <w:left w:val="none" w:sz="0" w:space="0" w:color="auto"/>
            <w:bottom w:val="none" w:sz="0" w:space="0" w:color="auto"/>
            <w:right w:val="none" w:sz="0" w:space="0" w:color="auto"/>
          </w:divBdr>
        </w:div>
      </w:divsChild>
    </w:div>
    <w:div w:id="985478334">
      <w:bodyDiv w:val="1"/>
      <w:marLeft w:val="0"/>
      <w:marRight w:val="0"/>
      <w:marTop w:val="0"/>
      <w:marBottom w:val="0"/>
      <w:divBdr>
        <w:top w:val="none" w:sz="0" w:space="0" w:color="auto"/>
        <w:left w:val="none" w:sz="0" w:space="0" w:color="auto"/>
        <w:bottom w:val="none" w:sz="0" w:space="0" w:color="auto"/>
        <w:right w:val="none" w:sz="0" w:space="0" w:color="auto"/>
      </w:divBdr>
    </w:div>
    <w:div w:id="1228225045">
      <w:bodyDiv w:val="1"/>
      <w:marLeft w:val="0"/>
      <w:marRight w:val="0"/>
      <w:marTop w:val="0"/>
      <w:marBottom w:val="0"/>
      <w:divBdr>
        <w:top w:val="none" w:sz="0" w:space="0" w:color="auto"/>
        <w:left w:val="none" w:sz="0" w:space="0" w:color="auto"/>
        <w:bottom w:val="none" w:sz="0" w:space="0" w:color="auto"/>
        <w:right w:val="none" w:sz="0" w:space="0" w:color="auto"/>
      </w:divBdr>
    </w:div>
    <w:div w:id="1483741554">
      <w:bodyDiv w:val="1"/>
      <w:marLeft w:val="0"/>
      <w:marRight w:val="0"/>
      <w:marTop w:val="0"/>
      <w:marBottom w:val="0"/>
      <w:divBdr>
        <w:top w:val="none" w:sz="0" w:space="0" w:color="auto"/>
        <w:left w:val="none" w:sz="0" w:space="0" w:color="auto"/>
        <w:bottom w:val="none" w:sz="0" w:space="0" w:color="auto"/>
        <w:right w:val="none" w:sz="0" w:space="0" w:color="auto"/>
      </w:divBdr>
      <w:divsChild>
        <w:div w:id="2072997097">
          <w:marLeft w:val="547"/>
          <w:marRight w:val="0"/>
          <w:marTop w:val="0"/>
          <w:marBottom w:val="0"/>
          <w:divBdr>
            <w:top w:val="none" w:sz="0" w:space="0" w:color="auto"/>
            <w:left w:val="none" w:sz="0" w:space="0" w:color="auto"/>
            <w:bottom w:val="none" w:sz="0" w:space="0" w:color="auto"/>
            <w:right w:val="none" w:sz="0" w:space="0" w:color="auto"/>
          </w:divBdr>
        </w:div>
      </w:divsChild>
    </w:div>
    <w:div w:id="1804151904">
      <w:bodyDiv w:val="1"/>
      <w:marLeft w:val="0"/>
      <w:marRight w:val="0"/>
      <w:marTop w:val="0"/>
      <w:marBottom w:val="0"/>
      <w:divBdr>
        <w:top w:val="none" w:sz="0" w:space="0" w:color="auto"/>
        <w:left w:val="none" w:sz="0" w:space="0" w:color="auto"/>
        <w:bottom w:val="none" w:sz="0" w:space="0" w:color="auto"/>
        <w:right w:val="none" w:sz="0" w:space="0" w:color="auto"/>
      </w:divBdr>
    </w:div>
    <w:div w:id="1997299252">
      <w:bodyDiv w:val="1"/>
      <w:marLeft w:val="0"/>
      <w:marRight w:val="0"/>
      <w:marTop w:val="0"/>
      <w:marBottom w:val="0"/>
      <w:divBdr>
        <w:top w:val="none" w:sz="0" w:space="0" w:color="auto"/>
        <w:left w:val="none" w:sz="0" w:space="0" w:color="auto"/>
        <w:bottom w:val="none" w:sz="0" w:space="0" w:color="auto"/>
        <w:right w:val="none" w:sz="0" w:space="0" w:color="auto"/>
      </w:divBdr>
      <w:divsChild>
        <w:div w:id="60103756">
          <w:marLeft w:val="446"/>
          <w:marRight w:val="0"/>
          <w:marTop w:val="0"/>
          <w:marBottom w:val="0"/>
          <w:divBdr>
            <w:top w:val="none" w:sz="0" w:space="0" w:color="auto"/>
            <w:left w:val="none" w:sz="0" w:space="0" w:color="auto"/>
            <w:bottom w:val="none" w:sz="0" w:space="0" w:color="auto"/>
            <w:right w:val="none" w:sz="0" w:space="0" w:color="auto"/>
          </w:divBdr>
        </w:div>
        <w:div w:id="5222850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sa/4.0/deed.de"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69A0B-25C8-418F-8C4D-78BC1981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627</Words>
  <Characters>3955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Schulministerium</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Dorit</dc:creator>
  <cp:keywords/>
  <dc:description/>
  <cp:lastModifiedBy>Schroeder, Dorit</cp:lastModifiedBy>
  <cp:revision>40</cp:revision>
  <cp:lastPrinted>2023-03-07T09:17:00Z</cp:lastPrinted>
  <dcterms:created xsi:type="dcterms:W3CDTF">2023-03-15T16:27:00Z</dcterms:created>
  <dcterms:modified xsi:type="dcterms:W3CDTF">2024-05-03T13:27:00Z</dcterms:modified>
</cp:coreProperties>
</file>