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6100"/>
      </w:tblGrid>
      <w:tr w:rsidR="000157FE" w:rsidRPr="009A584D" w:rsidTr="00C6164B">
        <w:trPr>
          <w:trHeight w:val="844"/>
        </w:trPr>
        <w:tc>
          <w:tcPr>
            <w:tcW w:w="3222" w:type="dxa"/>
            <w:vAlign w:val="center"/>
          </w:tcPr>
          <w:p w:rsidR="000157FE" w:rsidRPr="00184BDC" w:rsidRDefault="00AC0819" w:rsidP="009F4F35">
            <w:pPr>
              <w:tabs>
                <w:tab w:val="left" w:pos="855"/>
                <w:tab w:val="center" w:pos="4536"/>
              </w:tabs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F46CDE7" wp14:editId="3A560942">
                  <wp:extent cx="1754129" cy="552450"/>
                  <wp:effectExtent l="0" t="0" r="0" b="0"/>
                  <wp:docPr id="1" name="Grafik 1" descr="\\zeus\menke$\Verschiedenes\Logos_Vorlagen\logo_qualis_1200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eus\menke$\Verschiedenes\Logos_Vorlagen\logo_qualis_1200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08" cy="553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:rsidR="000157FE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0157FE" w:rsidRPr="00184BDC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  <w:r w:rsidRPr="00184BDC">
              <w:rPr>
                <w:b/>
                <w:bCs/>
                <w:sz w:val="28"/>
                <w:szCs w:val="28"/>
              </w:rPr>
              <w:t>Orientierungshilfe G 8</w:t>
            </w:r>
          </w:p>
          <w:p w:rsidR="000157FE" w:rsidRPr="009A584D" w:rsidRDefault="00F105C8" w:rsidP="00C6164B">
            <w:pPr>
              <w:pStyle w:val="Kopfzeile"/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126365</wp:posOffset>
                      </wp:positionV>
                      <wp:extent cx="1781175" cy="292735"/>
                      <wp:effectExtent l="0" t="0" r="9525" b="0"/>
                      <wp:wrapNone/>
                      <wp:docPr id="4" name="Abgerundetes Rechteck 4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81175" cy="2927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795F" w:rsidRPr="004D48F8" w:rsidRDefault="0012795F" w:rsidP="0012795F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34A792A8" wp14:editId="1BB2075B">
                                        <wp:extent cx="123825" cy="133350"/>
                                        <wp:effectExtent l="0" t="0" r="9525" b="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825" cy="133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hyperlink r:id="rId11" w:history="1">
                                    <w:r w:rsidRPr="0012795F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Nutzungshinweise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4" o:spid="_x0000_s1026" href="http://www.schulentwicklung.nrw.de/orientierungshilfe-g8/entwicklungsfelder/lernzeiten/material-zur-individuellen-schulentwicklung/reflexionsboegen/nutzungshinweise.html" style="position:absolute;left:0;text-align:left;margin-left:159.5pt;margin-top:9.95pt;width:140.2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" o:button="t" fillcolor="#bfbfbf [2412]" strokecolor="#404040 [2429]">
                      <v:fill o:detectmouseclick="t"/>
                      <v:path arrowok="t"/>
                      <v:textbox>
                        <w:txbxContent>
                          <w:p w:rsidR="0012795F" w:rsidRPr="004D48F8" w:rsidRDefault="0012795F" w:rsidP="0012795F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4A792A8" wp14:editId="1BB2075B">
                                  <wp:extent cx="123825" cy="133350"/>
                                  <wp:effectExtent l="0" t="0" r="9525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12" w:history="1">
                              <w:r w:rsidRPr="0012795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Nutzungshinweise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7436E6" w:rsidRDefault="007436E6" w:rsidP="00ED0C1E">
      <w:pPr>
        <w:spacing w:before="120" w:after="0"/>
        <w:rPr>
          <w:b/>
        </w:rPr>
      </w:pPr>
    </w:p>
    <w:p w:rsidR="00BE1C94" w:rsidRDefault="00F105C8" w:rsidP="00BE1C94">
      <w:pPr>
        <w:spacing w:before="120"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90805</wp:posOffset>
                </wp:positionV>
                <wp:extent cx="1781175" cy="55245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9C0" w:rsidRDefault="001409C0" w:rsidP="001409C0">
                            <w:pPr>
                              <w:spacing w:before="360" w:after="0" w:line="240" w:lineRule="auto"/>
                            </w:pPr>
                            <w:r w:rsidRPr="001409C0">
                              <w:rPr>
                                <w:b/>
                              </w:rPr>
                              <w:t>Jahrgangsstufe:</w:t>
                            </w:r>
                            <w:r>
                              <w:t xml:space="preserve">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0.6pt;margin-top:7.15pt;width:140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">
                <v:textbox>
                  <w:txbxContent>
                    <w:p w:rsidR="001409C0" w:rsidRDefault="001409C0" w:rsidP="001409C0">
                      <w:pPr>
                        <w:spacing w:before="360" w:after="0" w:line="240" w:lineRule="auto"/>
                      </w:pPr>
                      <w:r w:rsidRPr="001409C0">
                        <w:rPr>
                          <w:b/>
                        </w:rPr>
                        <w:t>Jahrgangsstufe:</w:t>
                      </w:r>
                      <w:r>
                        <w:t xml:space="preserve"> _________</w:t>
                      </w:r>
                    </w:p>
                  </w:txbxContent>
                </v:textbox>
              </v:shape>
            </w:pict>
          </mc:Fallback>
        </mc:AlternateContent>
      </w:r>
      <w:r w:rsidR="00BE1C94" w:rsidRPr="00184BDC">
        <w:rPr>
          <w:b/>
          <w:sz w:val="28"/>
          <w:szCs w:val="28"/>
        </w:rPr>
        <w:t xml:space="preserve">Reflexionsbogen für </w:t>
      </w:r>
      <w:r w:rsidR="00AC0819">
        <w:rPr>
          <w:b/>
          <w:sz w:val="28"/>
          <w:szCs w:val="28"/>
        </w:rPr>
        <w:t>Erziehungsberechtigte</w:t>
      </w:r>
    </w:p>
    <w:p w:rsidR="00692A7E" w:rsidRPr="001409C0" w:rsidRDefault="00AC0819" w:rsidP="00BE1C94">
      <w:pPr>
        <w:spacing w:before="120" w:after="0"/>
        <w:rPr>
          <w:b/>
          <w:sz w:val="28"/>
          <w:szCs w:val="28"/>
        </w:rPr>
      </w:pPr>
      <w:r w:rsidRPr="00155E67">
        <w:rPr>
          <w:b/>
          <w:sz w:val="28"/>
          <w:szCs w:val="28"/>
        </w:rPr>
        <w:t>Entwicklungsfeld</w:t>
      </w:r>
      <w:r w:rsidR="00EC2549">
        <w:rPr>
          <w:b/>
          <w:sz w:val="28"/>
          <w:szCs w:val="28"/>
        </w:rPr>
        <w:t xml:space="preserve">: </w:t>
      </w:r>
      <w:r w:rsidR="001409C0">
        <w:rPr>
          <w:b/>
          <w:sz w:val="28"/>
          <w:szCs w:val="28"/>
        </w:rPr>
        <w:t>Lernzeiten</w:t>
      </w:r>
    </w:p>
    <w:p w:rsidR="006527BE" w:rsidRDefault="006527BE" w:rsidP="00701374">
      <w:pPr>
        <w:spacing w:after="0"/>
        <w:rPr>
          <w:b/>
          <w:sz w:val="28"/>
          <w:szCs w:val="28"/>
        </w:rPr>
      </w:pPr>
    </w:p>
    <w:tbl>
      <w:tblPr>
        <w:tblStyle w:val="Tabellenraster"/>
        <w:tblW w:w="932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4252"/>
        <w:gridCol w:w="907"/>
        <w:gridCol w:w="907"/>
        <w:gridCol w:w="907"/>
        <w:gridCol w:w="907"/>
        <w:gridCol w:w="908"/>
      </w:tblGrid>
      <w:tr w:rsidR="00C265F4" w:rsidTr="00BA356B">
        <w:trPr>
          <w:trHeight w:val="624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C265F4" w:rsidRDefault="00C265F4" w:rsidP="00BA356B">
            <w:pPr>
              <w:jc w:val="center"/>
              <w:rPr>
                <w:b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265F4" w:rsidRPr="00701374" w:rsidRDefault="00C265F4" w:rsidP="00BA356B">
            <w:pPr>
              <w:rPr>
                <w:b/>
              </w:rPr>
            </w:pPr>
            <w:r>
              <w:rPr>
                <w:b/>
              </w:rPr>
              <w:t>Wie sehr stimmen Sie den folgenden Aussagen zum Thema Lernzeiten zu?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C265F4" w:rsidRDefault="00C265F4" w:rsidP="00BA356B">
            <w:pPr>
              <w:jc w:val="center"/>
              <w:rPr>
                <w:b/>
              </w:rPr>
            </w:pPr>
            <w:r>
              <w:rPr>
                <w:b/>
              </w:rPr>
              <w:t>Stimmt ganz  genau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C265F4" w:rsidRDefault="00C265F4" w:rsidP="00BA356B">
            <w:pPr>
              <w:jc w:val="center"/>
              <w:rPr>
                <w:b/>
              </w:rPr>
            </w:pPr>
            <w:r>
              <w:rPr>
                <w:b/>
              </w:rPr>
              <w:t>Stimmt eher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C265F4" w:rsidRDefault="00C265F4" w:rsidP="00BA356B">
            <w:pPr>
              <w:jc w:val="center"/>
              <w:rPr>
                <w:b/>
              </w:rPr>
            </w:pPr>
            <w:r>
              <w:rPr>
                <w:b/>
              </w:rPr>
              <w:t>Stimmt eher nicht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C265F4" w:rsidRDefault="00C265F4" w:rsidP="00BA356B">
            <w:pPr>
              <w:jc w:val="center"/>
              <w:rPr>
                <w:b/>
              </w:rPr>
            </w:pPr>
            <w:r>
              <w:rPr>
                <w:b/>
              </w:rPr>
              <w:t>Stimmt gar nicht</w:t>
            </w:r>
          </w:p>
        </w:tc>
        <w:tc>
          <w:tcPr>
            <w:tcW w:w="908" w:type="dxa"/>
            <w:shd w:val="clear" w:color="auto" w:fill="D9D9D9" w:themeFill="background1" w:themeFillShade="D9"/>
          </w:tcPr>
          <w:p w:rsidR="00C265F4" w:rsidRDefault="00C265F4" w:rsidP="00BA356B">
            <w:pPr>
              <w:jc w:val="center"/>
              <w:rPr>
                <w:b/>
              </w:rPr>
            </w:pPr>
            <w:r>
              <w:rPr>
                <w:b/>
              </w:rPr>
              <w:t>Weiß ich nicht</w:t>
            </w:r>
          </w:p>
        </w:tc>
      </w:tr>
      <w:tr w:rsidR="00A31543" w:rsidTr="00BA356B">
        <w:tc>
          <w:tcPr>
            <w:tcW w:w="534" w:type="dxa"/>
            <w:vMerge w:val="restart"/>
            <w:textDirection w:val="btLr"/>
            <w:vAlign w:val="center"/>
          </w:tcPr>
          <w:p w:rsidR="00A31543" w:rsidRDefault="00A31543" w:rsidP="005122A7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Organisation / Gestaltungsmerkmale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31543" w:rsidRDefault="00A31543" w:rsidP="00692A7E">
            <w:r>
              <w:t>In den Lernzeiten hat mein Kind genügend Zeit, alle Aufgaben vollständig zu erledigen.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A31543" w:rsidTr="00BA356B">
        <w:tc>
          <w:tcPr>
            <w:tcW w:w="534" w:type="dxa"/>
            <w:vMerge/>
            <w:vAlign w:val="center"/>
          </w:tcPr>
          <w:p w:rsidR="00A31543" w:rsidRDefault="00A31543" w:rsidP="005122A7">
            <w:pPr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A31543" w:rsidRDefault="005E33B2" w:rsidP="00896639">
            <w:r>
              <w:t>In den Lernzeiten ist die Arbeitsatmosphäre so, dass mein Kind konzentriert arbeiten kann.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A31543" w:rsidTr="00BA356B">
        <w:tc>
          <w:tcPr>
            <w:tcW w:w="534" w:type="dxa"/>
            <w:vMerge/>
            <w:vAlign w:val="center"/>
          </w:tcPr>
          <w:p w:rsidR="00A31543" w:rsidRDefault="00A31543" w:rsidP="005122A7">
            <w:pPr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A31543" w:rsidRPr="00641E8A" w:rsidRDefault="00A31543" w:rsidP="00692A7E">
            <w:r>
              <w:t>Die zeitliche Einbindung der Lernzeiten in den Schultag ist für mein Kind gut.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A31543" w:rsidTr="00BA356B">
        <w:tc>
          <w:tcPr>
            <w:tcW w:w="534" w:type="dxa"/>
            <w:vMerge/>
            <w:vAlign w:val="center"/>
          </w:tcPr>
          <w:p w:rsidR="00A31543" w:rsidRDefault="00A31543" w:rsidP="005122A7">
            <w:pPr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A31543" w:rsidRDefault="00A31543" w:rsidP="00692A7E">
            <w:r>
              <w:t>In den Lernzeiten lernt mein Kind, sich seine Zeit gut einzuteilen.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A31543" w:rsidTr="00BA356B">
        <w:tc>
          <w:tcPr>
            <w:tcW w:w="534" w:type="dxa"/>
            <w:vMerge/>
            <w:textDirection w:val="btLr"/>
            <w:vAlign w:val="center"/>
          </w:tcPr>
          <w:p w:rsidR="00A31543" w:rsidRPr="005122A7" w:rsidRDefault="00A31543" w:rsidP="005122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A31543" w:rsidRDefault="005E33B2" w:rsidP="005E33B2">
            <w:r>
              <w:t>Durch die Lernzeiten arbeitet mein Kind insgesamt selbstständiger.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A31543" w:rsidRPr="00BE1C94" w:rsidTr="00BA356B">
        <w:tc>
          <w:tcPr>
            <w:tcW w:w="534" w:type="dxa"/>
            <w:vMerge w:val="restart"/>
            <w:textDirection w:val="btLr"/>
            <w:vAlign w:val="center"/>
          </w:tcPr>
          <w:p w:rsidR="00A31543" w:rsidRPr="005122A7" w:rsidRDefault="009F4F35" w:rsidP="00F6575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Individualisiertes Lernen</w:t>
            </w:r>
          </w:p>
        </w:tc>
        <w:tc>
          <w:tcPr>
            <w:tcW w:w="4252" w:type="dxa"/>
            <w:vAlign w:val="center"/>
          </w:tcPr>
          <w:p w:rsidR="00A31543" w:rsidRDefault="00A31543" w:rsidP="001A4D7B">
            <w:r>
              <w:t>Durch die Lernzeiten kommt mein Kind im Unterricht besser mit.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A31543" w:rsidRPr="00BE1C94" w:rsidTr="00BA356B">
        <w:trPr>
          <w:trHeight w:val="837"/>
        </w:trPr>
        <w:tc>
          <w:tcPr>
            <w:tcW w:w="534" w:type="dxa"/>
            <w:vMerge/>
            <w:textDirection w:val="btLr"/>
            <w:vAlign w:val="center"/>
          </w:tcPr>
          <w:p w:rsidR="00A31543" w:rsidRDefault="00A31543" w:rsidP="00F6575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A31543" w:rsidRDefault="00A31543" w:rsidP="001A4D7B">
            <w:r>
              <w:t>In den Lernzeiten erhält mein Kind Lernangebote, die seine individuellen Stärken und Schwächen berücksichtigen.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A31543" w:rsidRPr="00BE1C94" w:rsidTr="00BA356B">
        <w:tc>
          <w:tcPr>
            <w:tcW w:w="534" w:type="dxa"/>
            <w:vMerge/>
            <w:textDirection w:val="btLr"/>
            <w:vAlign w:val="center"/>
          </w:tcPr>
          <w:p w:rsidR="00A31543" w:rsidRPr="005122A7" w:rsidRDefault="00A31543" w:rsidP="005122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A31543" w:rsidRPr="00641E8A" w:rsidRDefault="00A31543" w:rsidP="00C00E25">
            <w:r>
              <w:t xml:space="preserve">In den Lernzeiten erhält mein Kind bei Bedarf gezielte Unterstützung. 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A31543" w:rsidRPr="00BE1C94" w:rsidTr="00BA356B">
        <w:trPr>
          <w:cantSplit/>
          <w:trHeight w:val="931"/>
        </w:trPr>
        <w:tc>
          <w:tcPr>
            <w:tcW w:w="534" w:type="dxa"/>
            <w:vMerge w:val="restart"/>
            <w:textDirection w:val="btLr"/>
            <w:vAlign w:val="center"/>
          </w:tcPr>
          <w:p w:rsidR="00A31543" w:rsidRPr="00C265F4" w:rsidRDefault="00A31543" w:rsidP="009F4F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C265F4">
              <w:rPr>
                <w:sz w:val="20"/>
                <w:szCs w:val="20"/>
              </w:rPr>
              <w:t xml:space="preserve">Kommunikation / </w:t>
            </w:r>
            <w:r w:rsidR="009F4F35">
              <w:rPr>
                <w:sz w:val="20"/>
                <w:szCs w:val="20"/>
              </w:rPr>
              <w:t>Mitwirkung</w:t>
            </w:r>
          </w:p>
        </w:tc>
        <w:tc>
          <w:tcPr>
            <w:tcW w:w="4252" w:type="dxa"/>
            <w:vAlign w:val="center"/>
          </w:tcPr>
          <w:p w:rsidR="00A31543" w:rsidRDefault="00A31543" w:rsidP="003C47DB">
            <w:r>
              <w:t>Ich fühle mich von der Schule gut über die Ziele und die Arbeitsformen der Lernzeiten informiert.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A31543" w:rsidRPr="00BE1C94" w:rsidTr="00A31543">
        <w:trPr>
          <w:cantSplit/>
          <w:trHeight w:val="633"/>
        </w:trPr>
        <w:tc>
          <w:tcPr>
            <w:tcW w:w="534" w:type="dxa"/>
            <w:vMerge/>
            <w:textDirection w:val="btLr"/>
            <w:vAlign w:val="center"/>
          </w:tcPr>
          <w:p w:rsidR="00A31543" w:rsidRDefault="00A31543" w:rsidP="005122A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A31543" w:rsidRDefault="005B5447" w:rsidP="005B5447">
            <w:r>
              <w:t>Ich weiß, welche Aufgaben mein Kind in den Lernzeiten bearbeitet.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A31543" w:rsidRPr="00BE1C94" w:rsidTr="00BA356B">
        <w:trPr>
          <w:cantSplit/>
          <w:trHeight w:val="942"/>
        </w:trPr>
        <w:tc>
          <w:tcPr>
            <w:tcW w:w="534" w:type="dxa"/>
            <w:vMerge/>
            <w:textDirection w:val="btLr"/>
            <w:vAlign w:val="center"/>
          </w:tcPr>
          <w:p w:rsidR="00A31543" w:rsidRDefault="00A31543" w:rsidP="005122A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A31543" w:rsidRDefault="00A31543" w:rsidP="001409C0">
            <w:r>
              <w:t>Ich werde von den Lehrkräften regelmäßig (ggf. schriftlich) über die Aufgabenerledi-gung meines Kindes informiert.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C265F4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A31543" w:rsidRPr="00BE1C94" w:rsidTr="00A31543">
        <w:trPr>
          <w:cantSplit/>
          <w:trHeight w:val="902"/>
        </w:trPr>
        <w:tc>
          <w:tcPr>
            <w:tcW w:w="534" w:type="dxa"/>
            <w:vMerge/>
            <w:textDirection w:val="btLr"/>
            <w:vAlign w:val="center"/>
          </w:tcPr>
          <w:p w:rsidR="00A31543" w:rsidRDefault="00A31543" w:rsidP="005122A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A31543" w:rsidRDefault="00A31543" w:rsidP="00ED6FC5">
            <w:r>
              <w:t>Ich bekomme von den Lehrkräften eine Rückmeldung zum Lern- und Arbeitsverhalten meines Kindes in den Lernzeiten.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7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908" w:type="dxa"/>
            <w:vAlign w:val="center"/>
          </w:tcPr>
          <w:p w:rsidR="00A31543" w:rsidRPr="00BE1C94" w:rsidRDefault="00A31543" w:rsidP="00A9241B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</w:tbl>
    <w:p w:rsidR="00E805BB" w:rsidRDefault="00E805BB" w:rsidP="00AF3A0B">
      <w:pPr>
        <w:spacing w:after="120"/>
        <w:rPr>
          <w:i/>
        </w:rPr>
      </w:pPr>
    </w:p>
    <w:p w:rsidR="005B5447" w:rsidRDefault="005B5447" w:rsidP="00AF3A0B">
      <w:pPr>
        <w:spacing w:after="120"/>
        <w:rPr>
          <w:i/>
        </w:rPr>
      </w:pPr>
    </w:p>
    <w:p w:rsidR="00AF3A0B" w:rsidRPr="00AF3A0B" w:rsidRDefault="00AF3A0B" w:rsidP="00AF3A0B">
      <w:pPr>
        <w:spacing w:after="120"/>
        <w:rPr>
          <w:i/>
        </w:rPr>
      </w:pPr>
      <w:r w:rsidRPr="00AF3A0B">
        <w:rPr>
          <w:i/>
        </w:rPr>
        <w:lastRenderedPageBreak/>
        <w:t>Denken Sie bitte an eine typische Schulwoche:</w:t>
      </w:r>
    </w:p>
    <w:tbl>
      <w:tblPr>
        <w:tblStyle w:val="Tabellenraster1"/>
        <w:tblW w:w="932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1255"/>
        <w:gridCol w:w="209"/>
        <w:gridCol w:w="1046"/>
        <w:gridCol w:w="419"/>
        <w:gridCol w:w="837"/>
        <w:gridCol w:w="628"/>
        <w:gridCol w:w="627"/>
        <w:gridCol w:w="837"/>
        <w:gridCol w:w="419"/>
        <w:gridCol w:w="1046"/>
        <w:gridCol w:w="209"/>
        <w:gridCol w:w="1256"/>
      </w:tblGrid>
      <w:tr w:rsidR="00E805BB" w:rsidRPr="00D27B52" w:rsidTr="00E805BB">
        <w:trPr>
          <w:trHeight w:val="525"/>
        </w:trPr>
        <w:tc>
          <w:tcPr>
            <w:tcW w:w="534" w:type="dxa"/>
            <w:shd w:val="clear" w:color="auto" w:fill="D9D9D9" w:themeFill="background1" w:themeFillShade="D9"/>
          </w:tcPr>
          <w:p w:rsidR="00E805BB" w:rsidRDefault="00E805BB" w:rsidP="00B77C3D">
            <w:pPr>
              <w:rPr>
                <w:b/>
              </w:rPr>
            </w:pPr>
          </w:p>
        </w:tc>
        <w:tc>
          <w:tcPr>
            <w:tcW w:w="8788" w:type="dxa"/>
            <w:gridSpan w:val="12"/>
            <w:shd w:val="clear" w:color="auto" w:fill="D9D9D9" w:themeFill="background1" w:themeFillShade="D9"/>
            <w:vAlign w:val="center"/>
          </w:tcPr>
          <w:p w:rsidR="00E805BB" w:rsidRDefault="00C07020" w:rsidP="00E805BB">
            <w:pPr>
              <w:rPr>
                <w:b/>
              </w:rPr>
            </w:pPr>
            <w:r>
              <w:rPr>
                <w:b/>
              </w:rPr>
              <w:t>Wie oft hat I</w:t>
            </w:r>
            <w:r w:rsidR="00E805BB">
              <w:rPr>
                <w:b/>
              </w:rPr>
              <w:t xml:space="preserve">hr Kind </w:t>
            </w:r>
            <w:r w:rsidR="009F7761">
              <w:rPr>
                <w:b/>
              </w:rPr>
              <w:t xml:space="preserve">über die Lernzeiten hinaus </w:t>
            </w:r>
            <w:r w:rsidR="00E805BB" w:rsidRPr="00C133EB">
              <w:rPr>
                <w:b/>
                <w:u w:val="single"/>
              </w:rPr>
              <w:t>nach der Schule zu Hause</w:t>
            </w:r>
            <w:r w:rsidR="00E805BB">
              <w:rPr>
                <w:b/>
              </w:rPr>
              <w:t xml:space="preserve"> noch Aufgaben zu erledigen? </w:t>
            </w:r>
          </w:p>
        </w:tc>
      </w:tr>
      <w:tr w:rsidR="00E805BB" w:rsidRPr="00D27B52" w:rsidTr="00D26B5C">
        <w:trPr>
          <w:trHeight w:val="764"/>
        </w:trPr>
        <w:tc>
          <w:tcPr>
            <w:tcW w:w="534" w:type="dxa"/>
            <w:vMerge w:val="restart"/>
            <w:textDirection w:val="btLr"/>
            <w:vAlign w:val="center"/>
          </w:tcPr>
          <w:p w:rsidR="00E805BB" w:rsidRDefault="00E805BB" w:rsidP="00B77C3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Organisation / </w:t>
            </w:r>
          </w:p>
          <w:p w:rsidR="00E805BB" w:rsidRPr="005122A7" w:rsidRDefault="00E805BB" w:rsidP="00B77C3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Gestaltungsmerkmale</w:t>
            </w:r>
          </w:p>
        </w:tc>
        <w:tc>
          <w:tcPr>
            <w:tcW w:w="1464" w:type="dxa"/>
            <w:gridSpan w:val="2"/>
            <w:vAlign w:val="center"/>
          </w:tcPr>
          <w:p w:rsidR="00E805BB" w:rsidRDefault="009F4F35" w:rsidP="00D26B5C">
            <w:pPr>
              <w:jc w:val="center"/>
            </w:pPr>
            <w:r>
              <w:t>(Fast)</w:t>
            </w:r>
            <w:r w:rsidR="00E805BB">
              <w:t xml:space="preserve"> nie</w:t>
            </w:r>
          </w:p>
          <w:p w:rsidR="00E805BB" w:rsidRDefault="00E805BB" w:rsidP="00D26B5C">
            <w:pPr>
              <w:jc w:val="center"/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E805BB" w:rsidRDefault="00E805BB" w:rsidP="00D26B5C">
            <w:pPr>
              <w:jc w:val="center"/>
            </w:pPr>
            <w:r>
              <w:t>1-2 Mal pro</w:t>
            </w:r>
          </w:p>
          <w:p w:rsidR="00E805BB" w:rsidRDefault="00E805BB" w:rsidP="00D26B5C">
            <w:pPr>
              <w:jc w:val="center"/>
            </w:pPr>
            <w:r>
              <w:t>Woche</w:t>
            </w:r>
          </w:p>
          <w:p w:rsidR="00E805BB" w:rsidRDefault="00E805BB" w:rsidP="00D26B5C">
            <w:pPr>
              <w:jc w:val="center"/>
              <w:rPr>
                <w:b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E805BB" w:rsidRDefault="00E805BB" w:rsidP="00D26B5C">
            <w:pPr>
              <w:jc w:val="center"/>
            </w:pPr>
            <w:r>
              <w:t>2-3 Mal pro</w:t>
            </w:r>
          </w:p>
          <w:p w:rsidR="00E805BB" w:rsidRDefault="00E805BB" w:rsidP="00D26B5C">
            <w:pPr>
              <w:jc w:val="center"/>
            </w:pPr>
            <w:r>
              <w:t>Woche</w:t>
            </w:r>
          </w:p>
          <w:p w:rsidR="00E805BB" w:rsidRDefault="00E805BB" w:rsidP="00D26B5C">
            <w:pPr>
              <w:jc w:val="center"/>
              <w:rPr>
                <w:b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464" w:type="dxa"/>
            <w:gridSpan w:val="2"/>
            <w:vAlign w:val="center"/>
          </w:tcPr>
          <w:p w:rsidR="00E805BB" w:rsidRDefault="00E805BB" w:rsidP="00D26B5C">
            <w:pPr>
              <w:jc w:val="center"/>
            </w:pPr>
            <w:r>
              <w:t>3-4 Mal pro</w:t>
            </w:r>
          </w:p>
          <w:p w:rsidR="00E805BB" w:rsidRDefault="00E805BB" w:rsidP="00D26B5C">
            <w:pPr>
              <w:jc w:val="center"/>
            </w:pPr>
            <w:r>
              <w:t>Woche</w:t>
            </w:r>
          </w:p>
          <w:p w:rsidR="00E805BB" w:rsidRPr="000924CD" w:rsidRDefault="00E805BB" w:rsidP="00D26B5C">
            <w:pPr>
              <w:jc w:val="center"/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465" w:type="dxa"/>
            <w:gridSpan w:val="2"/>
            <w:vAlign w:val="center"/>
          </w:tcPr>
          <w:p w:rsidR="00E805BB" w:rsidRDefault="00E805BB" w:rsidP="00D26B5C">
            <w:pPr>
              <w:jc w:val="center"/>
            </w:pPr>
            <w:r>
              <w:t>4-5 Mal pro</w:t>
            </w:r>
          </w:p>
          <w:p w:rsidR="00E805BB" w:rsidRDefault="00E805BB" w:rsidP="00D26B5C">
            <w:pPr>
              <w:jc w:val="center"/>
            </w:pPr>
            <w:r>
              <w:t>Woche</w:t>
            </w:r>
          </w:p>
          <w:p w:rsidR="00E805BB" w:rsidRPr="00D27B52" w:rsidRDefault="00E805BB" w:rsidP="00D26B5C">
            <w:pPr>
              <w:jc w:val="center"/>
              <w:rPr>
                <w:sz w:val="40"/>
                <w:szCs w:val="40"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465" w:type="dxa"/>
            <w:gridSpan w:val="2"/>
            <w:vAlign w:val="center"/>
          </w:tcPr>
          <w:p w:rsidR="00E805BB" w:rsidRDefault="00E805BB" w:rsidP="00D26B5C">
            <w:pPr>
              <w:jc w:val="center"/>
            </w:pPr>
            <w:r>
              <w:t>Weiß ich</w:t>
            </w:r>
          </w:p>
          <w:p w:rsidR="00E805BB" w:rsidRDefault="00E805BB" w:rsidP="00D26B5C">
            <w:pPr>
              <w:jc w:val="center"/>
            </w:pPr>
            <w:r>
              <w:t>nicht</w:t>
            </w:r>
          </w:p>
          <w:p w:rsidR="00E805BB" w:rsidRDefault="00E805BB" w:rsidP="00D26B5C">
            <w:pPr>
              <w:jc w:val="center"/>
            </w:pPr>
            <w:r w:rsidRPr="00D27B52">
              <w:rPr>
                <w:sz w:val="40"/>
                <w:szCs w:val="40"/>
              </w:rPr>
              <w:t>□</w:t>
            </w:r>
          </w:p>
        </w:tc>
      </w:tr>
      <w:tr w:rsidR="00E805BB" w:rsidRPr="00D27B52" w:rsidTr="00DF6D20">
        <w:trPr>
          <w:trHeight w:val="54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E805BB" w:rsidRPr="00D27B52" w:rsidRDefault="00E805BB" w:rsidP="00B77C3D">
            <w:pPr>
              <w:rPr>
                <w:b/>
              </w:rPr>
            </w:pPr>
          </w:p>
        </w:tc>
        <w:tc>
          <w:tcPr>
            <w:tcW w:w="8788" w:type="dxa"/>
            <w:gridSpan w:val="12"/>
            <w:shd w:val="clear" w:color="auto" w:fill="D9D9D9" w:themeFill="background1" w:themeFillShade="D9"/>
            <w:vAlign w:val="center"/>
          </w:tcPr>
          <w:p w:rsidR="00E805BB" w:rsidRPr="00D27B52" w:rsidRDefault="00E805BB" w:rsidP="00DF6D20">
            <w:pPr>
              <w:rPr>
                <w:b/>
              </w:rPr>
            </w:pPr>
            <w:r w:rsidRPr="00D27B52">
              <w:rPr>
                <w:b/>
              </w:rPr>
              <w:t xml:space="preserve">Wie </w:t>
            </w:r>
            <w:r>
              <w:rPr>
                <w:b/>
              </w:rPr>
              <w:t xml:space="preserve">lange braucht </w:t>
            </w:r>
            <w:r w:rsidR="00DF6D20">
              <w:rPr>
                <w:b/>
              </w:rPr>
              <w:t xml:space="preserve">Ihr Kind </w:t>
            </w:r>
            <w:r>
              <w:rPr>
                <w:b/>
              </w:rPr>
              <w:t xml:space="preserve"> </w:t>
            </w:r>
            <w:r w:rsidRPr="005B3A7D">
              <w:rPr>
                <w:b/>
                <w:u w:val="single"/>
              </w:rPr>
              <w:t xml:space="preserve">pro </w:t>
            </w:r>
            <w:r>
              <w:rPr>
                <w:b/>
                <w:u w:val="single"/>
              </w:rPr>
              <w:t>Woche</w:t>
            </w:r>
            <w:r>
              <w:rPr>
                <w:b/>
              </w:rPr>
              <w:t xml:space="preserve"> ungefähr für diese Aufgaben?</w:t>
            </w:r>
          </w:p>
        </w:tc>
      </w:tr>
      <w:tr w:rsidR="00E805BB" w:rsidRPr="00D27B52" w:rsidTr="00D26B5C">
        <w:trPr>
          <w:trHeight w:val="756"/>
        </w:trPr>
        <w:tc>
          <w:tcPr>
            <w:tcW w:w="534" w:type="dxa"/>
            <w:vMerge/>
          </w:tcPr>
          <w:p w:rsidR="00E805BB" w:rsidRDefault="00E805BB" w:rsidP="00B77C3D">
            <w:pPr>
              <w:jc w:val="center"/>
            </w:pPr>
          </w:p>
        </w:tc>
        <w:tc>
          <w:tcPr>
            <w:tcW w:w="1255" w:type="dxa"/>
            <w:vAlign w:val="center"/>
          </w:tcPr>
          <w:p w:rsidR="00D26B5C" w:rsidRDefault="00D26B5C" w:rsidP="00D26B5C">
            <w:pPr>
              <w:jc w:val="center"/>
            </w:pPr>
            <w:r>
              <w:t xml:space="preserve">Weniger </w:t>
            </w:r>
            <w:r w:rsidR="00E805BB">
              <w:t>als 1</w:t>
            </w:r>
          </w:p>
          <w:p w:rsidR="00E805BB" w:rsidRDefault="00E805BB" w:rsidP="00D26B5C">
            <w:pPr>
              <w:jc w:val="center"/>
            </w:pPr>
            <w:r>
              <w:t>Stunde</w:t>
            </w:r>
          </w:p>
          <w:p w:rsidR="00E805BB" w:rsidRDefault="00E805BB" w:rsidP="00D26B5C">
            <w:pPr>
              <w:jc w:val="center"/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E805BB" w:rsidRDefault="00E805BB" w:rsidP="00D26B5C">
            <w:pPr>
              <w:jc w:val="center"/>
            </w:pPr>
            <w:r>
              <w:t>1 bis 2</w:t>
            </w:r>
          </w:p>
          <w:p w:rsidR="00E805BB" w:rsidRDefault="00E805BB" w:rsidP="00D26B5C">
            <w:pPr>
              <w:jc w:val="center"/>
              <w:rPr>
                <w:b/>
              </w:rPr>
            </w:pPr>
            <w:r>
              <w:t>Stunden</w:t>
            </w:r>
          </w:p>
          <w:p w:rsidR="00E805BB" w:rsidRDefault="00E805BB" w:rsidP="00D26B5C">
            <w:pPr>
              <w:jc w:val="center"/>
              <w:rPr>
                <w:b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E805BB" w:rsidRDefault="00E805BB" w:rsidP="00D26B5C">
            <w:pPr>
              <w:jc w:val="center"/>
            </w:pPr>
            <w:r>
              <w:t>2 bis 3</w:t>
            </w:r>
          </w:p>
          <w:p w:rsidR="00E805BB" w:rsidRDefault="00E805BB" w:rsidP="00D26B5C">
            <w:pPr>
              <w:jc w:val="center"/>
              <w:rPr>
                <w:b/>
              </w:rPr>
            </w:pPr>
            <w:r>
              <w:t>Stunden</w:t>
            </w:r>
          </w:p>
          <w:p w:rsidR="00E805BB" w:rsidRDefault="00E805BB" w:rsidP="00D26B5C">
            <w:pPr>
              <w:jc w:val="center"/>
              <w:rPr>
                <w:b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E805BB" w:rsidRDefault="00E805BB" w:rsidP="00D26B5C">
            <w:pPr>
              <w:jc w:val="center"/>
            </w:pPr>
            <w:r>
              <w:t>3 bis 4</w:t>
            </w:r>
          </w:p>
          <w:p w:rsidR="00E805BB" w:rsidRDefault="00E805BB" w:rsidP="00D26B5C">
            <w:pPr>
              <w:jc w:val="center"/>
              <w:rPr>
                <w:b/>
              </w:rPr>
            </w:pPr>
            <w:r>
              <w:t>Stunden</w:t>
            </w:r>
          </w:p>
          <w:p w:rsidR="00E805BB" w:rsidRDefault="00E805BB" w:rsidP="00D26B5C">
            <w:pPr>
              <w:jc w:val="center"/>
              <w:rPr>
                <w:b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:rsidR="00E805BB" w:rsidRDefault="00E805BB" w:rsidP="00D26B5C">
            <w:pPr>
              <w:jc w:val="center"/>
            </w:pPr>
            <w:r>
              <w:t>4 bis 5</w:t>
            </w:r>
          </w:p>
          <w:p w:rsidR="00E805BB" w:rsidRDefault="00E805BB" w:rsidP="00D26B5C">
            <w:pPr>
              <w:jc w:val="center"/>
            </w:pPr>
            <w:r>
              <w:t>Stunden</w:t>
            </w:r>
          </w:p>
          <w:p w:rsidR="00E805BB" w:rsidRDefault="00E805BB" w:rsidP="00D26B5C">
            <w:pPr>
              <w:jc w:val="center"/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255" w:type="dxa"/>
            <w:gridSpan w:val="2"/>
            <w:vAlign w:val="center"/>
          </w:tcPr>
          <w:p w:rsidR="00E805BB" w:rsidRPr="00D27B52" w:rsidRDefault="00E805BB" w:rsidP="00D26B5C">
            <w:pPr>
              <w:jc w:val="center"/>
              <w:rPr>
                <w:sz w:val="40"/>
                <w:szCs w:val="40"/>
              </w:rPr>
            </w:pPr>
            <w:r>
              <w:t>Mehr als 5 Stunden</w:t>
            </w:r>
          </w:p>
          <w:p w:rsidR="00E805BB" w:rsidRPr="00D27B52" w:rsidRDefault="00E805BB" w:rsidP="00D26B5C">
            <w:pPr>
              <w:jc w:val="center"/>
              <w:rPr>
                <w:sz w:val="40"/>
                <w:szCs w:val="40"/>
              </w:rPr>
            </w:pPr>
            <w:r w:rsidRPr="00D27B52">
              <w:rPr>
                <w:sz w:val="40"/>
                <w:szCs w:val="40"/>
              </w:rPr>
              <w:t>□</w:t>
            </w:r>
          </w:p>
        </w:tc>
        <w:tc>
          <w:tcPr>
            <w:tcW w:w="1256" w:type="dxa"/>
            <w:vAlign w:val="center"/>
          </w:tcPr>
          <w:p w:rsidR="00E805BB" w:rsidRDefault="00E805BB" w:rsidP="00D26B5C">
            <w:pPr>
              <w:jc w:val="center"/>
            </w:pPr>
            <w:r>
              <w:t>Weiß ich nicht</w:t>
            </w:r>
          </w:p>
          <w:p w:rsidR="00E805BB" w:rsidRDefault="00E805BB" w:rsidP="00D26B5C">
            <w:pPr>
              <w:jc w:val="center"/>
            </w:pPr>
            <w:r w:rsidRPr="00D27B52">
              <w:rPr>
                <w:sz w:val="40"/>
                <w:szCs w:val="40"/>
              </w:rPr>
              <w:t>□</w:t>
            </w:r>
          </w:p>
        </w:tc>
      </w:tr>
    </w:tbl>
    <w:p w:rsidR="009F4F35" w:rsidRDefault="009F4F35" w:rsidP="006527BE">
      <w:pPr>
        <w:spacing w:before="120"/>
      </w:pPr>
    </w:p>
    <w:p w:rsidR="009F4F35" w:rsidRPr="009F4F35" w:rsidRDefault="009F4F35" w:rsidP="009F4F35"/>
    <w:p w:rsidR="009F4F35" w:rsidRPr="009F4F35" w:rsidRDefault="009F4F35" w:rsidP="009F4F35"/>
    <w:p w:rsidR="009F4F35" w:rsidRPr="009F4F35" w:rsidRDefault="009F4F35" w:rsidP="009F4F35"/>
    <w:p w:rsidR="009F4F35" w:rsidRPr="009F4F35" w:rsidRDefault="009F4F35" w:rsidP="009F4F35"/>
    <w:p w:rsidR="009F4F35" w:rsidRPr="009F4F35" w:rsidRDefault="009F4F35" w:rsidP="009F4F35"/>
    <w:p w:rsidR="009F4F35" w:rsidRPr="009F4F35" w:rsidRDefault="009F4F35" w:rsidP="009F4F35"/>
    <w:p w:rsidR="009F4F35" w:rsidRPr="009F4F35" w:rsidRDefault="009F4F35" w:rsidP="009F4F35"/>
    <w:p w:rsidR="009F4F35" w:rsidRDefault="009F4F35" w:rsidP="009F4F35"/>
    <w:p w:rsidR="009F4F35" w:rsidRDefault="009F4F35" w:rsidP="009F4F35">
      <w:pPr>
        <w:tabs>
          <w:tab w:val="left" w:pos="7410"/>
        </w:tabs>
      </w:pPr>
    </w:p>
    <w:p w:rsidR="009F4F35" w:rsidRDefault="009F4F35" w:rsidP="009F4F35">
      <w:pPr>
        <w:tabs>
          <w:tab w:val="left" w:pos="7410"/>
        </w:tabs>
      </w:pPr>
    </w:p>
    <w:p w:rsidR="009F4F35" w:rsidRDefault="009F4F35" w:rsidP="009F4F35">
      <w:pPr>
        <w:tabs>
          <w:tab w:val="left" w:pos="7410"/>
        </w:tabs>
      </w:pPr>
    </w:p>
    <w:p w:rsidR="009F4F35" w:rsidRDefault="009F4F35" w:rsidP="009F4F35">
      <w:pPr>
        <w:tabs>
          <w:tab w:val="left" w:pos="7410"/>
        </w:tabs>
      </w:pPr>
    </w:p>
    <w:p w:rsidR="009F4F35" w:rsidRDefault="009F4F35" w:rsidP="009F4F35">
      <w:pPr>
        <w:tabs>
          <w:tab w:val="left" w:pos="7410"/>
        </w:tabs>
      </w:pPr>
    </w:p>
    <w:p w:rsidR="009F4F35" w:rsidRDefault="009F4F35" w:rsidP="009F4F35">
      <w:pPr>
        <w:tabs>
          <w:tab w:val="left" w:pos="7410"/>
        </w:tabs>
      </w:pPr>
    </w:p>
    <w:p w:rsidR="009F4F35" w:rsidRDefault="009F4F35" w:rsidP="009F4F35">
      <w:pPr>
        <w:tabs>
          <w:tab w:val="left" w:pos="7410"/>
        </w:tabs>
      </w:pPr>
    </w:p>
    <w:p w:rsidR="009F4F35" w:rsidRDefault="009F4F35" w:rsidP="009F4F35">
      <w:pPr>
        <w:tabs>
          <w:tab w:val="left" w:pos="7410"/>
        </w:tabs>
      </w:pPr>
    </w:p>
    <w:p w:rsidR="009F4F35" w:rsidRDefault="009F4F35" w:rsidP="009F4F35">
      <w:pPr>
        <w:tabs>
          <w:tab w:val="left" w:pos="7410"/>
        </w:tabs>
      </w:pPr>
    </w:p>
    <w:p w:rsidR="009F4F35" w:rsidRDefault="009F4F35" w:rsidP="009F4F35">
      <w:pPr>
        <w:tabs>
          <w:tab w:val="left" w:pos="7410"/>
        </w:tabs>
      </w:pPr>
    </w:p>
    <w:p w:rsidR="009F4F35" w:rsidRDefault="009F4F35" w:rsidP="009F4F35">
      <w:pPr>
        <w:tabs>
          <w:tab w:val="left" w:pos="7410"/>
        </w:tabs>
      </w:pPr>
    </w:p>
    <w:p w:rsidR="009F4F35" w:rsidRPr="008E4844" w:rsidRDefault="009F4F35" w:rsidP="009F4F35">
      <w:pPr>
        <w:spacing w:before="120"/>
        <w:rPr>
          <w:b/>
        </w:rPr>
      </w:pPr>
      <w:r w:rsidRPr="008E4844">
        <w:rPr>
          <w:b/>
        </w:rPr>
        <w:lastRenderedPageBreak/>
        <w:t>Folgende Quellen lieferten Anregungen zur Zusammenstellung und Formulierung der Items:</w:t>
      </w:r>
    </w:p>
    <w:p w:rsidR="009F4F35" w:rsidRDefault="009F4F35" w:rsidP="009F4F35">
      <w:pPr>
        <w:pStyle w:val="Funotentext"/>
        <w:spacing w:after="120"/>
        <w:rPr>
          <w:sz w:val="22"/>
          <w:szCs w:val="22"/>
        </w:rPr>
      </w:pPr>
      <w:r w:rsidRPr="008E4844">
        <w:rPr>
          <w:sz w:val="22"/>
          <w:szCs w:val="22"/>
        </w:rPr>
        <w:t>Börner, Nicole</w:t>
      </w:r>
      <w:r w:rsidR="009653D4">
        <w:rPr>
          <w:sz w:val="22"/>
          <w:szCs w:val="22"/>
        </w:rPr>
        <w:t xml:space="preserve"> et al. (2014)</w:t>
      </w:r>
      <w:r w:rsidRPr="008E4844">
        <w:rPr>
          <w:sz w:val="22"/>
          <w:szCs w:val="22"/>
        </w:rPr>
        <w:t>: Bildungsbericht Ganztag</w:t>
      </w:r>
      <w:r w:rsidR="009653D4">
        <w:rPr>
          <w:sz w:val="22"/>
          <w:szCs w:val="22"/>
        </w:rPr>
        <w:t>sschule NRW 2014. Dortmund</w:t>
      </w:r>
      <w:r w:rsidRPr="008E4844">
        <w:rPr>
          <w:sz w:val="22"/>
          <w:szCs w:val="22"/>
        </w:rPr>
        <w:t xml:space="preserve">. </w:t>
      </w:r>
      <w:hyperlink r:id="rId13" w:history="1">
        <w:r w:rsidRPr="008E4844">
          <w:rPr>
            <w:rStyle w:val="Hyperlink"/>
            <w:sz w:val="22"/>
            <w:szCs w:val="22"/>
          </w:rPr>
          <w:t>http://www.forschungsverbund.tu-dortmund.de/fileadmin/Files/Jugendhilfe_und_Schule/BiGa_NRW_2014.pdf</w:t>
        </w:r>
      </w:hyperlink>
      <w:r w:rsidR="009653D4">
        <w:rPr>
          <w:sz w:val="22"/>
          <w:szCs w:val="22"/>
        </w:rPr>
        <w:t xml:space="preserve"> (13.05.2015)</w:t>
      </w:r>
    </w:p>
    <w:p w:rsidR="009F4F35" w:rsidRDefault="002E5028" w:rsidP="009F4F35">
      <w:pPr>
        <w:pStyle w:val="Funotentext"/>
        <w:spacing w:after="120"/>
        <w:rPr>
          <w:sz w:val="22"/>
          <w:szCs w:val="22"/>
        </w:rPr>
      </w:pPr>
      <w:r w:rsidRPr="00977A94">
        <w:rPr>
          <w:sz w:val="22"/>
          <w:szCs w:val="22"/>
        </w:rPr>
        <w:t>Bezirksregierung Arns</w:t>
      </w:r>
      <w:r>
        <w:rPr>
          <w:sz w:val="22"/>
          <w:szCs w:val="22"/>
        </w:rPr>
        <w:t xml:space="preserve">berg: </w:t>
      </w:r>
      <w:r w:rsidR="009F4F35" w:rsidRPr="00977A94">
        <w:rPr>
          <w:sz w:val="22"/>
          <w:szCs w:val="22"/>
        </w:rPr>
        <w:t>Herausforderung Schulzeitverkürzung - Materialien aus der schulischen Pra</w:t>
      </w:r>
      <w:r>
        <w:rPr>
          <w:sz w:val="22"/>
          <w:szCs w:val="22"/>
        </w:rPr>
        <w:t>xis.</w:t>
      </w:r>
      <w:r w:rsidR="008F4B10">
        <w:rPr>
          <w:sz w:val="22"/>
          <w:szCs w:val="22"/>
        </w:rPr>
        <w:t xml:space="preserve"> </w:t>
      </w:r>
      <w:r w:rsidR="009F4F35" w:rsidRPr="00977A94">
        <w:rPr>
          <w:sz w:val="22"/>
          <w:szCs w:val="22"/>
        </w:rPr>
        <w:t>Arnsberg.</w:t>
      </w:r>
    </w:p>
    <w:p w:rsidR="00896639" w:rsidRPr="009F4F35" w:rsidRDefault="009F4F35" w:rsidP="009F4F35">
      <w:pPr>
        <w:tabs>
          <w:tab w:val="left" w:pos="7410"/>
        </w:tabs>
      </w:pPr>
      <w:r>
        <w:tab/>
      </w:r>
    </w:p>
    <w:sectPr w:rsidR="00896639" w:rsidRPr="009F4F35" w:rsidSect="00E805BB">
      <w:footerReference w:type="default" r:id="rId14"/>
      <w:pgSz w:w="11906" w:h="16838"/>
      <w:pgMar w:top="992" w:right="1134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35" w:rsidRDefault="00220935" w:rsidP="00C94D6C">
      <w:pPr>
        <w:spacing w:after="0" w:line="240" w:lineRule="auto"/>
      </w:pPr>
      <w:r>
        <w:separator/>
      </w:r>
    </w:p>
  </w:endnote>
  <w:endnote w:type="continuationSeparator" w:id="0">
    <w:p w:rsidR="00220935" w:rsidRDefault="00220935" w:rsidP="00C9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1436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F4F35" w:rsidRPr="009F4F35" w:rsidRDefault="009F4F35" w:rsidP="009F4F35">
            <w:pPr>
              <w:pStyle w:val="Fuzeile"/>
            </w:pPr>
            <w:r w:rsidRPr="00252624">
              <w:t>R</w:t>
            </w:r>
            <w:r w:rsidRPr="00252624">
              <w:rPr>
                <w:sz w:val="20"/>
                <w:szCs w:val="20"/>
              </w:rPr>
              <w:t>eflexionsbogen für Erziehungsberechtigte, Entwicklungsfeld „</w:t>
            </w:r>
            <w:r>
              <w:rPr>
                <w:sz w:val="20"/>
                <w:szCs w:val="20"/>
              </w:rPr>
              <w:t>Lernzeiten</w:t>
            </w:r>
            <w:r w:rsidRPr="00252624">
              <w:rPr>
                <w:sz w:val="20"/>
                <w:szCs w:val="20"/>
              </w:rPr>
              <w:t xml:space="preserve">“       </w:t>
            </w:r>
            <w:r>
              <w:rPr>
                <w:sz w:val="20"/>
                <w:szCs w:val="20"/>
              </w:rPr>
              <w:t xml:space="preserve">        </w:t>
            </w:r>
            <w:r w:rsidRPr="00252624">
              <w:rPr>
                <w:sz w:val="20"/>
                <w:szCs w:val="20"/>
              </w:rPr>
              <w:t xml:space="preserve">       </w:t>
            </w:r>
            <w:r w:rsidR="005B5447">
              <w:rPr>
                <w:sz w:val="20"/>
                <w:szCs w:val="20"/>
              </w:rPr>
              <w:t xml:space="preserve">                          </w:t>
            </w:r>
            <w:r w:rsidRPr="009F4F35">
              <w:t xml:space="preserve">Seite </w:t>
            </w:r>
            <w:r w:rsidRPr="009F4F35">
              <w:rPr>
                <w:bCs/>
                <w:sz w:val="24"/>
                <w:szCs w:val="24"/>
              </w:rPr>
              <w:fldChar w:fldCharType="begin"/>
            </w:r>
            <w:r w:rsidRPr="009F4F35">
              <w:rPr>
                <w:bCs/>
              </w:rPr>
              <w:instrText>PAGE</w:instrText>
            </w:r>
            <w:r w:rsidRPr="009F4F35">
              <w:rPr>
                <w:bCs/>
                <w:sz w:val="24"/>
                <w:szCs w:val="24"/>
              </w:rPr>
              <w:fldChar w:fldCharType="separate"/>
            </w:r>
            <w:r w:rsidR="007B77FB">
              <w:rPr>
                <w:bCs/>
                <w:noProof/>
              </w:rPr>
              <w:t>1</w:t>
            </w:r>
            <w:r w:rsidRPr="009F4F35">
              <w:rPr>
                <w:bCs/>
                <w:sz w:val="24"/>
                <w:szCs w:val="24"/>
              </w:rPr>
              <w:fldChar w:fldCharType="end"/>
            </w:r>
            <w:r w:rsidRPr="009F4F35">
              <w:t xml:space="preserve"> von </w:t>
            </w:r>
            <w:r w:rsidRPr="009F4F35">
              <w:rPr>
                <w:bCs/>
                <w:sz w:val="24"/>
                <w:szCs w:val="24"/>
              </w:rPr>
              <w:fldChar w:fldCharType="begin"/>
            </w:r>
            <w:r w:rsidRPr="009F4F35">
              <w:rPr>
                <w:bCs/>
              </w:rPr>
              <w:instrText>NUMPAGES</w:instrText>
            </w:r>
            <w:r w:rsidRPr="009F4F35">
              <w:rPr>
                <w:bCs/>
                <w:sz w:val="24"/>
                <w:szCs w:val="24"/>
              </w:rPr>
              <w:fldChar w:fldCharType="separate"/>
            </w:r>
            <w:r w:rsidR="007B77FB">
              <w:rPr>
                <w:bCs/>
                <w:noProof/>
              </w:rPr>
              <w:t>3</w:t>
            </w:r>
            <w:r w:rsidRPr="009F4F3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6FA4" w:rsidRDefault="00256FA4" w:rsidP="00256FA4">
    <w:pPr>
      <w:pStyle w:val="Kopf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35" w:rsidRDefault="00220935" w:rsidP="00C94D6C">
      <w:pPr>
        <w:spacing w:after="0" w:line="240" w:lineRule="auto"/>
      </w:pPr>
      <w:r>
        <w:separator/>
      </w:r>
    </w:p>
  </w:footnote>
  <w:footnote w:type="continuationSeparator" w:id="0">
    <w:p w:rsidR="00220935" w:rsidRDefault="00220935" w:rsidP="00C94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7CC"/>
    <w:multiLevelType w:val="hybridMultilevel"/>
    <w:tmpl w:val="3D24199A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5F61"/>
    <w:multiLevelType w:val="hybridMultilevel"/>
    <w:tmpl w:val="8B64D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0582"/>
    <w:multiLevelType w:val="hybridMultilevel"/>
    <w:tmpl w:val="8FF67C7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C3B67"/>
    <w:multiLevelType w:val="hybridMultilevel"/>
    <w:tmpl w:val="1A9E896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0FA7"/>
    <w:multiLevelType w:val="hybridMultilevel"/>
    <w:tmpl w:val="4A0AF384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7E93"/>
    <w:multiLevelType w:val="hybridMultilevel"/>
    <w:tmpl w:val="519C33A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0578C"/>
    <w:multiLevelType w:val="hybridMultilevel"/>
    <w:tmpl w:val="BCAEF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0773A"/>
    <w:multiLevelType w:val="hybridMultilevel"/>
    <w:tmpl w:val="89E45F64"/>
    <w:lvl w:ilvl="0" w:tplc="EE643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0674A">
      <w:start w:val="5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20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A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25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A7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2A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49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44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47874DC"/>
    <w:multiLevelType w:val="hybridMultilevel"/>
    <w:tmpl w:val="CEE0051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243AA"/>
    <w:multiLevelType w:val="hybridMultilevel"/>
    <w:tmpl w:val="03BE008E"/>
    <w:lvl w:ilvl="0" w:tplc="876C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251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25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4D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AF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761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EA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60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C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5A4953"/>
    <w:multiLevelType w:val="hybridMultilevel"/>
    <w:tmpl w:val="23582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A0355"/>
    <w:multiLevelType w:val="hybridMultilevel"/>
    <w:tmpl w:val="1EEA8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D65B3"/>
    <w:multiLevelType w:val="hybridMultilevel"/>
    <w:tmpl w:val="AAA89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C"/>
    <w:rsid w:val="0001162A"/>
    <w:rsid w:val="000157FE"/>
    <w:rsid w:val="00016989"/>
    <w:rsid w:val="00051ACD"/>
    <w:rsid w:val="00066D67"/>
    <w:rsid w:val="00072B7C"/>
    <w:rsid w:val="000A2DF5"/>
    <w:rsid w:val="000E31E0"/>
    <w:rsid w:val="000F0AE6"/>
    <w:rsid w:val="001114FD"/>
    <w:rsid w:val="00111FB5"/>
    <w:rsid w:val="0012795F"/>
    <w:rsid w:val="001409C0"/>
    <w:rsid w:val="001411CE"/>
    <w:rsid w:val="00151B54"/>
    <w:rsid w:val="001650A7"/>
    <w:rsid w:val="00184BDC"/>
    <w:rsid w:val="00191A81"/>
    <w:rsid w:val="001A081F"/>
    <w:rsid w:val="001A4D7B"/>
    <w:rsid w:val="00205971"/>
    <w:rsid w:val="00220935"/>
    <w:rsid w:val="00256FA4"/>
    <w:rsid w:val="002662B5"/>
    <w:rsid w:val="0026717C"/>
    <w:rsid w:val="002715D0"/>
    <w:rsid w:val="002727B0"/>
    <w:rsid w:val="002852F1"/>
    <w:rsid w:val="002A02A8"/>
    <w:rsid w:val="002A194A"/>
    <w:rsid w:val="002B37CD"/>
    <w:rsid w:val="002B5326"/>
    <w:rsid w:val="002E5028"/>
    <w:rsid w:val="00301549"/>
    <w:rsid w:val="00313F0F"/>
    <w:rsid w:val="00354688"/>
    <w:rsid w:val="00373895"/>
    <w:rsid w:val="003742DC"/>
    <w:rsid w:val="00386DEB"/>
    <w:rsid w:val="00395515"/>
    <w:rsid w:val="003A7F34"/>
    <w:rsid w:val="003C47DB"/>
    <w:rsid w:val="003C509D"/>
    <w:rsid w:val="003F06EE"/>
    <w:rsid w:val="003F67E3"/>
    <w:rsid w:val="004023DD"/>
    <w:rsid w:val="00424D73"/>
    <w:rsid w:val="004433B1"/>
    <w:rsid w:val="00447265"/>
    <w:rsid w:val="0046515F"/>
    <w:rsid w:val="0047797D"/>
    <w:rsid w:val="00485ED2"/>
    <w:rsid w:val="004866AC"/>
    <w:rsid w:val="00492A81"/>
    <w:rsid w:val="004B4C19"/>
    <w:rsid w:val="004D0CBB"/>
    <w:rsid w:val="004F1270"/>
    <w:rsid w:val="004F512B"/>
    <w:rsid w:val="004F5503"/>
    <w:rsid w:val="00500AFB"/>
    <w:rsid w:val="005122A7"/>
    <w:rsid w:val="005166B4"/>
    <w:rsid w:val="005229DF"/>
    <w:rsid w:val="005344F3"/>
    <w:rsid w:val="00535F2C"/>
    <w:rsid w:val="005472CB"/>
    <w:rsid w:val="0055686B"/>
    <w:rsid w:val="0058486D"/>
    <w:rsid w:val="005B3BAD"/>
    <w:rsid w:val="005B5447"/>
    <w:rsid w:val="005D5AB8"/>
    <w:rsid w:val="005E33B2"/>
    <w:rsid w:val="006360FF"/>
    <w:rsid w:val="00641A17"/>
    <w:rsid w:val="00641E8A"/>
    <w:rsid w:val="006473B2"/>
    <w:rsid w:val="006527BE"/>
    <w:rsid w:val="0065472C"/>
    <w:rsid w:val="006717D5"/>
    <w:rsid w:val="00685F24"/>
    <w:rsid w:val="00686CE6"/>
    <w:rsid w:val="00687220"/>
    <w:rsid w:val="00690A59"/>
    <w:rsid w:val="00692A7E"/>
    <w:rsid w:val="006A5C1E"/>
    <w:rsid w:val="006A65E4"/>
    <w:rsid w:val="006B5C32"/>
    <w:rsid w:val="006C21BB"/>
    <w:rsid w:val="006C3329"/>
    <w:rsid w:val="006F7AD1"/>
    <w:rsid w:val="00701374"/>
    <w:rsid w:val="007346F4"/>
    <w:rsid w:val="007436E6"/>
    <w:rsid w:val="00746C11"/>
    <w:rsid w:val="00752352"/>
    <w:rsid w:val="00763785"/>
    <w:rsid w:val="007647B9"/>
    <w:rsid w:val="00795C39"/>
    <w:rsid w:val="007B77FB"/>
    <w:rsid w:val="007C5DCF"/>
    <w:rsid w:val="007D225E"/>
    <w:rsid w:val="007F3DBD"/>
    <w:rsid w:val="007F62ED"/>
    <w:rsid w:val="00812FDF"/>
    <w:rsid w:val="00833DA6"/>
    <w:rsid w:val="00834C6D"/>
    <w:rsid w:val="008411F6"/>
    <w:rsid w:val="008417D1"/>
    <w:rsid w:val="0084709A"/>
    <w:rsid w:val="0087191B"/>
    <w:rsid w:val="00874767"/>
    <w:rsid w:val="00884161"/>
    <w:rsid w:val="0088507A"/>
    <w:rsid w:val="00896639"/>
    <w:rsid w:val="00897AA3"/>
    <w:rsid w:val="008A490B"/>
    <w:rsid w:val="008B185C"/>
    <w:rsid w:val="008F4B10"/>
    <w:rsid w:val="008F4E1D"/>
    <w:rsid w:val="009025D7"/>
    <w:rsid w:val="009302EC"/>
    <w:rsid w:val="00931B90"/>
    <w:rsid w:val="00942AA2"/>
    <w:rsid w:val="009519E8"/>
    <w:rsid w:val="009620D8"/>
    <w:rsid w:val="009653D4"/>
    <w:rsid w:val="009740A3"/>
    <w:rsid w:val="009760AD"/>
    <w:rsid w:val="00990B02"/>
    <w:rsid w:val="009912B1"/>
    <w:rsid w:val="009A584D"/>
    <w:rsid w:val="009E4843"/>
    <w:rsid w:val="009F4F35"/>
    <w:rsid w:val="009F7761"/>
    <w:rsid w:val="00A22A05"/>
    <w:rsid w:val="00A31543"/>
    <w:rsid w:val="00A351FE"/>
    <w:rsid w:val="00A47223"/>
    <w:rsid w:val="00A666B3"/>
    <w:rsid w:val="00A864A3"/>
    <w:rsid w:val="00A96A18"/>
    <w:rsid w:val="00AA1AD5"/>
    <w:rsid w:val="00AC0819"/>
    <w:rsid w:val="00AF3A0B"/>
    <w:rsid w:val="00B44EF0"/>
    <w:rsid w:val="00B61633"/>
    <w:rsid w:val="00B672A6"/>
    <w:rsid w:val="00B762CB"/>
    <w:rsid w:val="00B944D8"/>
    <w:rsid w:val="00B977E6"/>
    <w:rsid w:val="00BA356B"/>
    <w:rsid w:val="00BB45D9"/>
    <w:rsid w:val="00BC46CA"/>
    <w:rsid w:val="00BE1C94"/>
    <w:rsid w:val="00C00E25"/>
    <w:rsid w:val="00C07020"/>
    <w:rsid w:val="00C179A4"/>
    <w:rsid w:val="00C265F4"/>
    <w:rsid w:val="00C33BBA"/>
    <w:rsid w:val="00C52EC0"/>
    <w:rsid w:val="00C6164B"/>
    <w:rsid w:val="00C71187"/>
    <w:rsid w:val="00C94D6C"/>
    <w:rsid w:val="00C95529"/>
    <w:rsid w:val="00CB03C9"/>
    <w:rsid w:val="00CD24EE"/>
    <w:rsid w:val="00CE3AFC"/>
    <w:rsid w:val="00D26B5C"/>
    <w:rsid w:val="00D27B52"/>
    <w:rsid w:val="00D42B69"/>
    <w:rsid w:val="00D45350"/>
    <w:rsid w:val="00D70EFC"/>
    <w:rsid w:val="00D873CB"/>
    <w:rsid w:val="00D94945"/>
    <w:rsid w:val="00DD2D53"/>
    <w:rsid w:val="00DF6D20"/>
    <w:rsid w:val="00E135E4"/>
    <w:rsid w:val="00E14969"/>
    <w:rsid w:val="00E34222"/>
    <w:rsid w:val="00E53C14"/>
    <w:rsid w:val="00E7557A"/>
    <w:rsid w:val="00E805BB"/>
    <w:rsid w:val="00E8153F"/>
    <w:rsid w:val="00EA44B4"/>
    <w:rsid w:val="00EB44F9"/>
    <w:rsid w:val="00EC2549"/>
    <w:rsid w:val="00ED0C1E"/>
    <w:rsid w:val="00ED226E"/>
    <w:rsid w:val="00ED6FC5"/>
    <w:rsid w:val="00F105C8"/>
    <w:rsid w:val="00F112D4"/>
    <w:rsid w:val="00F17CCE"/>
    <w:rsid w:val="00F25140"/>
    <w:rsid w:val="00F305AF"/>
    <w:rsid w:val="00F743E7"/>
    <w:rsid w:val="00F74E78"/>
    <w:rsid w:val="00F81D72"/>
    <w:rsid w:val="00FC2135"/>
    <w:rsid w:val="00FD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5:docId w15:val="{54214D66-0B92-4C78-BDEA-C5E66C20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4D6C"/>
  </w:style>
  <w:style w:type="paragraph" w:styleId="Fuzeile">
    <w:name w:val="footer"/>
    <w:basedOn w:val="Standard"/>
    <w:link w:val="Fu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4D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4D6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94D6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94D6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94D6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94D6C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411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11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11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1CE"/>
    <w:rPr>
      <w:b/>
      <w:bCs/>
      <w:sz w:val="20"/>
      <w:szCs w:val="20"/>
    </w:rPr>
  </w:style>
  <w:style w:type="paragraph" w:customStyle="1" w:styleId="Default">
    <w:name w:val="Default"/>
    <w:rsid w:val="00E755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C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F4F35"/>
    <w:rPr>
      <w:color w:val="0C0C0C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105C8"/>
    <w:rPr>
      <w:color w:val="0C0C0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4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0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5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6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2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8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5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orschungsverbund.tu-dortmund.de/fileadmin/Files/Jugendhilfe_und_Schule/BiGa_NRW_201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ulentwicklung.nrw.de/orientierungshilfe-g8/entwicklungsfelder/lernzeiten/material-zur-individuellen-schulentwicklung/reflexionsboegen/nutzungshinweis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ntwicklung.nrw.de/orientierungshilfe-g8/entwicklungsfelder/lernzeiten/material-zur-individuellen-schulentwicklung/reflexionsboegen/nutzungshinweis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chulentwicklung.nrw.de/orientierungshilfe-g8/entwicklungsfelder/lernzeiten/material-zur-individuellen-schulentwicklung/reflexionsboegen/nutzungshinweise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Benutzerdefiniert 1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C0C0C"/>
      </a:hlink>
      <a:folHlink>
        <a:srgbClr val="0C0C0C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17A0-D22F-4A41-A259-6EBEEA88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</vt:lpstr>
    </vt:vector>
  </TitlesOfParts>
  <Company>MSW NRW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</dc:title>
  <dc:creator>QUA-LiS NRW</dc:creator>
  <cp:lastModifiedBy>Missal, Dagmar</cp:lastModifiedBy>
  <cp:revision>2</cp:revision>
  <cp:lastPrinted>2015-07-10T08:28:00Z</cp:lastPrinted>
  <dcterms:created xsi:type="dcterms:W3CDTF">2021-07-07T13:06:00Z</dcterms:created>
  <dcterms:modified xsi:type="dcterms:W3CDTF">2021-07-07T13:06:00Z</dcterms:modified>
</cp:coreProperties>
</file>