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E887" w14:textId="5F393EE0" w:rsidR="00916101" w:rsidRPr="00200754" w:rsidRDefault="00542301" w:rsidP="00542301">
      <w:pPr>
        <w:jc w:val="center"/>
        <w:rPr>
          <w:rFonts w:ascii="Arial" w:hAnsi="Arial" w:cs="Arial"/>
          <w:color w:val="808080" w:themeColor="background1" w:themeShade="80"/>
          <w:sz w:val="48"/>
          <w:szCs w:val="48"/>
        </w:rPr>
      </w:pPr>
      <w:r w:rsidRPr="00200754">
        <w:rPr>
          <w:rFonts w:ascii="Arial" w:hAnsi="Arial" w:cs="Arial"/>
          <w:color w:val="808080" w:themeColor="background1" w:themeShade="80"/>
          <w:sz w:val="48"/>
          <w:szCs w:val="48"/>
        </w:rPr>
        <w:t xml:space="preserve">SWOT-Analyse </w:t>
      </w:r>
      <w:r w:rsidR="002A646F">
        <w:rPr>
          <w:rFonts w:ascii="Arial" w:hAnsi="Arial" w:cs="Arial"/>
          <w:color w:val="808080" w:themeColor="background1" w:themeShade="80"/>
          <w:sz w:val="48"/>
          <w:szCs w:val="48"/>
        </w:rPr>
        <w:t xml:space="preserve">BNE – </w:t>
      </w:r>
      <w:r w:rsidR="00564D0B">
        <w:rPr>
          <w:rFonts w:ascii="Arial" w:hAnsi="Arial" w:cs="Arial"/>
          <w:color w:val="808080" w:themeColor="background1" w:themeShade="80"/>
          <w:sz w:val="48"/>
          <w:szCs w:val="48"/>
        </w:rPr>
        <w:t>Name der Schule</w:t>
      </w:r>
    </w:p>
    <w:p w14:paraId="44E54B20" w14:textId="77777777" w:rsidR="00542301" w:rsidRPr="00200754" w:rsidRDefault="00542301">
      <w:pPr>
        <w:rPr>
          <w:rFonts w:ascii="Museo 700" w:hAnsi="Museo 700"/>
          <w:color w:val="808080" w:themeColor="background1" w:themeShade="80"/>
        </w:rPr>
      </w:pPr>
    </w:p>
    <w:p w14:paraId="2B7FE5ED" w14:textId="77777777" w:rsidR="00542301" w:rsidRPr="00542301" w:rsidRDefault="00542301">
      <w:pPr>
        <w:rPr>
          <w:rFonts w:ascii="Museo 700" w:hAnsi="Museo 700"/>
        </w:rPr>
      </w:pPr>
    </w:p>
    <w:tbl>
      <w:tblPr>
        <w:tblStyle w:val="Tabellenraster"/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25"/>
        <w:gridCol w:w="7425"/>
      </w:tblGrid>
      <w:tr w:rsidR="00542301" w:rsidRPr="00542301" w14:paraId="33B1FAD3" w14:textId="77777777" w:rsidTr="00200754">
        <w:tc>
          <w:tcPr>
            <w:tcW w:w="7371" w:type="dxa"/>
            <w:shd w:val="clear" w:color="auto" w:fill="B8CCE4" w:themeFill="accent1" w:themeFillTint="66"/>
          </w:tcPr>
          <w:p w14:paraId="64A4886A" w14:textId="77777777" w:rsidR="00542301" w:rsidRPr="00200754" w:rsidRDefault="00F30EB5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Stärken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14:paraId="17124A1D" w14:textId="77777777" w:rsidR="00542301" w:rsidRPr="00200754" w:rsidRDefault="00F30EB5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Herausforderungen</w:t>
            </w:r>
          </w:p>
        </w:tc>
      </w:tr>
      <w:tr w:rsidR="00542301" w:rsidRPr="00542301" w14:paraId="493832C8" w14:textId="77777777" w:rsidTr="00200754">
        <w:tc>
          <w:tcPr>
            <w:tcW w:w="7371" w:type="dxa"/>
            <w:shd w:val="clear" w:color="auto" w:fill="F2F2F2" w:themeFill="background1" w:themeFillShade="F2"/>
          </w:tcPr>
          <w:p w14:paraId="4DF044A5" w14:textId="77777777" w:rsidR="00542301" w:rsidRPr="0090656E" w:rsidRDefault="00542301">
            <w:pPr>
              <w:rPr>
                <w:rFonts w:ascii="Museo 700" w:hAnsi="Museo 700"/>
                <w:sz w:val="22"/>
                <w:szCs w:val="22"/>
              </w:rPr>
            </w:pPr>
          </w:p>
          <w:p w14:paraId="15865F89" w14:textId="77777777" w:rsidR="005C570B" w:rsidRPr="0090656E" w:rsidRDefault="005C570B" w:rsidP="00DB15AD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Museo 700" w:hAnsi="Museo 70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5F0BCC55" w14:textId="77777777" w:rsidR="00542301" w:rsidRPr="0090656E" w:rsidRDefault="00542301" w:rsidP="00200754">
            <w:pPr>
              <w:shd w:val="clear" w:color="auto" w:fill="F2F2F2" w:themeFill="background1" w:themeFillShade="F2"/>
              <w:rPr>
                <w:rFonts w:ascii="Museo 700" w:hAnsi="Museo 700"/>
                <w:sz w:val="22"/>
                <w:szCs w:val="22"/>
              </w:rPr>
            </w:pPr>
          </w:p>
          <w:p w14:paraId="62AAB03E" w14:textId="77777777" w:rsidR="00991D46" w:rsidRPr="0090656E" w:rsidRDefault="00991D46" w:rsidP="0090656E">
            <w:pPr>
              <w:pStyle w:val="Listenabsatz"/>
              <w:numPr>
                <w:ilvl w:val="0"/>
                <w:numId w:val="3"/>
              </w:numPr>
              <w:shd w:val="clear" w:color="auto" w:fill="F2F2F2" w:themeFill="background1" w:themeFillShade="F2"/>
              <w:ind w:left="284" w:hanging="284"/>
              <w:rPr>
                <w:rFonts w:ascii="Museo 700" w:hAnsi="Museo 7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2301" w:rsidRPr="00542301" w14:paraId="73DC7BBD" w14:textId="77777777" w:rsidTr="00200754">
        <w:tc>
          <w:tcPr>
            <w:tcW w:w="7371" w:type="dxa"/>
            <w:shd w:val="clear" w:color="auto" w:fill="B8CCE4" w:themeFill="accent1" w:themeFillTint="66"/>
          </w:tcPr>
          <w:p w14:paraId="0C0110F4" w14:textId="77777777" w:rsidR="00542301" w:rsidRPr="00200754" w:rsidRDefault="00F30EB5" w:rsidP="00F30EB5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Chancen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14:paraId="1FF42281" w14:textId="77777777" w:rsidR="00542301" w:rsidRPr="00200754" w:rsidRDefault="00542301" w:rsidP="00542301">
            <w:pPr>
              <w:jc w:val="center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200754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R</w:t>
            </w:r>
            <w:r w:rsidR="00F30EB5"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isiken</w:t>
            </w:r>
          </w:p>
        </w:tc>
      </w:tr>
      <w:tr w:rsidR="00542301" w:rsidRPr="00542301" w14:paraId="37BA36ED" w14:textId="77777777" w:rsidTr="00200754">
        <w:tc>
          <w:tcPr>
            <w:tcW w:w="7371" w:type="dxa"/>
            <w:shd w:val="clear" w:color="auto" w:fill="F2F2F2" w:themeFill="background1" w:themeFillShade="F2"/>
          </w:tcPr>
          <w:p w14:paraId="6C83E96F" w14:textId="77777777" w:rsidR="00542301" w:rsidRPr="0090656E" w:rsidRDefault="00542301" w:rsidP="00542301">
            <w:pPr>
              <w:rPr>
                <w:rFonts w:ascii="Museo 700" w:hAnsi="Museo 700"/>
                <w:sz w:val="22"/>
                <w:szCs w:val="22"/>
              </w:rPr>
            </w:pPr>
          </w:p>
          <w:p w14:paraId="1B9F3732" w14:textId="77777777" w:rsidR="00991D46" w:rsidRPr="005345F9" w:rsidRDefault="00991D46" w:rsidP="000B3E2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461533FC" w14:textId="77777777" w:rsidR="00542301" w:rsidRPr="0090656E" w:rsidRDefault="00542301" w:rsidP="005423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81494" w14:textId="77777777" w:rsidR="00991D46" w:rsidRPr="00991D46" w:rsidRDefault="00991D46" w:rsidP="00991D46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DD9EEAC" w14:textId="77777777" w:rsidR="00542301" w:rsidRPr="0090656E" w:rsidRDefault="00542301" w:rsidP="0090656E">
      <w:pPr>
        <w:rPr>
          <w:rFonts w:ascii="Museo 700" w:hAnsi="Museo 700"/>
        </w:rPr>
      </w:pPr>
    </w:p>
    <w:sectPr w:rsidR="00542301" w:rsidRPr="0090656E" w:rsidSect="007B2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7FF5" w14:textId="77777777" w:rsidR="004130BB" w:rsidRDefault="004130BB" w:rsidP="00FD499E">
      <w:r>
        <w:separator/>
      </w:r>
    </w:p>
  </w:endnote>
  <w:endnote w:type="continuationSeparator" w:id="0">
    <w:p w14:paraId="3C209B9C" w14:textId="77777777" w:rsidR="004130BB" w:rsidRDefault="004130BB" w:rsidP="00F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700">
    <w:altName w:val="MS Gothic"/>
    <w:charset w:val="00"/>
    <w:family w:val="auto"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DC27" w14:textId="77777777" w:rsidR="00200754" w:rsidRDefault="00200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5AE7" w14:textId="77777777" w:rsidR="00FD499E" w:rsidRPr="00FD499E" w:rsidRDefault="00FD499E">
    <w:pPr>
      <w:pStyle w:val="Fuzeile"/>
      <w:rPr>
        <w:rFonts w:ascii="Museo 700" w:hAnsi="Museo 700"/>
        <w:color w:val="31849B" w:themeColor="accent5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3B36" w14:textId="77777777" w:rsidR="00200754" w:rsidRDefault="00200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2EC0" w14:textId="77777777" w:rsidR="004130BB" w:rsidRDefault="004130BB" w:rsidP="00FD499E">
      <w:r>
        <w:separator/>
      </w:r>
    </w:p>
  </w:footnote>
  <w:footnote w:type="continuationSeparator" w:id="0">
    <w:p w14:paraId="37521345" w14:textId="77777777" w:rsidR="004130BB" w:rsidRDefault="004130BB" w:rsidP="00FD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25A4" w14:textId="77777777" w:rsidR="00200754" w:rsidRDefault="00200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605B" w14:textId="77777777" w:rsidR="00BA4029" w:rsidRPr="001041C1" w:rsidRDefault="00BA4029" w:rsidP="00BA4029">
    <w:pPr>
      <w:framePr w:w="2058" w:h="590" w:hSpace="142" w:wrap="notBeside" w:vAnchor="page" w:hAnchor="page" w:x="12609" w:y="591"/>
      <w:rPr>
        <w:rFonts w:ascii="Arial" w:eastAsia="Times New Roman" w:hAnsi="Arial" w:cs="Times New Roman"/>
        <w:b/>
        <w:sz w:val="16"/>
        <w:szCs w:val="16"/>
      </w:rPr>
    </w:pPr>
    <w:r w:rsidRPr="001041C1">
      <w:rPr>
        <w:rFonts w:ascii="Arial" w:eastAsia="Times New Roman" w:hAnsi="Arial" w:cs="Arial"/>
        <w:b/>
        <w:sz w:val="16"/>
        <w:szCs w:val="16"/>
      </w:rPr>
      <w:t>Qualitäts- und</w:t>
    </w:r>
    <w:r w:rsidRPr="001041C1">
      <w:rPr>
        <w:rFonts w:ascii="Arial" w:eastAsia="Times New Roman" w:hAnsi="Arial" w:cs="Arial"/>
        <w:b/>
        <w:sz w:val="16"/>
        <w:szCs w:val="16"/>
      </w:rPr>
      <w:br/>
      <w:t>UnterstützungsAgentur -</w:t>
    </w:r>
    <w:r w:rsidRPr="001041C1">
      <w:rPr>
        <w:rFonts w:ascii="Arial" w:eastAsia="Times New Roman" w:hAnsi="Arial" w:cs="Arial"/>
        <w:b/>
        <w:sz w:val="16"/>
        <w:szCs w:val="16"/>
      </w:rPr>
      <w:br/>
      <w:t xml:space="preserve">Landesinstitut für Schule </w:t>
    </w:r>
  </w:p>
  <w:p w14:paraId="66CF6CC8" w14:textId="77777777" w:rsidR="00200754" w:rsidRDefault="00BA4029">
    <w:pPr>
      <w:pStyle w:val="Kopfzeile"/>
    </w:pPr>
    <w:r w:rsidRPr="00BA4029">
      <w:rPr>
        <w:rFonts w:ascii="Arial" w:eastAsia="Times New Roman" w:hAnsi="Arial" w:cs="Times New Roman"/>
        <w:noProof/>
        <w:szCs w:val="20"/>
      </w:rPr>
      <w:drawing>
        <wp:anchor distT="0" distB="0" distL="114300" distR="114300" simplePos="0" relativeHeight="251661312" behindDoc="0" locked="1" layoutInCell="1" allowOverlap="1" wp14:anchorId="1771F311" wp14:editId="09868874">
          <wp:simplePos x="0" y="0"/>
          <wp:positionH relativeFrom="page">
            <wp:posOffset>9546590</wp:posOffset>
          </wp:positionH>
          <wp:positionV relativeFrom="topMargin">
            <wp:posOffset>175895</wp:posOffset>
          </wp:positionV>
          <wp:extent cx="543560" cy="579755"/>
          <wp:effectExtent l="0" t="0" r="889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92D833D" wp14:editId="32107E5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32025" cy="70231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5E5B" w14:textId="77777777" w:rsidR="00200754" w:rsidRDefault="002007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93D"/>
    <w:multiLevelType w:val="hybridMultilevel"/>
    <w:tmpl w:val="54A499A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27E9B"/>
    <w:multiLevelType w:val="hybridMultilevel"/>
    <w:tmpl w:val="8F7E78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C787F"/>
    <w:multiLevelType w:val="hybridMultilevel"/>
    <w:tmpl w:val="84BCA78E"/>
    <w:lvl w:ilvl="0" w:tplc="0407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FB45B1"/>
    <w:multiLevelType w:val="hybridMultilevel"/>
    <w:tmpl w:val="A2727C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877"/>
    <w:multiLevelType w:val="hybridMultilevel"/>
    <w:tmpl w:val="0B40E5E6"/>
    <w:lvl w:ilvl="0" w:tplc="33E8C0F4">
      <w:start w:val="28"/>
      <w:numFmt w:val="bullet"/>
      <w:lvlText w:val=""/>
      <w:lvlJc w:val="left"/>
      <w:pPr>
        <w:ind w:left="4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7212EF"/>
    <w:multiLevelType w:val="hybridMultilevel"/>
    <w:tmpl w:val="0D107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7B86"/>
    <w:multiLevelType w:val="hybridMultilevel"/>
    <w:tmpl w:val="D56078A6"/>
    <w:lvl w:ilvl="0" w:tplc="0407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C6F84"/>
    <w:multiLevelType w:val="hybridMultilevel"/>
    <w:tmpl w:val="B410597C"/>
    <w:lvl w:ilvl="0" w:tplc="04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01"/>
    <w:rsid w:val="000B3E28"/>
    <w:rsid w:val="00145094"/>
    <w:rsid w:val="00200754"/>
    <w:rsid w:val="00291883"/>
    <w:rsid w:val="00295F2F"/>
    <w:rsid w:val="002A646F"/>
    <w:rsid w:val="002C2860"/>
    <w:rsid w:val="003F7227"/>
    <w:rsid w:val="004130BB"/>
    <w:rsid w:val="00424DC3"/>
    <w:rsid w:val="004E5A84"/>
    <w:rsid w:val="00521301"/>
    <w:rsid w:val="005345F9"/>
    <w:rsid w:val="00542301"/>
    <w:rsid w:val="00564D0B"/>
    <w:rsid w:val="005C570B"/>
    <w:rsid w:val="007B2FE8"/>
    <w:rsid w:val="00823A29"/>
    <w:rsid w:val="00896D66"/>
    <w:rsid w:val="0090656E"/>
    <w:rsid w:val="00916101"/>
    <w:rsid w:val="00991D46"/>
    <w:rsid w:val="00AB2532"/>
    <w:rsid w:val="00AC37E0"/>
    <w:rsid w:val="00B46EC4"/>
    <w:rsid w:val="00B82B31"/>
    <w:rsid w:val="00BA4029"/>
    <w:rsid w:val="00C50F54"/>
    <w:rsid w:val="00DB15AD"/>
    <w:rsid w:val="00E113CF"/>
    <w:rsid w:val="00F30EB5"/>
    <w:rsid w:val="00F65CCB"/>
    <w:rsid w:val="00FC66C7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99EE4"/>
  <w14:defaultImageDpi w14:val="300"/>
  <w15:docId w15:val="{6686F467-EDDE-4D53-A491-F21DFFC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23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49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99E"/>
  </w:style>
  <w:style w:type="paragraph" w:styleId="Fuzeile">
    <w:name w:val="footer"/>
    <w:basedOn w:val="Standard"/>
    <w:link w:val="FuzeileZchn"/>
    <w:uiPriority w:val="99"/>
    <w:unhideWhenUsed/>
    <w:rsid w:val="00FD49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Brueggershemke, Sandra</cp:lastModifiedBy>
  <cp:revision>2</cp:revision>
  <cp:lastPrinted>2018-08-20T13:04:00Z</cp:lastPrinted>
  <dcterms:created xsi:type="dcterms:W3CDTF">2025-09-02T13:41:00Z</dcterms:created>
  <dcterms:modified xsi:type="dcterms:W3CDTF">2025-09-02T13:41:00Z</dcterms:modified>
</cp:coreProperties>
</file>