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00749" w14:textId="77777777" w:rsidR="00E87423" w:rsidRPr="00BF2967" w:rsidRDefault="00E87423" w:rsidP="00556687">
      <w:pPr>
        <w:spacing w:line="276" w:lineRule="auto"/>
        <w:jc w:val="both"/>
        <w:rPr>
          <w:rFonts w:cstheme="minorHAnsi"/>
          <w:b/>
          <w:noProof/>
          <w:color w:val="C00000"/>
          <w:sz w:val="28"/>
          <w:szCs w:val="28"/>
        </w:rPr>
      </w:pPr>
      <w:r w:rsidRPr="00BF2967">
        <w:rPr>
          <w:rFonts w:cstheme="minorHAnsi"/>
          <w:b/>
          <w:noProof/>
          <w:color w:val="C00000"/>
          <w:sz w:val="28"/>
          <w:szCs w:val="28"/>
        </w:rPr>
        <w:t>Welchen Nutzen bringen gegenseitige Hospitationen?</w:t>
      </w:r>
    </w:p>
    <w:p w14:paraId="04346E63" w14:textId="77777777" w:rsidR="00BB634E" w:rsidRPr="00BF2967" w:rsidRDefault="00BB634E" w:rsidP="00556687">
      <w:pPr>
        <w:spacing w:line="276" w:lineRule="auto"/>
        <w:jc w:val="both"/>
        <w:rPr>
          <w:rFonts w:cstheme="minorHAnsi"/>
          <w:b/>
          <w:noProof/>
          <w:sz w:val="24"/>
          <w:szCs w:val="24"/>
        </w:rPr>
      </w:pPr>
    </w:p>
    <w:p w14:paraId="6A7B90E6" w14:textId="6BD0E311" w:rsidR="006F78A3" w:rsidRPr="00BF2967" w:rsidRDefault="006F78A3" w:rsidP="00556687">
      <w:pPr>
        <w:spacing w:line="276" w:lineRule="auto"/>
        <w:jc w:val="both"/>
        <w:rPr>
          <w:rFonts w:cstheme="minorHAnsi"/>
          <w:b/>
          <w:noProof/>
          <w:sz w:val="24"/>
          <w:szCs w:val="24"/>
        </w:rPr>
      </w:pPr>
      <w:r w:rsidRPr="00BF2967">
        <w:rPr>
          <w:rFonts w:cstheme="minorHAnsi"/>
          <w:b/>
          <w:noProof/>
          <w:sz w:val="24"/>
          <w:szCs w:val="24"/>
        </w:rPr>
        <w:t>Kurzantwor</w:t>
      </w:r>
      <w:r w:rsidR="00097349" w:rsidRPr="00BF2967">
        <w:rPr>
          <w:rFonts w:cstheme="minorHAnsi"/>
          <w:b/>
          <w:noProof/>
          <w:sz w:val="24"/>
          <w:szCs w:val="24"/>
        </w:rPr>
        <w:t>t</w:t>
      </w:r>
    </w:p>
    <w:p w14:paraId="47A404F4" w14:textId="77777777" w:rsidR="00097349" w:rsidRPr="00BF2967" w:rsidRDefault="00097349" w:rsidP="00556687">
      <w:pPr>
        <w:spacing w:line="276" w:lineRule="auto"/>
        <w:jc w:val="both"/>
        <w:rPr>
          <w:rFonts w:cstheme="minorHAnsi"/>
          <w:b/>
          <w:noProof/>
          <w:sz w:val="24"/>
          <w:szCs w:val="24"/>
        </w:rPr>
      </w:pPr>
    </w:p>
    <w:p w14:paraId="673B8F8E" w14:textId="4BEC265F" w:rsidR="006B2069" w:rsidRPr="00BF2967" w:rsidRDefault="00E87423" w:rsidP="00556687">
      <w:pPr>
        <w:pStyle w:val="Kommentartext"/>
        <w:spacing w:line="276" w:lineRule="auto"/>
        <w:jc w:val="both"/>
        <w:rPr>
          <w:rFonts w:cstheme="minorHAnsi"/>
          <w:noProof/>
          <w:sz w:val="24"/>
          <w:szCs w:val="24"/>
        </w:rPr>
      </w:pPr>
      <w:r w:rsidRPr="00BF2967">
        <w:rPr>
          <w:rFonts w:cstheme="minorHAnsi"/>
          <w:noProof/>
          <w:sz w:val="24"/>
          <w:szCs w:val="24"/>
        </w:rPr>
        <w:t>In Netzwerken lernen die beteiligten Schulen miteinander und voneinander</w:t>
      </w:r>
      <w:r w:rsidR="00387B8B" w:rsidRPr="00BF2967">
        <w:rPr>
          <w:rFonts w:cstheme="minorHAnsi"/>
          <w:noProof/>
          <w:sz w:val="24"/>
          <w:szCs w:val="24"/>
        </w:rPr>
        <w:t>, insbesondere auch durch den</w:t>
      </w:r>
      <w:r w:rsidRPr="00BF2967">
        <w:rPr>
          <w:rFonts w:cstheme="minorHAnsi"/>
          <w:noProof/>
          <w:sz w:val="24"/>
          <w:szCs w:val="24"/>
        </w:rPr>
        <w:t xml:space="preserve"> </w:t>
      </w:r>
      <w:r w:rsidR="00387B8B" w:rsidRPr="00BF2967">
        <w:rPr>
          <w:rFonts w:cstheme="minorHAnsi"/>
          <w:noProof/>
          <w:sz w:val="24"/>
          <w:szCs w:val="24"/>
        </w:rPr>
        <w:t xml:space="preserve">Besuch eines Schulteams an einer anderen gastgebenden Schule. Diese Gastgeberschule kann im gleichen regionalen Netzwerk sein, in einem anderen Netzwerk des Projektes (netzwerkübergreifend) – oder sie nimmt gar nicht am Projekt teil. </w:t>
      </w:r>
      <w:r w:rsidR="006B2069" w:rsidRPr="00BF2967">
        <w:rPr>
          <w:rFonts w:cstheme="minorHAnsi"/>
          <w:noProof/>
          <w:sz w:val="24"/>
          <w:szCs w:val="24"/>
        </w:rPr>
        <w:t>Der Gewinn für die hospitierende Schule ist dabei, unmittelbare Anregungen und Impulse zu ausgewählten Aspekten der Schulentwicklung von der Gastgeberschule durch persönliche Teilnahme zu erhalten</w:t>
      </w:r>
      <w:r w:rsidR="00B442F6" w:rsidRPr="00BF2967">
        <w:rPr>
          <w:noProof/>
          <w:sz w:val="24"/>
          <w:szCs w:val="24"/>
        </w:rPr>
        <w:t xml:space="preserve"> und für die Planung und Gestaltung eigener Entwicklungsvorhaben zu nutzen</w:t>
      </w:r>
      <w:r w:rsidR="006B2069" w:rsidRPr="00BF2967">
        <w:rPr>
          <w:rFonts w:cstheme="minorHAnsi"/>
          <w:noProof/>
          <w:sz w:val="24"/>
          <w:szCs w:val="24"/>
        </w:rPr>
        <w:t xml:space="preserve">. Die Gastgeberschule bekommt Rückmeldungen und Einschätzungen </w:t>
      </w:r>
      <w:r w:rsidR="00387B8B" w:rsidRPr="00BF2967">
        <w:rPr>
          <w:rFonts w:cstheme="minorHAnsi"/>
          <w:noProof/>
          <w:sz w:val="24"/>
          <w:szCs w:val="24"/>
        </w:rPr>
        <w:t xml:space="preserve">zu den </w:t>
      </w:r>
      <w:r w:rsidR="006B2069" w:rsidRPr="00BF2967">
        <w:rPr>
          <w:rFonts w:cstheme="minorHAnsi"/>
          <w:noProof/>
          <w:sz w:val="24"/>
          <w:szCs w:val="24"/>
        </w:rPr>
        <w:t>präsentierten Aspekte</w:t>
      </w:r>
      <w:r w:rsidR="00387B8B" w:rsidRPr="00BF2967">
        <w:rPr>
          <w:rFonts w:cstheme="minorHAnsi"/>
          <w:noProof/>
          <w:sz w:val="24"/>
          <w:szCs w:val="24"/>
        </w:rPr>
        <w:t>n</w:t>
      </w:r>
      <w:r w:rsidR="006B2069" w:rsidRPr="00BF2967">
        <w:rPr>
          <w:rFonts w:cstheme="minorHAnsi"/>
          <w:noProof/>
          <w:sz w:val="24"/>
          <w:szCs w:val="24"/>
        </w:rPr>
        <w:t xml:space="preserve"> durch die Besucher. </w:t>
      </w:r>
    </w:p>
    <w:p w14:paraId="1525D3EE" w14:textId="36EC7C42" w:rsidR="00097349" w:rsidRPr="00BF2967" w:rsidRDefault="00E87423" w:rsidP="00556687">
      <w:pPr>
        <w:spacing w:line="276" w:lineRule="auto"/>
        <w:jc w:val="both"/>
        <w:rPr>
          <w:rFonts w:cstheme="minorHAnsi"/>
          <w:noProof/>
          <w:sz w:val="24"/>
          <w:szCs w:val="24"/>
        </w:rPr>
      </w:pPr>
      <w:r w:rsidRPr="00BF2967">
        <w:rPr>
          <w:rFonts w:cstheme="minorHAnsi"/>
          <w:noProof/>
          <w:sz w:val="24"/>
          <w:szCs w:val="24"/>
        </w:rPr>
        <w:t xml:space="preserve">Gegenseitige </w:t>
      </w:r>
      <w:r w:rsidRPr="00BF2967">
        <w:rPr>
          <w:rFonts w:cstheme="minorHAnsi"/>
          <w:bCs/>
          <w:noProof/>
          <w:sz w:val="24"/>
          <w:szCs w:val="24"/>
        </w:rPr>
        <w:t>Hospitationen</w:t>
      </w:r>
      <w:r w:rsidRPr="00BF2967">
        <w:rPr>
          <w:rFonts w:cstheme="minorHAnsi"/>
          <w:noProof/>
          <w:sz w:val="24"/>
          <w:szCs w:val="24"/>
        </w:rPr>
        <w:t xml:space="preserve"> können für den eigenen Schulentwicklungsprozess gewinnbringend genutzt </w:t>
      </w:r>
      <w:r w:rsidR="004C5871" w:rsidRPr="00BF2967">
        <w:rPr>
          <w:rFonts w:cstheme="minorHAnsi"/>
          <w:noProof/>
          <w:sz w:val="24"/>
          <w:szCs w:val="24"/>
        </w:rPr>
        <w:t>werden, in</w:t>
      </w:r>
      <w:r w:rsidRPr="00BF2967">
        <w:rPr>
          <w:rFonts w:cstheme="minorHAnsi"/>
          <w:noProof/>
          <w:sz w:val="24"/>
          <w:szCs w:val="24"/>
        </w:rPr>
        <w:t xml:space="preserve">dem </w:t>
      </w:r>
      <w:r w:rsidR="00AF599C" w:rsidRPr="00BF2967">
        <w:rPr>
          <w:rFonts w:cstheme="minorHAnsi"/>
          <w:noProof/>
          <w:sz w:val="24"/>
          <w:szCs w:val="24"/>
        </w:rPr>
        <w:t xml:space="preserve">neue Eindrücke gewonnen und </w:t>
      </w:r>
      <w:r w:rsidR="00316B3E" w:rsidRPr="00BF2967">
        <w:rPr>
          <w:rFonts w:cstheme="minorHAnsi"/>
          <w:noProof/>
          <w:sz w:val="24"/>
          <w:szCs w:val="24"/>
        </w:rPr>
        <w:t>bisherige</w:t>
      </w:r>
      <w:r w:rsidRPr="00BF2967">
        <w:rPr>
          <w:rFonts w:cstheme="minorHAnsi"/>
          <w:noProof/>
          <w:sz w:val="24"/>
          <w:szCs w:val="24"/>
        </w:rPr>
        <w:t xml:space="preserve"> Lernerfahrungen</w:t>
      </w:r>
      <w:r w:rsidR="00FC369B" w:rsidRPr="00BF2967">
        <w:rPr>
          <w:rFonts w:cstheme="minorHAnsi"/>
          <w:noProof/>
          <w:sz w:val="24"/>
          <w:szCs w:val="24"/>
        </w:rPr>
        <w:t xml:space="preserve"> im Sinne eines </w:t>
      </w:r>
      <w:r w:rsidR="00FC369B" w:rsidRPr="00BF2967">
        <w:rPr>
          <w:rFonts w:cstheme="minorHAnsi"/>
          <w:b/>
          <w:noProof/>
          <w:sz w:val="24"/>
          <w:szCs w:val="24"/>
        </w:rPr>
        <w:t>Wissenstransfers</w:t>
      </w:r>
      <w:r w:rsidR="00316B3E" w:rsidRPr="00BF2967">
        <w:rPr>
          <w:rFonts w:cstheme="minorHAnsi"/>
          <w:noProof/>
          <w:sz w:val="24"/>
          <w:szCs w:val="24"/>
        </w:rPr>
        <w:t xml:space="preserve"> ausgetauscht</w:t>
      </w:r>
      <w:r w:rsidRPr="00BF2967">
        <w:rPr>
          <w:rFonts w:cstheme="minorHAnsi"/>
          <w:noProof/>
          <w:sz w:val="24"/>
          <w:szCs w:val="24"/>
        </w:rPr>
        <w:t xml:space="preserve"> werden (</w:t>
      </w:r>
      <w:r w:rsidR="0013768E" w:rsidRPr="00BF2967">
        <w:rPr>
          <w:rFonts w:cstheme="minorHAnsi"/>
          <w:noProof/>
          <w:sz w:val="24"/>
          <w:szCs w:val="24"/>
        </w:rPr>
        <w:t>Stade &amp; Hof</w:t>
      </w:r>
      <w:r w:rsidR="006F78A3" w:rsidRPr="00BF2967">
        <w:rPr>
          <w:rFonts w:cstheme="minorHAnsi"/>
          <w:noProof/>
          <w:sz w:val="24"/>
          <w:szCs w:val="24"/>
        </w:rPr>
        <w:t>f</w:t>
      </w:r>
      <w:r w:rsidR="0013768E" w:rsidRPr="00BF2967">
        <w:rPr>
          <w:rFonts w:cstheme="minorHAnsi"/>
          <w:noProof/>
          <w:sz w:val="24"/>
          <w:szCs w:val="24"/>
        </w:rPr>
        <w:t xml:space="preserve">mann-Michel, </w:t>
      </w:r>
      <w:r w:rsidR="00AF599C" w:rsidRPr="00BF2967">
        <w:rPr>
          <w:rFonts w:cstheme="minorHAnsi"/>
          <w:noProof/>
          <w:sz w:val="24"/>
          <w:szCs w:val="24"/>
        </w:rPr>
        <w:t>2009</w:t>
      </w:r>
      <w:r w:rsidR="002903EF" w:rsidRPr="00BF2967">
        <w:rPr>
          <w:rFonts w:cstheme="minorHAnsi"/>
          <w:noProof/>
          <w:sz w:val="24"/>
          <w:szCs w:val="24"/>
        </w:rPr>
        <w:t>, S. 5</w:t>
      </w:r>
      <w:r w:rsidRPr="00BF2967">
        <w:rPr>
          <w:rFonts w:cstheme="minorHAnsi"/>
          <w:noProof/>
          <w:sz w:val="24"/>
          <w:szCs w:val="24"/>
        </w:rPr>
        <w:t>).</w:t>
      </w:r>
      <w:r w:rsidR="00316B3E" w:rsidRPr="00BF2967">
        <w:rPr>
          <w:rFonts w:cstheme="minorHAnsi"/>
          <w:noProof/>
          <w:sz w:val="24"/>
          <w:szCs w:val="24"/>
        </w:rPr>
        <w:t xml:space="preserve"> </w:t>
      </w:r>
    </w:p>
    <w:p w14:paraId="12471B00" w14:textId="494FCAD9" w:rsidR="00097349" w:rsidRPr="00BF2967" w:rsidRDefault="00097349" w:rsidP="00556687">
      <w:pPr>
        <w:spacing w:line="276" w:lineRule="auto"/>
        <w:jc w:val="both"/>
        <w:rPr>
          <w:rFonts w:cstheme="minorHAnsi"/>
          <w:noProof/>
          <w:sz w:val="24"/>
          <w:szCs w:val="24"/>
        </w:rPr>
      </w:pPr>
      <w:r w:rsidRPr="00BF2967">
        <w:rPr>
          <w:rFonts w:cstheme="minorHAnsi"/>
          <w:noProof/>
          <w:sz w:val="24"/>
          <w:szCs w:val="24"/>
        </w:rPr>
        <w:t xml:space="preserve">Konzepte oder Konzeptbausteine werden präsentiert, um diese kennenzulernen, Übertragungsmöglichkeiten auszuloten und Feedback zu geben und auch zu erhalten. </w:t>
      </w:r>
    </w:p>
    <w:p w14:paraId="4CE380FA" w14:textId="77777777" w:rsidR="00097349" w:rsidRPr="00BF2967" w:rsidRDefault="00097349" w:rsidP="00556687">
      <w:pPr>
        <w:spacing w:line="276" w:lineRule="auto"/>
        <w:jc w:val="both"/>
        <w:rPr>
          <w:rFonts w:cstheme="minorHAnsi"/>
          <w:noProof/>
          <w:sz w:val="24"/>
          <w:szCs w:val="24"/>
        </w:rPr>
      </w:pPr>
    </w:p>
    <w:p w14:paraId="46476A1F" w14:textId="28902EDC" w:rsidR="00E87423" w:rsidRPr="00BF2967" w:rsidRDefault="00E87423" w:rsidP="00556687">
      <w:pPr>
        <w:spacing w:line="276" w:lineRule="auto"/>
        <w:jc w:val="both"/>
        <w:rPr>
          <w:rFonts w:cstheme="minorHAnsi"/>
          <w:noProof/>
          <w:sz w:val="24"/>
          <w:szCs w:val="24"/>
        </w:rPr>
      </w:pPr>
    </w:p>
    <w:p w14:paraId="3CBF000D" w14:textId="77777777" w:rsidR="00BB634E" w:rsidRPr="00BF2967" w:rsidRDefault="006F78A3" w:rsidP="00556687">
      <w:pPr>
        <w:spacing w:line="276" w:lineRule="auto"/>
        <w:jc w:val="both"/>
        <w:rPr>
          <w:rFonts w:cstheme="minorHAnsi"/>
          <w:noProof/>
          <w:color w:val="C00000"/>
          <w:sz w:val="24"/>
          <w:szCs w:val="24"/>
          <w:u w:val="single"/>
        </w:rPr>
      </w:pPr>
      <w:r w:rsidRPr="00BF2967">
        <w:rPr>
          <w:rFonts w:cstheme="minorHAnsi"/>
          <w:b/>
          <w:noProof/>
          <w:color w:val="C00000"/>
          <w:sz w:val="24"/>
          <w:szCs w:val="24"/>
        </w:rPr>
        <w:t>Weiterführende Informationen</w:t>
      </w:r>
      <w:r w:rsidRPr="00BF2967" w:rsidDel="006F78A3">
        <w:rPr>
          <w:rFonts w:cstheme="minorHAnsi"/>
          <w:noProof/>
          <w:color w:val="C00000"/>
          <w:sz w:val="24"/>
          <w:szCs w:val="24"/>
          <w:u w:val="single"/>
        </w:rPr>
        <w:t xml:space="preserve"> </w:t>
      </w:r>
    </w:p>
    <w:p w14:paraId="0671D5EE" w14:textId="77777777" w:rsidR="001C0166" w:rsidRPr="00BF2967" w:rsidRDefault="001C0166" w:rsidP="00556687">
      <w:pPr>
        <w:spacing w:line="276" w:lineRule="auto"/>
        <w:jc w:val="both"/>
        <w:rPr>
          <w:rFonts w:cstheme="minorHAnsi"/>
          <w:noProof/>
          <w:sz w:val="24"/>
          <w:szCs w:val="24"/>
        </w:rPr>
      </w:pPr>
    </w:p>
    <w:p w14:paraId="7164CA3C" w14:textId="240AB5A9" w:rsidR="00571644" w:rsidRPr="00BF2967" w:rsidRDefault="001C5A97" w:rsidP="00556687">
      <w:pPr>
        <w:spacing w:line="276" w:lineRule="auto"/>
        <w:jc w:val="both"/>
        <w:rPr>
          <w:rFonts w:cstheme="minorHAnsi"/>
          <w:noProof/>
          <w:sz w:val="24"/>
          <w:szCs w:val="24"/>
        </w:rPr>
      </w:pPr>
      <w:r w:rsidRPr="00BF2967">
        <w:rPr>
          <w:rFonts w:cstheme="minorHAnsi"/>
          <w:noProof/>
          <w:sz w:val="24"/>
          <w:szCs w:val="24"/>
        </w:rPr>
        <w:t>In Netzwerkprojekten</w:t>
      </w:r>
      <w:r w:rsidR="006B2069" w:rsidRPr="00BF2967">
        <w:rPr>
          <w:rFonts w:cstheme="minorHAnsi"/>
          <w:noProof/>
          <w:sz w:val="24"/>
          <w:szCs w:val="24"/>
        </w:rPr>
        <w:t xml:space="preserve"> können</w:t>
      </w:r>
      <w:r w:rsidRPr="00BF2967">
        <w:rPr>
          <w:rFonts w:cstheme="minorHAnsi"/>
          <w:noProof/>
          <w:sz w:val="24"/>
          <w:szCs w:val="24"/>
        </w:rPr>
        <w:t xml:space="preserve"> gegenseitige Hospitationen zum Gelingen der Netzwerkarbeit bei</w:t>
      </w:r>
      <w:r w:rsidR="006B2069" w:rsidRPr="00BF2967">
        <w:rPr>
          <w:rFonts w:cstheme="minorHAnsi"/>
          <w:noProof/>
          <w:sz w:val="24"/>
          <w:szCs w:val="24"/>
        </w:rPr>
        <w:t>tragen</w:t>
      </w:r>
      <w:r w:rsidR="00CE60D7" w:rsidRPr="00BF2967">
        <w:rPr>
          <w:rFonts w:cstheme="minorHAnsi"/>
          <w:noProof/>
          <w:sz w:val="24"/>
          <w:szCs w:val="24"/>
        </w:rPr>
        <w:t xml:space="preserve">. Sie lassen sich </w:t>
      </w:r>
      <w:r w:rsidR="006B2069" w:rsidRPr="00BF2967">
        <w:rPr>
          <w:rFonts w:cstheme="minorHAnsi"/>
          <w:noProof/>
          <w:sz w:val="24"/>
          <w:szCs w:val="24"/>
        </w:rPr>
        <w:t xml:space="preserve">sinnvoll </w:t>
      </w:r>
      <w:r w:rsidR="00CE60D7" w:rsidRPr="00BF2967">
        <w:rPr>
          <w:rFonts w:cstheme="minorHAnsi"/>
          <w:noProof/>
          <w:sz w:val="24"/>
          <w:szCs w:val="24"/>
        </w:rPr>
        <w:t xml:space="preserve">zwischen den einzelnen Netzwerktreffen, </w:t>
      </w:r>
      <w:r w:rsidR="006B2069" w:rsidRPr="00BF2967">
        <w:rPr>
          <w:rFonts w:cstheme="minorHAnsi"/>
          <w:noProof/>
          <w:sz w:val="24"/>
          <w:szCs w:val="24"/>
        </w:rPr>
        <w:t xml:space="preserve">aber auch </w:t>
      </w:r>
      <w:r w:rsidR="00CE60D7" w:rsidRPr="00BF2967">
        <w:rPr>
          <w:rFonts w:cstheme="minorHAnsi"/>
          <w:noProof/>
          <w:sz w:val="24"/>
          <w:szCs w:val="24"/>
        </w:rPr>
        <w:t>zum Ende des Projekts oder als Fortsetzung des gemeinsamen Austauschs nach Beendigung des eigentlichen Netzwerkprojekts einrichten. Falls innerhalb eines Netzwerkprojekts mehrere, zum Beispiel reg</w:t>
      </w:r>
      <w:r w:rsidR="003101B9" w:rsidRPr="00BF2967">
        <w:rPr>
          <w:rFonts w:cstheme="minorHAnsi"/>
          <w:noProof/>
          <w:sz w:val="24"/>
          <w:szCs w:val="24"/>
        </w:rPr>
        <w:t>ionale Netzwerke eingerichtet we</w:t>
      </w:r>
      <w:r w:rsidR="00CE60D7" w:rsidRPr="00BF2967">
        <w:rPr>
          <w:rFonts w:cstheme="minorHAnsi"/>
          <w:noProof/>
          <w:sz w:val="24"/>
          <w:szCs w:val="24"/>
        </w:rPr>
        <w:t>rden, können Hospitationsgelegenheiten sowohl innerhalb eines Netzwerks als auch netzwerkübergreifend organisiert werden</w:t>
      </w:r>
      <w:r w:rsidR="00387B8B" w:rsidRPr="00BF2967">
        <w:rPr>
          <w:rFonts w:cstheme="minorHAnsi"/>
          <w:noProof/>
          <w:sz w:val="24"/>
          <w:szCs w:val="24"/>
        </w:rPr>
        <w:t>.</w:t>
      </w:r>
    </w:p>
    <w:p w14:paraId="5B50A533" w14:textId="03D5466C" w:rsidR="00316B3E" w:rsidRPr="00BF2967" w:rsidRDefault="00316B3E" w:rsidP="00556687">
      <w:pPr>
        <w:spacing w:line="276" w:lineRule="auto"/>
        <w:jc w:val="both"/>
        <w:rPr>
          <w:rFonts w:cstheme="minorHAnsi"/>
          <w:noProof/>
          <w:sz w:val="24"/>
          <w:szCs w:val="24"/>
        </w:rPr>
      </w:pPr>
    </w:p>
    <w:p w14:paraId="46938812" w14:textId="49E7C972" w:rsidR="00097349" w:rsidRPr="00BF2967" w:rsidRDefault="00E87423" w:rsidP="00556687">
      <w:pPr>
        <w:pStyle w:val="Kommentartext"/>
        <w:spacing w:line="276" w:lineRule="auto"/>
        <w:jc w:val="both"/>
        <w:rPr>
          <w:rFonts w:cstheme="minorHAnsi"/>
          <w:noProof/>
          <w:sz w:val="24"/>
          <w:szCs w:val="24"/>
        </w:rPr>
      </w:pPr>
      <w:r w:rsidRPr="00BF2967">
        <w:rPr>
          <w:rFonts w:cstheme="minorHAnsi"/>
          <w:noProof/>
          <w:sz w:val="24"/>
          <w:szCs w:val="24"/>
        </w:rPr>
        <w:t xml:space="preserve">Was </w:t>
      </w:r>
      <w:r w:rsidR="00097349" w:rsidRPr="00BF2967">
        <w:rPr>
          <w:rFonts w:cstheme="minorHAnsi"/>
          <w:noProof/>
          <w:sz w:val="24"/>
          <w:szCs w:val="24"/>
        </w:rPr>
        <w:t>„</w:t>
      </w:r>
      <w:r w:rsidRPr="00BF2967">
        <w:rPr>
          <w:rFonts w:cstheme="minorHAnsi"/>
          <w:noProof/>
          <w:sz w:val="24"/>
          <w:szCs w:val="24"/>
        </w:rPr>
        <w:t>gute Schulen</w:t>
      </w:r>
      <w:r w:rsidR="00097349" w:rsidRPr="00BF2967">
        <w:rPr>
          <w:rFonts w:cstheme="minorHAnsi"/>
          <w:noProof/>
          <w:sz w:val="24"/>
          <w:szCs w:val="24"/>
        </w:rPr>
        <w:t>“</w:t>
      </w:r>
      <w:r w:rsidRPr="00BF2967">
        <w:rPr>
          <w:rFonts w:cstheme="minorHAnsi"/>
          <w:noProof/>
          <w:sz w:val="24"/>
          <w:szCs w:val="24"/>
        </w:rPr>
        <w:t xml:space="preserve"> im Detail ausmacht, schaut man sich am besten vor Ort an.</w:t>
      </w:r>
      <w:r w:rsidR="00097349" w:rsidRPr="00BF2967">
        <w:rPr>
          <w:rFonts w:cstheme="minorHAnsi"/>
          <w:noProof/>
          <w:sz w:val="24"/>
          <w:szCs w:val="24"/>
        </w:rPr>
        <w:t xml:space="preserve"> Durch persönliche Teilnahme und Beobachtung der </w:t>
      </w:r>
      <w:r w:rsidR="00387B8B" w:rsidRPr="00BF2967">
        <w:rPr>
          <w:rFonts w:cstheme="minorHAnsi"/>
          <w:noProof/>
          <w:sz w:val="24"/>
          <w:szCs w:val="24"/>
        </w:rPr>
        <w:t xml:space="preserve">konkreten Umsetzung der </w:t>
      </w:r>
      <w:r w:rsidR="00097349" w:rsidRPr="00BF2967">
        <w:rPr>
          <w:rFonts w:cstheme="minorHAnsi"/>
          <w:noProof/>
          <w:sz w:val="24"/>
          <w:szCs w:val="24"/>
        </w:rPr>
        <w:t>Angebote der Gastgeberschule wird ein direkter und unverfälschter Eindruck gewonnen, wie er in schriftlich oder mündlich referierten Berichten über diese Elemente so nicht vermittelt werden kann.</w:t>
      </w:r>
    </w:p>
    <w:p w14:paraId="6316D59D" w14:textId="24D7ED69" w:rsidR="00E87423" w:rsidRPr="00BF2967" w:rsidRDefault="00E87423" w:rsidP="00556687">
      <w:pPr>
        <w:spacing w:line="276" w:lineRule="auto"/>
        <w:jc w:val="both"/>
        <w:rPr>
          <w:rFonts w:cstheme="minorHAnsi"/>
          <w:noProof/>
          <w:sz w:val="24"/>
          <w:szCs w:val="24"/>
        </w:rPr>
      </w:pPr>
    </w:p>
    <w:p w14:paraId="684C0825" w14:textId="77777777" w:rsidR="008821C8" w:rsidRPr="00BF2967" w:rsidRDefault="00E87423" w:rsidP="00556687">
      <w:pPr>
        <w:pStyle w:val="Kommentartext"/>
        <w:spacing w:line="276" w:lineRule="auto"/>
        <w:jc w:val="both"/>
        <w:rPr>
          <w:rFonts w:cstheme="minorHAnsi"/>
          <w:noProof/>
          <w:sz w:val="24"/>
          <w:szCs w:val="24"/>
        </w:rPr>
      </w:pPr>
      <w:r w:rsidRPr="00BF2967">
        <w:rPr>
          <w:rFonts w:cstheme="minorHAnsi"/>
          <w:noProof/>
          <w:sz w:val="24"/>
          <w:szCs w:val="24"/>
        </w:rPr>
        <w:t xml:space="preserve">Gefördert werden bei Hospitationen </w:t>
      </w:r>
      <w:r w:rsidR="00D63F40" w:rsidRPr="00BF2967">
        <w:rPr>
          <w:rFonts w:cstheme="minorHAnsi"/>
          <w:noProof/>
          <w:sz w:val="24"/>
          <w:szCs w:val="24"/>
        </w:rPr>
        <w:t>an anderen Schulen</w:t>
      </w:r>
      <w:r w:rsidR="003D633B" w:rsidRPr="00BF2967">
        <w:rPr>
          <w:rFonts w:cstheme="minorHAnsi"/>
          <w:noProof/>
          <w:sz w:val="24"/>
          <w:szCs w:val="24"/>
        </w:rPr>
        <w:t xml:space="preserve"> </w:t>
      </w:r>
      <w:r w:rsidRPr="00BF2967">
        <w:rPr>
          <w:rFonts w:cstheme="minorHAnsi"/>
          <w:b/>
          <w:noProof/>
          <w:sz w:val="24"/>
          <w:szCs w:val="24"/>
        </w:rPr>
        <w:t>der Wissenstransfer und das Kennenlernen</w:t>
      </w:r>
      <w:r w:rsidRPr="00BF2967">
        <w:rPr>
          <w:rFonts w:cstheme="minorHAnsi"/>
          <w:noProof/>
          <w:sz w:val="24"/>
          <w:szCs w:val="24"/>
        </w:rPr>
        <w:t xml:space="preserve"> </w:t>
      </w:r>
      <w:r w:rsidRPr="00BF2967">
        <w:rPr>
          <w:rFonts w:cstheme="minorHAnsi"/>
          <w:b/>
          <w:noProof/>
          <w:sz w:val="24"/>
          <w:szCs w:val="24"/>
        </w:rPr>
        <w:t>der besonderen Expertise der einzelnen Schule</w:t>
      </w:r>
      <w:r w:rsidRPr="00BF2967">
        <w:rPr>
          <w:rFonts w:cstheme="minorHAnsi"/>
          <w:noProof/>
          <w:sz w:val="24"/>
          <w:szCs w:val="24"/>
        </w:rPr>
        <w:t xml:space="preserve">. Die </w:t>
      </w:r>
      <w:r w:rsidR="009546CC" w:rsidRPr="00BF2967">
        <w:rPr>
          <w:rFonts w:cstheme="minorHAnsi"/>
          <w:noProof/>
          <w:sz w:val="24"/>
          <w:szCs w:val="24"/>
        </w:rPr>
        <w:t>hospitierenden S</w:t>
      </w:r>
      <w:r w:rsidRPr="00BF2967">
        <w:rPr>
          <w:rFonts w:cstheme="minorHAnsi"/>
          <w:noProof/>
          <w:sz w:val="24"/>
          <w:szCs w:val="24"/>
        </w:rPr>
        <w:t xml:space="preserve">chulen </w:t>
      </w:r>
      <w:r w:rsidRPr="00BF2967">
        <w:rPr>
          <w:rFonts w:cstheme="minorHAnsi"/>
          <w:noProof/>
          <w:sz w:val="24"/>
          <w:szCs w:val="24"/>
        </w:rPr>
        <w:lastRenderedPageBreak/>
        <w:t xml:space="preserve">können Schwerpunkte ihrer eigenen Unterrichts- und Schulentwicklung mit der gezeigten und erlebten Praxis </w:t>
      </w:r>
      <w:r w:rsidR="006F78A3" w:rsidRPr="00BF2967">
        <w:rPr>
          <w:rFonts w:cstheme="minorHAnsi"/>
          <w:noProof/>
          <w:sz w:val="24"/>
          <w:szCs w:val="24"/>
        </w:rPr>
        <w:t>in Verbindung setzen oder Anknüpfungspunkte identifizieren</w:t>
      </w:r>
      <w:r w:rsidRPr="00BF2967">
        <w:rPr>
          <w:rFonts w:cstheme="minorHAnsi"/>
          <w:noProof/>
          <w:sz w:val="24"/>
          <w:szCs w:val="24"/>
        </w:rPr>
        <w:t xml:space="preserve">. </w:t>
      </w:r>
    </w:p>
    <w:p w14:paraId="51F587F8" w14:textId="77777777" w:rsidR="008821C8" w:rsidRPr="00BF2967" w:rsidRDefault="008821C8" w:rsidP="00556687">
      <w:pPr>
        <w:pStyle w:val="Kommentartext"/>
        <w:spacing w:line="276" w:lineRule="auto"/>
        <w:jc w:val="both"/>
        <w:rPr>
          <w:rFonts w:cstheme="minorHAnsi"/>
          <w:noProof/>
          <w:sz w:val="24"/>
          <w:szCs w:val="24"/>
        </w:rPr>
      </w:pPr>
    </w:p>
    <w:p w14:paraId="11BE7DA8" w14:textId="6F274E58" w:rsidR="009546CC" w:rsidRPr="00BF2967" w:rsidRDefault="009546CC" w:rsidP="00556687">
      <w:pPr>
        <w:pStyle w:val="Kommentartext"/>
        <w:spacing w:line="276" w:lineRule="auto"/>
        <w:jc w:val="both"/>
        <w:rPr>
          <w:rFonts w:cstheme="minorHAnsi"/>
          <w:noProof/>
          <w:sz w:val="24"/>
          <w:szCs w:val="24"/>
        </w:rPr>
      </w:pPr>
      <w:r w:rsidRPr="00BF2967">
        <w:rPr>
          <w:rFonts w:cstheme="minorHAnsi"/>
          <w:noProof/>
          <w:sz w:val="24"/>
          <w:szCs w:val="24"/>
        </w:rPr>
        <w:t>Gastgeber</w:t>
      </w:r>
      <w:r w:rsidR="00E87423" w:rsidRPr="00BF2967">
        <w:rPr>
          <w:rFonts w:cstheme="minorHAnsi"/>
          <w:noProof/>
          <w:sz w:val="24"/>
          <w:szCs w:val="24"/>
        </w:rPr>
        <w:t xml:space="preserve">schulen erfahren </w:t>
      </w:r>
      <w:r w:rsidR="00E24242" w:rsidRPr="00BF2967">
        <w:rPr>
          <w:rFonts w:cstheme="minorHAnsi"/>
          <w:noProof/>
          <w:sz w:val="24"/>
          <w:szCs w:val="24"/>
        </w:rPr>
        <w:t xml:space="preserve">durch das Besuchsinteresse </w:t>
      </w:r>
      <w:r w:rsidR="00E87423" w:rsidRPr="00BF2967">
        <w:rPr>
          <w:rFonts w:cstheme="minorHAnsi"/>
          <w:noProof/>
          <w:sz w:val="24"/>
          <w:szCs w:val="24"/>
        </w:rPr>
        <w:t>eine Wertschätzung ihrer Arbeit und können durch Nachfragen und Anregungen der Besucher</w:t>
      </w:r>
      <w:r w:rsidR="0013768E" w:rsidRPr="00BF2967">
        <w:rPr>
          <w:rFonts w:cstheme="minorHAnsi"/>
          <w:noProof/>
          <w:sz w:val="24"/>
          <w:szCs w:val="24"/>
        </w:rPr>
        <w:t>innen und Besucher</w:t>
      </w:r>
      <w:r w:rsidR="00E87423" w:rsidRPr="00BF2967">
        <w:rPr>
          <w:rFonts w:cstheme="minorHAnsi"/>
          <w:noProof/>
          <w:sz w:val="24"/>
          <w:szCs w:val="24"/>
        </w:rPr>
        <w:t xml:space="preserve"> ihre eigene Praxis reflektieren. Das </w:t>
      </w:r>
      <w:r w:rsidRPr="00BF2967">
        <w:rPr>
          <w:rFonts w:cstheme="minorHAnsi"/>
          <w:noProof/>
          <w:sz w:val="24"/>
          <w:szCs w:val="24"/>
        </w:rPr>
        <w:t>kann in der Folge Anlass sein, mit dem eigenen Kollegium in einen reflexiven Diskurs über eine Nachbesserung oder Neuausrichtung in bestimmten Bereichen der Schulentwicklung zu gelangen.</w:t>
      </w:r>
    </w:p>
    <w:p w14:paraId="54EF9D75" w14:textId="77777777" w:rsidR="00B442F6" w:rsidRPr="00BF2967" w:rsidRDefault="00B442F6" w:rsidP="00556687">
      <w:pPr>
        <w:spacing w:line="276" w:lineRule="auto"/>
        <w:jc w:val="both"/>
        <w:rPr>
          <w:rFonts w:cstheme="minorHAnsi"/>
          <w:noProof/>
          <w:sz w:val="24"/>
          <w:szCs w:val="24"/>
        </w:rPr>
      </w:pPr>
    </w:p>
    <w:p w14:paraId="7E0DD49A" w14:textId="0370D5BB" w:rsidR="00E87423" w:rsidRPr="00BF2967" w:rsidRDefault="002B269F" w:rsidP="00556687">
      <w:pPr>
        <w:spacing w:line="276" w:lineRule="auto"/>
        <w:jc w:val="both"/>
        <w:rPr>
          <w:rFonts w:cstheme="minorHAnsi"/>
          <w:noProof/>
          <w:sz w:val="24"/>
          <w:szCs w:val="24"/>
        </w:rPr>
      </w:pPr>
      <w:r w:rsidRPr="00BF2967">
        <w:rPr>
          <w:rFonts w:cstheme="minorHAnsi"/>
          <w:noProof/>
          <w:sz w:val="24"/>
          <w:szCs w:val="24"/>
        </w:rPr>
        <w:t xml:space="preserve">Da die Unterstützung durch die </w:t>
      </w:r>
      <w:r w:rsidR="00E87423" w:rsidRPr="00BF2967">
        <w:rPr>
          <w:rFonts w:cstheme="minorHAnsi"/>
          <w:noProof/>
          <w:sz w:val="24"/>
          <w:szCs w:val="24"/>
        </w:rPr>
        <w:t>Schulleitu</w:t>
      </w:r>
      <w:r w:rsidR="0013768E" w:rsidRPr="00BF2967">
        <w:rPr>
          <w:rFonts w:cstheme="minorHAnsi"/>
          <w:noProof/>
          <w:sz w:val="24"/>
          <w:szCs w:val="24"/>
        </w:rPr>
        <w:t xml:space="preserve">ng </w:t>
      </w:r>
      <w:r w:rsidR="009546CC" w:rsidRPr="00BF2967">
        <w:rPr>
          <w:rFonts w:cstheme="minorHAnsi"/>
          <w:noProof/>
          <w:sz w:val="24"/>
          <w:szCs w:val="24"/>
        </w:rPr>
        <w:t xml:space="preserve">für </w:t>
      </w:r>
      <w:r w:rsidRPr="00BF2967">
        <w:rPr>
          <w:rFonts w:cstheme="minorHAnsi"/>
          <w:noProof/>
          <w:sz w:val="24"/>
          <w:szCs w:val="24"/>
        </w:rPr>
        <w:t>erfolgreiche</w:t>
      </w:r>
      <w:r w:rsidR="009546CC" w:rsidRPr="00BF2967">
        <w:rPr>
          <w:rFonts w:cstheme="minorHAnsi"/>
          <w:noProof/>
          <w:sz w:val="24"/>
          <w:szCs w:val="24"/>
        </w:rPr>
        <w:t xml:space="preserve"> Entwicklungs</w:t>
      </w:r>
      <w:r w:rsidRPr="00BF2967">
        <w:rPr>
          <w:rFonts w:cstheme="minorHAnsi"/>
          <w:noProof/>
          <w:sz w:val="24"/>
          <w:szCs w:val="24"/>
        </w:rPr>
        <w:t>- und Transfer</w:t>
      </w:r>
      <w:r w:rsidR="009546CC" w:rsidRPr="00BF2967">
        <w:rPr>
          <w:rFonts w:cstheme="minorHAnsi"/>
          <w:noProof/>
          <w:sz w:val="24"/>
          <w:szCs w:val="24"/>
        </w:rPr>
        <w:t>vorhaben</w:t>
      </w:r>
      <w:r w:rsidRPr="00BF2967">
        <w:rPr>
          <w:rFonts w:cstheme="minorHAnsi"/>
          <w:noProof/>
          <w:sz w:val="24"/>
          <w:szCs w:val="24"/>
        </w:rPr>
        <w:t xml:space="preserve"> eine hohe Relevanz hat (Berkemeyer &amp; van Holt, 2015, S. 81)</w:t>
      </w:r>
      <w:r w:rsidR="009546CC" w:rsidRPr="00BF2967">
        <w:rPr>
          <w:rFonts w:cstheme="minorHAnsi"/>
          <w:noProof/>
          <w:sz w:val="24"/>
          <w:szCs w:val="24"/>
        </w:rPr>
        <w:t xml:space="preserve">, sollte diese </w:t>
      </w:r>
      <w:r w:rsidR="0013768E" w:rsidRPr="00BF2967">
        <w:rPr>
          <w:rFonts w:cstheme="minorHAnsi"/>
          <w:noProof/>
          <w:sz w:val="24"/>
          <w:szCs w:val="24"/>
        </w:rPr>
        <w:t>immer mit einbezogen werden.</w:t>
      </w:r>
      <w:r w:rsidR="00E24242" w:rsidRPr="00BF2967">
        <w:rPr>
          <w:rFonts w:cstheme="minorHAnsi"/>
          <w:noProof/>
          <w:sz w:val="24"/>
          <w:szCs w:val="24"/>
        </w:rPr>
        <w:t xml:space="preserve"> </w:t>
      </w:r>
      <w:r w:rsidR="002E5862" w:rsidRPr="00BF2967">
        <w:rPr>
          <w:rFonts w:cstheme="minorHAnsi"/>
          <w:noProof/>
          <w:sz w:val="24"/>
          <w:szCs w:val="24"/>
        </w:rPr>
        <w:t xml:space="preserve">So kann beispielsweise ein Schulleitungsmitglied Teil des hospitierenden Schulteams sein. Auf Seiten der Gastgeberschule kann die Schulleitung in den Tag einführen oder </w:t>
      </w:r>
      <w:r w:rsidR="00B442F6" w:rsidRPr="00BF2967">
        <w:rPr>
          <w:rFonts w:cstheme="minorHAnsi"/>
          <w:noProof/>
          <w:sz w:val="24"/>
          <w:szCs w:val="24"/>
        </w:rPr>
        <w:t xml:space="preserve">an </w:t>
      </w:r>
      <w:r w:rsidR="002E5862" w:rsidRPr="00BF2967">
        <w:rPr>
          <w:rFonts w:cstheme="minorHAnsi"/>
          <w:noProof/>
          <w:sz w:val="24"/>
          <w:szCs w:val="24"/>
        </w:rPr>
        <w:t>dem erwähnten möglichen Diskurs teilnehmen</w:t>
      </w:r>
      <w:r w:rsidR="00E24242" w:rsidRPr="00BF2967">
        <w:rPr>
          <w:rFonts w:cstheme="minorHAnsi"/>
          <w:noProof/>
          <w:sz w:val="24"/>
          <w:szCs w:val="24"/>
        </w:rPr>
        <w:t xml:space="preserve">. </w:t>
      </w:r>
      <w:r w:rsidR="002E5862" w:rsidRPr="00BF2967">
        <w:rPr>
          <w:rFonts w:cstheme="minorHAnsi"/>
          <w:noProof/>
          <w:sz w:val="24"/>
          <w:szCs w:val="24"/>
        </w:rPr>
        <w:t>Grundsätzlich sollte ein Informationsfluss gewährleistet werden.</w:t>
      </w:r>
    </w:p>
    <w:p w14:paraId="62A7AB53" w14:textId="77777777" w:rsidR="00E24242" w:rsidRPr="00BF2967" w:rsidRDefault="00E24242" w:rsidP="00556687">
      <w:pPr>
        <w:spacing w:line="276" w:lineRule="auto"/>
        <w:jc w:val="both"/>
        <w:rPr>
          <w:rFonts w:cstheme="minorHAnsi"/>
          <w:noProof/>
          <w:sz w:val="24"/>
          <w:szCs w:val="24"/>
        </w:rPr>
      </w:pPr>
    </w:p>
    <w:p w14:paraId="73A21FB6" w14:textId="0826ED1B" w:rsidR="00E87423" w:rsidRPr="00BF2967" w:rsidRDefault="00E87423" w:rsidP="00556687">
      <w:pPr>
        <w:spacing w:line="276" w:lineRule="auto"/>
        <w:jc w:val="both"/>
        <w:rPr>
          <w:rFonts w:cstheme="minorHAnsi"/>
          <w:noProof/>
          <w:sz w:val="24"/>
          <w:szCs w:val="24"/>
        </w:rPr>
      </w:pPr>
      <w:r w:rsidRPr="00BF2967">
        <w:rPr>
          <w:rFonts w:cstheme="minorHAnsi"/>
          <w:noProof/>
          <w:sz w:val="24"/>
          <w:szCs w:val="24"/>
        </w:rPr>
        <w:t>Kooperationen einzelner Netzwerkschulen zu bestimmten thematischen Schwerpunkten können sich</w:t>
      </w:r>
      <w:r w:rsidR="00E24242" w:rsidRPr="00BF2967">
        <w:rPr>
          <w:rFonts w:cstheme="minorHAnsi"/>
          <w:noProof/>
          <w:sz w:val="24"/>
          <w:szCs w:val="24"/>
        </w:rPr>
        <w:t xml:space="preserve"> aus erfolgreichen Hospitationen</w:t>
      </w:r>
      <w:r w:rsidRPr="00BF2967">
        <w:rPr>
          <w:rFonts w:cstheme="minorHAnsi"/>
          <w:noProof/>
          <w:sz w:val="24"/>
          <w:szCs w:val="24"/>
        </w:rPr>
        <w:t xml:space="preserve"> </w:t>
      </w:r>
      <w:r w:rsidR="006F78A3" w:rsidRPr="00BF2967">
        <w:rPr>
          <w:rFonts w:cstheme="minorHAnsi"/>
          <w:noProof/>
          <w:sz w:val="24"/>
          <w:szCs w:val="24"/>
        </w:rPr>
        <w:t xml:space="preserve">neben dem </w:t>
      </w:r>
      <w:r w:rsidR="00E24242" w:rsidRPr="00BF2967">
        <w:rPr>
          <w:rFonts w:cstheme="minorHAnsi"/>
          <w:noProof/>
          <w:sz w:val="24"/>
          <w:szCs w:val="24"/>
        </w:rPr>
        <w:t xml:space="preserve">eigentlichen </w:t>
      </w:r>
      <w:r w:rsidR="006F78A3" w:rsidRPr="00BF2967">
        <w:rPr>
          <w:rFonts w:cstheme="minorHAnsi"/>
          <w:noProof/>
          <w:sz w:val="24"/>
          <w:szCs w:val="24"/>
        </w:rPr>
        <w:t xml:space="preserve">Netzwerkthema </w:t>
      </w:r>
      <w:r w:rsidRPr="00BF2967">
        <w:rPr>
          <w:rFonts w:cstheme="minorHAnsi"/>
          <w:noProof/>
          <w:sz w:val="24"/>
          <w:szCs w:val="24"/>
        </w:rPr>
        <w:t xml:space="preserve">entwickeln und </w:t>
      </w:r>
      <w:r w:rsidR="00046724" w:rsidRPr="00BF2967">
        <w:rPr>
          <w:rFonts w:cstheme="minorHAnsi"/>
          <w:noProof/>
          <w:sz w:val="24"/>
          <w:szCs w:val="24"/>
        </w:rPr>
        <w:t xml:space="preserve">vertieft </w:t>
      </w:r>
      <w:r w:rsidRPr="00BF2967">
        <w:rPr>
          <w:rFonts w:cstheme="minorHAnsi"/>
          <w:noProof/>
          <w:sz w:val="24"/>
          <w:szCs w:val="24"/>
        </w:rPr>
        <w:t>fortgeführt werden.</w:t>
      </w:r>
    </w:p>
    <w:p w14:paraId="2DA78E6B" w14:textId="77777777" w:rsidR="00180CB7" w:rsidRPr="00BF2967" w:rsidRDefault="00180CB7" w:rsidP="00556687">
      <w:pPr>
        <w:spacing w:line="276" w:lineRule="auto"/>
        <w:jc w:val="both"/>
        <w:rPr>
          <w:rFonts w:cstheme="minorHAnsi"/>
          <w:noProof/>
          <w:sz w:val="24"/>
          <w:szCs w:val="24"/>
        </w:rPr>
      </w:pPr>
    </w:p>
    <w:p w14:paraId="5496CCFB" w14:textId="680B7599" w:rsidR="00180CB7" w:rsidRPr="00BF2967" w:rsidRDefault="008717F4" w:rsidP="00556687">
      <w:pPr>
        <w:pStyle w:val="Kommentartext"/>
        <w:spacing w:line="276" w:lineRule="auto"/>
        <w:jc w:val="both"/>
        <w:rPr>
          <w:rFonts w:cstheme="minorHAnsi"/>
          <w:noProof/>
          <w:sz w:val="24"/>
          <w:szCs w:val="24"/>
        </w:rPr>
      </w:pPr>
      <w:r w:rsidRPr="00BF2967">
        <w:rPr>
          <w:rFonts w:cstheme="minorHAnsi"/>
          <w:b/>
          <w:bCs/>
          <w:noProof/>
          <w:sz w:val="24"/>
          <w:szCs w:val="24"/>
        </w:rPr>
        <w:t>Exkurs:</w:t>
      </w:r>
      <w:r w:rsidRPr="00BF2967">
        <w:rPr>
          <w:rFonts w:cstheme="minorHAnsi"/>
          <w:noProof/>
          <w:sz w:val="24"/>
          <w:szCs w:val="24"/>
        </w:rPr>
        <w:t xml:space="preserve"> Neben den Hospitationen als Schulbesuche sind in Netzwerkprojekten auch durchaus </w:t>
      </w:r>
      <w:r w:rsidRPr="00BF2967">
        <w:rPr>
          <w:rFonts w:cstheme="minorHAnsi"/>
          <w:b/>
          <w:bCs/>
          <w:noProof/>
          <w:sz w:val="24"/>
          <w:szCs w:val="24"/>
        </w:rPr>
        <w:t>kollegiale Hospitationen</w:t>
      </w:r>
      <w:r w:rsidRPr="00BF2967">
        <w:rPr>
          <w:rFonts w:cstheme="minorHAnsi"/>
          <w:noProof/>
          <w:sz w:val="24"/>
          <w:szCs w:val="24"/>
        </w:rPr>
        <w:t xml:space="preserve"> innerhalb der eigenen Schule sinnvoll. So können nicht direkt am Netzwerk beteiligte Kolleginnen und Kollegen direkt über den Status des Entwicklungsvorhabens informiert und somit stärker einbezogen werden. Aber auch projektbeteiligte Personen können die individuelle Umsetzung und die Varianz von Konzeptideen erfahren. </w:t>
      </w:r>
      <w:r w:rsidR="00D84BA2" w:rsidRPr="00BF2967">
        <w:rPr>
          <w:rFonts w:cstheme="minorHAnsi"/>
          <w:noProof/>
          <w:sz w:val="24"/>
          <w:szCs w:val="24"/>
        </w:rPr>
        <w:t>Das schafft Transparenz und fördert die Akzeptanz für die Netzwerkarbeit</w:t>
      </w:r>
      <w:r w:rsidR="008B596D" w:rsidRPr="00BF2967">
        <w:rPr>
          <w:rFonts w:cstheme="minorHAnsi"/>
          <w:noProof/>
          <w:sz w:val="24"/>
          <w:szCs w:val="24"/>
        </w:rPr>
        <w:t xml:space="preserve"> (Jungermann, Pfänder &amp; Berkemeyer, 2018, S. 73)</w:t>
      </w:r>
      <w:r w:rsidR="00D84BA2" w:rsidRPr="00BF2967">
        <w:rPr>
          <w:rFonts w:cstheme="minorHAnsi"/>
          <w:noProof/>
          <w:sz w:val="24"/>
          <w:szCs w:val="24"/>
        </w:rPr>
        <w:t>.</w:t>
      </w:r>
    </w:p>
    <w:p w14:paraId="3A046C8E" w14:textId="77777777" w:rsidR="00135FC7" w:rsidRPr="00BF2967" w:rsidRDefault="00135FC7" w:rsidP="00556687">
      <w:pPr>
        <w:spacing w:line="276" w:lineRule="auto"/>
        <w:jc w:val="both"/>
        <w:rPr>
          <w:rFonts w:cstheme="minorHAnsi"/>
          <w:b/>
          <w:noProof/>
          <w:sz w:val="24"/>
          <w:szCs w:val="24"/>
        </w:rPr>
      </w:pPr>
    </w:p>
    <w:p w14:paraId="37A5E8B1" w14:textId="2AB4E578" w:rsidR="00180CB7" w:rsidRPr="00BF2967" w:rsidRDefault="001140BE" w:rsidP="00556687">
      <w:pPr>
        <w:spacing w:line="276" w:lineRule="auto"/>
        <w:jc w:val="both"/>
        <w:rPr>
          <w:rFonts w:cstheme="minorHAnsi"/>
          <w:b/>
          <w:noProof/>
          <w:sz w:val="24"/>
          <w:szCs w:val="24"/>
        </w:rPr>
      </w:pPr>
      <w:r w:rsidRPr="00BF2967">
        <w:rPr>
          <w:rFonts w:cstheme="minorHAnsi"/>
          <w:b/>
          <w:noProof/>
          <w:sz w:val="24"/>
          <w:szCs w:val="24"/>
        </w:rPr>
        <w:t xml:space="preserve">Wie wirkt sich die Teilnahme </w:t>
      </w:r>
      <w:r w:rsidR="002054EC" w:rsidRPr="00BF2967">
        <w:rPr>
          <w:rFonts w:cstheme="minorHAnsi"/>
          <w:b/>
          <w:noProof/>
          <w:sz w:val="24"/>
          <w:szCs w:val="24"/>
        </w:rPr>
        <w:t xml:space="preserve">an Hospitationen </w:t>
      </w:r>
      <w:r w:rsidRPr="00BF2967">
        <w:rPr>
          <w:rFonts w:cstheme="minorHAnsi"/>
          <w:b/>
          <w:noProof/>
          <w:sz w:val="24"/>
          <w:szCs w:val="24"/>
        </w:rPr>
        <w:t>auf die jeweilige Schulentwicklung aus?</w:t>
      </w:r>
    </w:p>
    <w:p w14:paraId="6A455EA9" w14:textId="77777777" w:rsidR="00BB744E" w:rsidRPr="00BF2967" w:rsidRDefault="00224151" w:rsidP="00556687">
      <w:pPr>
        <w:spacing w:line="276" w:lineRule="auto"/>
        <w:jc w:val="both"/>
        <w:rPr>
          <w:rFonts w:cstheme="minorHAnsi"/>
          <w:noProof/>
          <w:sz w:val="24"/>
          <w:szCs w:val="24"/>
        </w:rPr>
      </w:pPr>
      <w:r w:rsidRPr="00BF2967">
        <w:rPr>
          <w:rFonts w:eastAsia="Times New Roman" w:cstheme="minorHAnsi"/>
          <w:noProof/>
          <w:sz w:val="24"/>
          <w:szCs w:val="24"/>
          <w:lang w:eastAsia="de-DE"/>
        </w:rPr>
        <w:t>Durch</w:t>
      </w:r>
      <w:r w:rsidRPr="00BF2967">
        <w:rPr>
          <w:rFonts w:cstheme="minorHAnsi"/>
          <w:noProof/>
          <w:sz w:val="24"/>
          <w:szCs w:val="24"/>
        </w:rPr>
        <w:t xml:space="preserve"> gegenseitige Hospitationen erhalten Schulen Anregungen und Impulse </w:t>
      </w:r>
      <w:r w:rsidR="008E2872" w:rsidRPr="00BF2967">
        <w:rPr>
          <w:rFonts w:cstheme="minorHAnsi"/>
          <w:noProof/>
          <w:sz w:val="24"/>
          <w:szCs w:val="24"/>
        </w:rPr>
        <w:t>unter anderem</w:t>
      </w:r>
    </w:p>
    <w:p w14:paraId="024D6E10" w14:textId="39CB1249" w:rsidR="00593700" w:rsidRPr="00BF2967" w:rsidRDefault="00BB744E" w:rsidP="00556687">
      <w:pPr>
        <w:pStyle w:val="Listenabsatz"/>
        <w:numPr>
          <w:ilvl w:val="0"/>
          <w:numId w:val="3"/>
        </w:numPr>
        <w:spacing w:line="276" w:lineRule="auto"/>
        <w:jc w:val="both"/>
        <w:rPr>
          <w:rFonts w:cstheme="minorHAnsi"/>
          <w:noProof/>
          <w:sz w:val="24"/>
          <w:szCs w:val="24"/>
        </w:rPr>
      </w:pPr>
      <w:r w:rsidRPr="00BF2967">
        <w:rPr>
          <w:rFonts w:cstheme="minorHAnsi"/>
          <w:noProof/>
          <w:sz w:val="24"/>
          <w:szCs w:val="24"/>
        </w:rPr>
        <w:t>z</w:t>
      </w:r>
      <w:r w:rsidR="00224151" w:rsidRPr="00BF2967">
        <w:rPr>
          <w:rFonts w:cstheme="minorHAnsi"/>
          <w:noProof/>
          <w:sz w:val="24"/>
          <w:szCs w:val="24"/>
        </w:rPr>
        <w:t xml:space="preserve">ur </w:t>
      </w:r>
      <w:r w:rsidR="000A1767" w:rsidRPr="00BF2967">
        <w:rPr>
          <w:rFonts w:cstheme="minorHAnsi"/>
          <w:noProof/>
          <w:sz w:val="24"/>
          <w:szCs w:val="24"/>
        </w:rPr>
        <w:t xml:space="preserve">Planung, Umsetzung und </w:t>
      </w:r>
      <w:r w:rsidR="00224151" w:rsidRPr="00BF2967">
        <w:rPr>
          <w:rFonts w:cstheme="minorHAnsi"/>
          <w:noProof/>
          <w:sz w:val="24"/>
          <w:szCs w:val="24"/>
        </w:rPr>
        <w:t xml:space="preserve">Evaluation ihrer </w:t>
      </w:r>
      <w:r w:rsidR="00200878" w:rsidRPr="00BF2967">
        <w:rPr>
          <w:rFonts w:cstheme="minorHAnsi"/>
          <w:noProof/>
          <w:sz w:val="24"/>
          <w:szCs w:val="24"/>
        </w:rPr>
        <w:t xml:space="preserve">Entwicklungsvorhaben bzw. </w:t>
      </w:r>
      <w:r w:rsidR="00224151" w:rsidRPr="00BF2967">
        <w:rPr>
          <w:rFonts w:cstheme="minorHAnsi"/>
          <w:noProof/>
          <w:sz w:val="24"/>
          <w:szCs w:val="24"/>
        </w:rPr>
        <w:t>Projekte</w:t>
      </w:r>
      <w:r w:rsidR="00DF6B34" w:rsidRPr="00BF2967">
        <w:rPr>
          <w:rFonts w:cstheme="minorHAnsi"/>
          <w:noProof/>
          <w:sz w:val="24"/>
          <w:szCs w:val="24"/>
        </w:rPr>
        <w:t xml:space="preserve"> (z</w:t>
      </w:r>
      <w:r w:rsidR="002E5862" w:rsidRPr="00BF2967">
        <w:rPr>
          <w:rFonts w:cstheme="minorHAnsi"/>
          <w:noProof/>
          <w:sz w:val="24"/>
          <w:szCs w:val="24"/>
        </w:rPr>
        <w:t>um Beispiel</w:t>
      </w:r>
      <w:r w:rsidR="00DF6B34" w:rsidRPr="00BF2967">
        <w:rPr>
          <w:rFonts w:cstheme="minorHAnsi"/>
          <w:noProof/>
          <w:sz w:val="24"/>
          <w:szCs w:val="24"/>
        </w:rPr>
        <w:t>: Wie läuft ein Lernzeit</w:t>
      </w:r>
      <w:r w:rsidR="002E5862" w:rsidRPr="00BF2967">
        <w:rPr>
          <w:rFonts w:cstheme="minorHAnsi"/>
          <w:noProof/>
          <w:sz w:val="24"/>
          <w:szCs w:val="24"/>
        </w:rPr>
        <w:t>en</w:t>
      </w:r>
      <w:r w:rsidR="00DF6B34" w:rsidRPr="00BF2967">
        <w:rPr>
          <w:rFonts w:cstheme="minorHAnsi"/>
          <w:noProof/>
          <w:sz w:val="24"/>
          <w:szCs w:val="24"/>
        </w:rPr>
        <w:t>modell in der realen Umsetzung ab? Wie wird digitalunterstütztes Lernen in den Fachunterricht integriert? Wie sieht die Gestaltung einer „gesunden Mittagspause“ in der Wirklichkeit aus?)</w:t>
      </w:r>
      <w:r w:rsidR="002E5862" w:rsidRPr="00BF2967">
        <w:rPr>
          <w:rFonts w:cstheme="minorHAnsi"/>
          <w:noProof/>
          <w:sz w:val="24"/>
          <w:szCs w:val="24"/>
        </w:rPr>
        <w:t>,</w:t>
      </w:r>
    </w:p>
    <w:p w14:paraId="6F84082B" w14:textId="3E895110" w:rsidR="00593700" w:rsidRPr="00BF2967" w:rsidRDefault="008E2872" w:rsidP="00556687">
      <w:pPr>
        <w:pStyle w:val="Listenabsatz"/>
        <w:numPr>
          <w:ilvl w:val="0"/>
          <w:numId w:val="3"/>
        </w:numPr>
        <w:spacing w:line="276" w:lineRule="auto"/>
        <w:jc w:val="both"/>
        <w:rPr>
          <w:rFonts w:cstheme="minorHAnsi"/>
          <w:noProof/>
          <w:sz w:val="24"/>
          <w:szCs w:val="24"/>
        </w:rPr>
      </w:pPr>
      <w:r w:rsidRPr="00BF2967">
        <w:rPr>
          <w:rFonts w:cstheme="minorHAnsi"/>
          <w:noProof/>
          <w:sz w:val="24"/>
          <w:szCs w:val="24"/>
        </w:rPr>
        <w:t>zu Kommunikations- und Kooperationsstrukturen wie den Einsatz eines Schulplaners als Kommunikationsinstrument zwischen Schüleri</w:t>
      </w:r>
      <w:r w:rsidR="003C1FDA" w:rsidRPr="00BF2967">
        <w:rPr>
          <w:rFonts w:cstheme="minorHAnsi"/>
          <w:noProof/>
          <w:sz w:val="24"/>
          <w:szCs w:val="24"/>
        </w:rPr>
        <w:t>nnen und Schülern, Eltern, Lehrkräften</w:t>
      </w:r>
      <w:r w:rsidRPr="00BF2967">
        <w:rPr>
          <w:rFonts w:cstheme="minorHAnsi"/>
          <w:noProof/>
          <w:sz w:val="24"/>
          <w:szCs w:val="24"/>
        </w:rPr>
        <w:t xml:space="preserve"> und pädagogischen Fachkräften oder die Gestaltung von Kooperationsverträgen mit außerschulischen Bildungspartnern</w:t>
      </w:r>
      <w:r w:rsidR="002E5862" w:rsidRPr="00BF2967">
        <w:rPr>
          <w:rFonts w:cstheme="minorHAnsi"/>
          <w:noProof/>
          <w:sz w:val="24"/>
          <w:szCs w:val="24"/>
        </w:rPr>
        <w:t>,</w:t>
      </w:r>
    </w:p>
    <w:p w14:paraId="373A47D8" w14:textId="34F7A4C9" w:rsidR="00593700" w:rsidRPr="00BF2967" w:rsidRDefault="002054EC" w:rsidP="00556687">
      <w:pPr>
        <w:pStyle w:val="Listenabsatz"/>
        <w:numPr>
          <w:ilvl w:val="0"/>
          <w:numId w:val="3"/>
        </w:numPr>
        <w:spacing w:line="276" w:lineRule="auto"/>
        <w:jc w:val="both"/>
        <w:rPr>
          <w:rFonts w:cstheme="minorHAnsi"/>
          <w:noProof/>
          <w:sz w:val="24"/>
          <w:szCs w:val="24"/>
        </w:rPr>
      </w:pPr>
      <w:r w:rsidRPr="00BF2967">
        <w:rPr>
          <w:rFonts w:cstheme="minorHAnsi"/>
          <w:noProof/>
          <w:sz w:val="24"/>
          <w:szCs w:val="24"/>
        </w:rPr>
        <w:lastRenderedPageBreak/>
        <w:t>zu einer partizipativ gestalteten Schulkultur, wenn beispielsweise ältere Schülerinnen und Schüler zu Lernhelfer</w:t>
      </w:r>
      <w:r w:rsidR="001C09F4" w:rsidRPr="00BF2967">
        <w:rPr>
          <w:rFonts w:cstheme="minorHAnsi"/>
          <w:noProof/>
          <w:sz w:val="24"/>
          <w:szCs w:val="24"/>
        </w:rPr>
        <w:t>n</w:t>
      </w:r>
      <w:r w:rsidRPr="00BF2967">
        <w:rPr>
          <w:rFonts w:cstheme="minorHAnsi"/>
          <w:noProof/>
          <w:sz w:val="24"/>
          <w:szCs w:val="24"/>
        </w:rPr>
        <w:t xml:space="preserve"> für jüngere ausgebildet werden</w:t>
      </w:r>
      <w:r w:rsidR="002E5862" w:rsidRPr="00BF2967">
        <w:rPr>
          <w:rFonts w:cstheme="minorHAnsi"/>
          <w:noProof/>
          <w:sz w:val="24"/>
          <w:szCs w:val="24"/>
        </w:rPr>
        <w:t>,</w:t>
      </w:r>
    </w:p>
    <w:p w14:paraId="79F8C810" w14:textId="1B7981EC" w:rsidR="001C09F4" w:rsidRPr="00BF2967" w:rsidRDefault="001C09F4" w:rsidP="00556687">
      <w:pPr>
        <w:pStyle w:val="Listenabsatz"/>
        <w:numPr>
          <w:ilvl w:val="0"/>
          <w:numId w:val="3"/>
        </w:numPr>
        <w:spacing w:line="276" w:lineRule="auto"/>
        <w:jc w:val="both"/>
        <w:rPr>
          <w:rFonts w:cstheme="minorHAnsi"/>
          <w:noProof/>
          <w:sz w:val="24"/>
          <w:szCs w:val="24"/>
        </w:rPr>
      </w:pPr>
      <w:r w:rsidRPr="00BF2967">
        <w:rPr>
          <w:rFonts w:cstheme="minorHAnsi"/>
          <w:noProof/>
          <w:sz w:val="24"/>
          <w:szCs w:val="24"/>
        </w:rPr>
        <w:t>für Anknüpfungspunkte im Übergang</w:t>
      </w:r>
      <w:r w:rsidR="005E3357" w:rsidRPr="00BF2967">
        <w:rPr>
          <w:rFonts w:cstheme="minorHAnsi"/>
          <w:noProof/>
          <w:sz w:val="24"/>
          <w:szCs w:val="24"/>
        </w:rPr>
        <w:t xml:space="preserve"> – </w:t>
      </w:r>
      <w:r w:rsidRPr="00BF2967">
        <w:rPr>
          <w:rFonts w:cstheme="minorHAnsi"/>
          <w:noProof/>
          <w:sz w:val="24"/>
          <w:szCs w:val="24"/>
        </w:rPr>
        <w:t>beispielsweise von der Grundschule zur weiterführenden Schule</w:t>
      </w:r>
      <w:r w:rsidR="002E5862" w:rsidRPr="00BF2967">
        <w:rPr>
          <w:rFonts w:cstheme="minorHAnsi"/>
          <w:noProof/>
          <w:sz w:val="24"/>
          <w:szCs w:val="24"/>
        </w:rPr>
        <w:t>.</w:t>
      </w:r>
    </w:p>
    <w:p w14:paraId="5C4CEA18" w14:textId="1F79F87A" w:rsidR="00606992" w:rsidRPr="00BF2967" w:rsidRDefault="00606992" w:rsidP="00556687">
      <w:pPr>
        <w:pStyle w:val="Listenabsatz"/>
        <w:spacing w:line="276" w:lineRule="auto"/>
        <w:jc w:val="both"/>
        <w:rPr>
          <w:rFonts w:cstheme="minorHAnsi"/>
          <w:noProof/>
          <w:sz w:val="24"/>
          <w:szCs w:val="24"/>
        </w:rPr>
      </w:pPr>
    </w:p>
    <w:p w14:paraId="51E2FB5D" w14:textId="77777777" w:rsidR="008E2872" w:rsidRPr="00BF2967" w:rsidRDefault="008E2872" w:rsidP="00556687">
      <w:pPr>
        <w:spacing w:line="276" w:lineRule="auto"/>
        <w:jc w:val="both"/>
        <w:rPr>
          <w:rFonts w:cstheme="minorHAnsi"/>
          <w:b/>
          <w:noProof/>
          <w:sz w:val="24"/>
          <w:szCs w:val="24"/>
        </w:rPr>
      </w:pPr>
    </w:p>
    <w:p w14:paraId="0BD20D15" w14:textId="77777777" w:rsidR="00865B6E" w:rsidRPr="00BF2967" w:rsidRDefault="00571644" w:rsidP="00556687">
      <w:pPr>
        <w:spacing w:line="276" w:lineRule="auto"/>
        <w:jc w:val="both"/>
        <w:rPr>
          <w:rFonts w:cstheme="minorHAnsi"/>
          <w:b/>
          <w:noProof/>
          <w:sz w:val="24"/>
          <w:szCs w:val="24"/>
        </w:rPr>
      </w:pPr>
      <w:r w:rsidRPr="00BF2967">
        <w:rPr>
          <w:rFonts w:cstheme="minorHAnsi"/>
          <w:b/>
          <w:noProof/>
          <w:sz w:val="24"/>
          <w:szCs w:val="24"/>
        </w:rPr>
        <w:t xml:space="preserve">Planung, </w:t>
      </w:r>
      <w:r w:rsidR="00865B6E" w:rsidRPr="00BF2967">
        <w:rPr>
          <w:rFonts w:cstheme="minorHAnsi"/>
          <w:b/>
          <w:noProof/>
          <w:sz w:val="24"/>
          <w:szCs w:val="24"/>
        </w:rPr>
        <w:t xml:space="preserve">Organisation und </w:t>
      </w:r>
      <w:r w:rsidRPr="00BF2967">
        <w:rPr>
          <w:rFonts w:cstheme="minorHAnsi"/>
          <w:b/>
          <w:noProof/>
          <w:sz w:val="24"/>
          <w:szCs w:val="24"/>
        </w:rPr>
        <w:t>Durchführung</w:t>
      </w:r>
      <w:r w:rsidR="002903EF" w:rsidRPr="00BF2967">
        <w:rPr>
          <w:rFonts w:cstheme="minorHAnsi"/>
          <w:b/>
          <w:noProof/>
          <w:sz w:val="24"/>
          <w:szCs w:val="24"/>
        </w:rPr>
        <w:t xml:space="preserve"> von Hospitationen</w:t>
      </w:r>
    </w:p>
    <w:p w14:paraId="65FFF838" w14:textId="77777777" w:rsidR="001C09F4" w:rsidRPr="00BF2967" w:rsidRDefault="001C09F4" w:rsidP="00556687">
      <w:pPr>
        <w:spacing w:line="276" w:lineRule="auto"/>
        <w:jc w:val="both"/>
        <w:rPr>
          <w:rFonts w:cstheme="minorHAnsi"/>
          <w:noProof/>
          <w:sz w:val="24"/>
          <w:szCs w:val="24"/>
          <w:u w:val="single"/>
        </w:rPr>
      </w:pPr>
      <w:r w:rsidRPr="00BF2967">
        <w:rPr>
          <w:rFonts w:cstheme="minorHAnsi"/>
          <w:noProof/>
          <w:sz w:val="24"/>
          <w:szCs w:val="24"/>
          <w:u w:val="single"/>
        </w:rPr>
        <w:t>Vor der Hospitation</w:t>
      </w:r>
    </w:p>
    <w:p w14:paraId="07F8A41D" w14:textId="5F281743" w:rsidR="001C09F4" w:rsidRPr="00BF2967" w:rsidRDefault="001C09F4" w:rsidP="00556687">
      <w:pPr>
        <w:pStyle w:val="Listenabsatz"/>
        <w:numPr>
          <w:ilvl w:val="0"/>
          <w:numId w:val="6"/>
        </w:numPr>
        <w:spacing w:line="276" w:lineRule="auto"/>
        <w:jc w:val="both"/>
        <w:rPr>
          <w:rFonts w:cstheme="minorHAnsi"/>
          <w:noProof/>
          <w:sz w:val="24"/>
          <w:szCs w:val="24"/>
        </w:rPr>
      </w:pPr>
      <w:r w:rsidRPr="00BF2967">
        <w:rPr>
          <w:rFonts w:cstheme="minorHAnsi"/>
          <w:noProof/>
          <w:sz w:val="24"/>
          <w:szCs w:val="24"/>
        </w:rPr>
        <w:t>Klären des Hospitationsanliegens</w:t>
      </w:r>
      <w:r w:rsidR="00DF6B34" w:rsidRPr="00BF2967">
        <w:rPr>
          <w:rFonts w:cstheme="minorHAnsi"/>
          <w:noProof/>
          <w:sz w:val="24"/>
          <w:szCs w:val="24"/>
        </w:rPr>
        <w:t xml:space="preserve"> in der eigenen Schule</w:t>
      </w:r>
      <w:r w:rsidR="005E3357" w:rsidRPr="00BF2967">
        <w:rPr>
          <w:rFonts w:cstheme="minorHAnsi"/>
          <w:noProof/>
          <w:sz w:val="24"/>
          <w:szCs w:val="24"/>
        </w:rPr>
        <w:t>;</w:t>
      </w:r>
    </w:p>
    <w:p w14:paraId="53B165FC" w14:textId="20113DE8" w:rsidR="001C09F4" w:rsidRPr="00BF2967" w:rsidRDefault="001C09F4" w:rsidP="00556687">
      <w:pPr>
        <w:pStyle w:val="Listenabsatz"/>
        <w:numPr>
          <w:ilvl w:val="0"/>
          <w:numId w:val="6"/>
        </w:numPr>
        <w:spacing w:line="276" w:lineRule="auto"/>
        <w:jc w:val="both"/>
        <w:rPr>
          <w:rFonts w:cstheme="minorHAnsi"/>
          <w:noProof/>
          <w:sz w:val="24"/>
          <w:szCs w:val="24"/>
        </w:rPr>
      </w:pPr>
      <w:r w:rsidRPr="00BF2967">
        <w:rPr>
          <w:rFonts w:cstheme="minorHAnsi"/>
          <w:noProof/>
          <w:sz w:val="24"/>
          <w:szCs w:val="24"/>
        </w:rPr>
        <w:t xml:space="preserve">Festlegen der Verantwortlichkeiten </w:t>
      </w:r>
      <w:r w:rsidR="00606992" w:rsidRPr="00BF2967">
        <w:rPr>
          <w:rFonts w:cstheme="minorHAnsi"/>
          <w:noProof/>
          <w:sz w:val="24"/>
          <w:szCs w:val="24"/>
        </w:rPr>
        <w:t>und des Besucherteams</w:t>
      </w:r>
      <w:r w:rsidR="005E3357" w:rsidRPr="00BF2967">
        <w:rPr>
          <w:rFonts w:cstheme="minorHAnsi"/>
          <w:noProof/>
          <w:sz w:val="24"/>
          <w:szCs w:val="24"/>
        </w:rPr>
        <w:t>;</w:t>
      </w:r>
    </w:p>
    <w:p w14:paraId="4AECCA53" w14:textId="5080BB95" w:rsidR="001C09F4" w:rsidRPr="00BF2967" w:rsidRDefault="001C09F4" w:rsidP="00556687">
      <w:pPr>
        <w:pStyle w:val="Listenabsatz"/>
        <w:numPr>
          <w:ilvl w:val="0"/>
          <w:numId w:val="6"/>
        </w:numPr>
        <w:spacing w:line="276" w:lineRule="auto"/>
        <w:jc w:val="both"/>
        <w:rPr>
          <w:rFonts w:cstheme="minorHAnsi"/>
          <w:noProof/>
          <w:sz w:val="24"/>
          <w:szCs w:val="24"/>
        </w:rPr>
      </w:pPr>
      <w:r w:rsidRPr="00BF2967">
        <w:rPr>
          <w:rFonts w:cstheme="minorHAnsi"/>
          <w:noProof/>
          <w:sz w:val="24"/>
          <w:szCs w:val="24"/>
        </w:rPr>
        <w:t xml:space="preserve">Auswahl </w:t>
      </w:r>
      <w:r w:rsidR="00606992" w:rsidRPr="00BF2967">
        <w:rPr>
          <w:rFonts w:cstheme="minorHAnsi"/>
          <w:noProof/>
          <w:sz w:val="24"/>
          <w:szCs w:val="24"/>
        </w:rPr>
        <w:t>und Anfrage einer geeigneten</w:t>
      </w:r>
      <w:r w:rsidRPr="00BF2967">
        <w:rPr>
          <w:rFonts w:cstheme="minorHAnsi"/>
          <w:noProof/>
          <w:sz w:val="24"/>
          <w:szCs w:val="24"/>
        </w:rPr>
        <w:t xml:space="preserve"> </w:t>
      </w:r>
      <w:r w:rsidR="00606992" w:rsidRPr="00BF2967">
        <w:rPr>
          <w:rFonts w:cstheme="minorHAnsi"/>
          <w:noProof/>
          <w:sz w:val="24"/>
          <w:szCs w:val="24"/>
        </w:rPr>
        <w:t>Gastgebers</w:t>
      </w:r>
      <w:r w:rsidRPr="00BF2967">
        <w:rPr>
          <w:rFonts w:cstheme="minorHAnsi"/>
          <w:noProof/>
          <w:sz w:val="24"/>
          <w:szCs w:val="24"/>
        </w:rPr>
        <w:t>chule</w:t>
      </w:r>
      <w:r w:rsidR="005E3357" w:rsidRPr="00BF2967">
        <w:rPr>
          <w:rFonts w:cstheme="minorHAnsi"/>
          <w:noProof/>
          <w:sz w:val="24"/>
          <w:szCs w:val="24"/>
        </w:rPr>
        <w:t>;</w:t>
      </w:r>
    </w:p>
    <w:p w14:paraId="404DAF5F" w14:textId="39D2C0EE" w:rsidR="001C09F4" w:rsidRPr="00BF2967" w:rsidRDefault="001C09F4" w:rsidP="00556687">
      <w:pPr>
        <w:pStyle w:val="Listenabsatz"/>
        <w:numPr>
          <w:ilvl w:val="0"/>
          <w:numId w:val="6"/>
        </w:numPr>
        <w:spacing w:line="276" w:lineRule="auto"/>
        <w:jc w:val="both"/>
        <w:rPr>
          <w:rFonts w:cstheme="minorHAnsi"/>
          <w:noProof/>
          <w:sz w:val="24"/>
          <w:szCs w:val="24"/>
        </w:rPr>
      </w:pPr>
      <w:r w:rsidRPr="00BF2967">
        <w:rPr>
          <w:rFonts w:cstheme="minorHAnsi"/>
          <w:noProof/>
          <w:sz w:val="24"/>
          <w:szCs w:val="24"/>
        </w:rPr>
        <w:t>Klären von organisatorischen Fragestellungen</w:t>
      </w:r>
      <w:r w:rsidR="00606992" w:rsidRPr="00BF2967">
        <w:rPr>
          <w:rFonts w:cstheme="minorHAnsi"/>
          <w:noProof/>
          <w:sz w:val="24"/>
          <w:szCs w:val="24"/>
        </w:rPr>
        <w:t xml:space="preserve"> (Dienstreisegenehmigung, Reisekosten, Verpflegung</w:t>
      </w:r>
      <w:r w:rsidR="005A472B" w:rsidRPr="00BF2967">
        <w:rPr>
          <w:rFonts w:cstheme="minorHAnsi"/>
          <w:noProof/>
          <w:sz w:val="24"/>
          <w:szCs w:val="24"/>
        </w:rPr>
        <w:t>, …</w:t>
      </w:r>
      <w:r w:rsidR="00606992" w:rsidRPr="00BF2967">
        <w:rPr>
          <w:rFonts w:cstheme="minorHAnsi"/>
          <w:noProof/>
          <w:sz w:val="24"/>
          <w:szCs w:val="24"/>
        </w:rPr>
        <w:t>)</w:t>
      </w:r>
      <w:r w:rsidR="005E3357" w:rsidRPr="00BF2967">
        <w:rPr>
          <w:rFonts w:cstheme="minorHAnsi"/>
          <w:noProof/>
          <w:sz w:val="24"/>
          <w:szCs w:val="24"/>
        </w:rPr>
        <w:t>;</w:t>
      </w:r>
    </w:p>
    <w:p w14:paraId="2B79D9B4" w14:textId="72B8140C" w:rsidR="00DF6B34" w:rsidRPr="00BF2967" w:rsidRDefault="00DF6B34" w:rsidP="00556687">
      <w:pPr>
        <w:pStyle w:val="Listenabsatz"/>
        <w:numPr>
          <w:ilvl w:val="0"/>
          <w:numId w:val="6"/>
        </w:numPr>
        <w:spacing w:line="276" w:lineRule="auto"/>
        <w:jc w:val="both"/>
        <w:rPr>
          <w:rFonts w:cstheme="minorHAnsi"/>
          <w:noProof/>
          <w:sz w:val="24"/>
          <w:szCs w:val="24"/>
        </w:rPr>
      </w:pPr>
      <w:r w:rsidRPr="00BF2967">
        <w:rPr>
          <w:rFonts w:cstheme="minorHAnsi"/>
          <w:noProof/>
          <w:sz w:val="24"/>
          <w:szCs w:val="24"/>
        </w:rPr>
        <w:t>Klären des Hospitationsanliegens mit der Gastgeberschule</w:t>
      </w:r>
      <w:r w:rsidR="005E3357" w:rsidRPr="00BF2967">
        <w:rPr>
          <w:rFonts w:cstheme="minorHAnsi"/>
          <w:noProof/>
          <w:sz w:val="24"/>
          <w:szCs w:val="24"/>
        </w:rPr>
        <w:t>;</w:t>
      </w:r>
    </w:p>
    <w:p w14:paraId="12533822" w14:textId="1AE6180F" w:rsidR="00606992" w:rsidRPr="00BF2967" w:rsidRDefault="00606992" w:rsidP="00556687">
      <w:pPr>
        <w:pStyle w:val="Listenabsatz"/>
        <w:numPr>
          <w:ilvl w:val="0"/>
          <w:numId w:val="6"/>
        </w:numPr>
        <w:spacing w:line="276" w:lineRule="auto"/>
        <w:jc w:val="both"/>
        <w:rPr>
          <w:rFonts w:cstheme="minorHAnsi"/>
          <w:noProof/>
          <w:sz w:val="24"/>
          <w:szCs w:val="24"/>
        </w:rPr>
      </w:pPr>
      <w:r w:rsidRPr="00BF2967">
        <w:rPr>
          <w:rFonts w:cstheme="minorHAnsi"/>
          <w:noProof/>
          <w:sz w:val="24"/>
          <w:szCs w:val="24"/>
        </w:rPr>
        <w:t>Absprache der zu besuchenden Anlässe / Situationen</w:t>
      </w:r>
      <w:r w:rsidR="005E3357" w:rsidRPr="00BF2967">
        <w:rPr>
          <w:rFonts w:cstheme="minorHAnsi"/>
          <w:noProof/>
          <w:sz w:val="24"/>
          <w:szCs w:val="24"/>
        </w:rPr>
        <w:t>;</w:t>
      </w:r>
    </w:p>
    <w:p w14:paraId="23216090" w14:textId="77777777" w:rsidR="00381159" w:rsidRPr="00BF2967" w:rsidRDefault="00DF6B34" w:rsidP="00556687">
      <w:pPr>
        <w:pStyle w:val="Listenabsatz"/>
        <w:numPr>
          <w:ilvl w:val="0"/>
          <w:numId w:val="6"/>
        </w:numPr>
        <w:spacing w:line="276" w:lineRule="auto"/>
        <w:jc w:val="both"/>
        <w:rPr>
          <w:rFonts w:cstheme="minorHAnsi"/>
          <w:noProof/>
          <w:sz w:val="24"/>
          <w:szCs w:val="24"/>
        </w:rPr>
      </w:pPr>
      <w:r w:rsidRPr="00BF2967">
        <w:rPr>
          <w:rFonts w:cstheme="minorHAnsi"/>
          <w:noProof/>
          <w:sz w:val="24"/>
          <w:szCs w:val="24"/>
        </w:rPr>
        <w:t>Klären</w:t>
      </w:r>
      <w:r w:rsidR="005A472B" w:rsidRPr="00BF2967">
        <w:rPr>
          <w:rFonts w:cstheme="minorHAnsi"/>
          <w:noProof/>
          <w:sz w:val="24"/>
          <w:szCs w:val="24"/>
        </w:rPr>
        <w:t>,</w:t>
      </w:r>
      <w:r w:rsidRPr="00BF2967">
        <w:rPr>
          <w:rFonts w:cstheme="minorHAnsi"/>
          <w:noProof/>
          <w:sz w:val="24"/>
          <w:szCs w:val="24"/>
        </w:rPr>
        <w:t xml:space="preserve"> wie nach der Hospitation mit</w:t>
      </w:r>
      <w:r w:rsidR="00381159" w:rsidRPr="00BF2967">
        <w:rPr>
          <w:rFonts w:cstheme="minorHAnsi"/>
          <w:noProof/>
          <w:sz w:val="24"/>
          <w:szCs w:val="24"/>
        </w:rPr>
        <w:t xml:space="preserve"> den Ergebnissen verfahren wird;</w:t>
      </w:r>
    </w:p>
    <w:p w14:paraId="2623329E" w14:textId="6194C39E" w:rsidR="00DF6B34" w:rsidRPr="00BF2967" w:rsidRDefault="00DF6B34" w:rsidP="00556687">
      <w:pPr>
        <w:pStyle w:val="Listenabsatz"/>
        <w:numPr>
          <w:ilvl w:val="0"/>
          <w:numId w:val="6"/>
        </w:numPr>
        <w:spacing w:line="276" w:lineRule="auto"/>
        <w:jc w:val="both"/>
        <w:rPr>
          <w:rFonts w:cstheme="minorHAnsi"/>
          <w:noProof/>
          <w:sz w:val="24"/>
          <w:szCs w:val="24"/>
        </w:rPr>
      </w:pPr>
      <w:r w:rsidRPr="00BF2967">
        <w:rPr>
          <w:rFonts w:cstheme="minorHAnsi"/>
          <w:noProof/>
          <w:sz w:val="24"/>
          <w:szCs w:val="24"/>
        </w:rPr>
        <w:t>(Informationswege, Einbezug der Schulleitung und des Kollegiums</w:t>
      </w:r>
      <w:r w:rsidR="005A472B" w:rsidRPr="00BF2967">
        <w:rPr>
          <w:rFonts w:cstheme="minorHAnsi"/>
          <w:noProof/>
          <w:sz w:val="24"/>
          <w:szCs w:val="24"/>
        </w:rPr>
        <w:t xml:space="preserve">, </w:t>
      </w:r>
      <w:r w:rsidRPr="00BF2967">
        <w:rPr>
          <w:rFonts w:cstheme="minorHAnsi"/>
          <w:noProof/>
          <w:sz w:val="24"/>
          <w:szCs w:val="24"/>
        </w:rPr>
        <w:t>..</w:t>
      </w:r>
      <w:r w:rsidR="00606992" w:rsidRPr="00BF2967">
        <w:rPr>
          <w:rFonts w:cstheme="minorHAnsi"/>
          <w:noProof/>
          <w:sz w:val="24"/>
          <w:szCs w:val="24"/>
        </w:rPr>
        <w:t>.</w:t>
      </w:r>
      <w:r w:rsidRPr="00BF2967">
        <w:rPr>
          <w:rFonts w:cstheme="minorHAnsi"/>
          <w:noProof/>
          <w:sz w:val="24"/>
          <w:szCs w:val="24"/>
        </w:rPr>
        <w:t>)</w:t>
      </w:r>
      <w:r w:rsidR="005E3357" w:rsidRPr="00BF2967">
        <w:rPr>
          <w:rFonts w:cstheme="minorHAnsi"/>
          <w:noProof/>
          <w:sz w:val="24"/>
          <w:szCs w:val="24"/>
        </w:rPr>
        <w:t>;</w:t>
      </w:r>
    </w:p>
    <w:p w14:paraId="5B325D6B" w14:textId="6EE850FA" w:rsidR="001C09F4" w:rsidRPr="00BF2967" w:rsidRDefault="001C09F4" w:rsidP="00556687">
      <w:pPr>
        <w:pStyle w:val="Listenabsatz"/>
        <w:numPr>
          <w:ilvl w:val="0"/>
          <w:numId w:val="6"/>
        </w:numPr>
        <w:spacing w:line="276" w:lineRule="auto"/>
        <w:jc w:val="both"/>
        <w:rPr>
          <w:rFonts w:cstheme="minorHAnsi"/>
          <w:noProof/>
          <w:sz w:val="24"/>
          <w:szCs w:val="24"/>
        </w:rPr>
      </w:pPr>
      <w:r w:rsidRPr="00BF2967">
        <w:rPr>
          <w:rFonts w:cstheme="minorHAnsi"/>
          <w:noProof/>
          <w:sz w:val="24"/>
          <w:szCs w:val="24"/>
        </w:rPr>
        <w:t>…</w:t>
      </w:r>
    </w:p>
    <w:p w14:paraId="656A70AB" w14:textId="77777777" w:rsidR="001C09F4" w:rsidRPr="00BF2967" w:rsidRDefault="001C09F4" w:rsidP="00556687">
      <w:pPr>
        <w:pStyle w:val="Listenabsatz"/>
        <w:spacing w:line="276" w:lineRule="auto"/>
        <w:jc w:val="both"/>
        <w:rPr>
          <w:rFonts w:cstheme="minorHAnsi"/>
          <w:noProof/>
          <w:sz w:val="24"/>
          <w:szCs w:val="24"/>
        </w:rPr>
      </w:pPr>
    </w:p>
    <w:p w14:paraId="44259F62" w14:textId="77777777" w:rsidR="001C09F4" w:rsidRPr="00BF2967" w:rsidRDefault="001C09F4" w:rsidP="00556687">
      <w:pPr>
        <w:spacing w:line="276" w:lineRule="auto"/>
        <w:jc w:val="both"/>
        <w:rPr>
          <w:rFonts w:cstheme="minorHAnsi"/>
          <w:noProof/>
          <w:sz w:val="24"/>
          <w:szCs w:val="24"/>
          <w:u w:val="single"/>
        </w:rPr>
      </w:pPr>
      <w:r w:rsidRPr="00BF2967">
        <w:rPr>
          <w:rFonts w:cstheme="minorHAnsi"/>
          <w:noProof/>
          <w:sz w:val="24"/>
          <w:szCs w:val="24"/>
          <w:u w:val="single"/>
        </w:rPr>
        <w:t>Während der Hospitation</w:t>
      </w:r>
    </w:p>
    <w:p w14:paraId="0D347376" w14:textId="253E2D93" w:rsidR="001C09F4" w:rsidRPr="00BF2967" w:rsidRDefault="001C09F4" w:rsidP="00556687">
      <w:pPr>
        <w:pStyle w:val="Listenabsatz"/>
        <w:numPr>
          <w:ilvl w:val="0"/>
          <w:numId w:val="1"/>
        </w:numPr>
        <w:spacing w:line="276" w:lineRule="auto"/>
        <w:jc w:val="both"/>
        <w:rPr>
          <w:rFonts w:cstheme="minorHAnsi"/>
          <w:noProof/>
          <w:sz w:val="24"/>
          <w:szCs w:val="24"/>
        </w:rPr>
      </w:pPr>
      <w:r w:rsidRPr="00BF2967">
        <w:rPr>
          <w:rFonts w:cstheme="minorHAnsi"/>
          <w:noProof/>
          <w:sz w:val="24"/>
          <w:szCs w:val="24"/>
        </w:rPr>
        <w:t>Begrüßung und Einstieg</w:t>
      </w:r>
      <w:r w:rsidR="00F3076A" w:rsidRPr="00BF2967">
        <w:rPr>
          <w:rFonts w:cstheme="minorHAnsi"/>
          <w:noProof/>
          <w:sz w:val="24"/>
          <w:szCs w:val="24"/>
        </w:rPr>
        <w:t xml:space="preserve"> in den Hospitationstag</w:t>
      </w:r>
      <w:r w:rsidR="005A472B" w:rsidRPr="00BF2967">
        <w:rPr>
          <w:rFonts w:cstheme="minorHAnsi"/>
          <w:noProof/>
          <w:sz w:val="24"/>
          <w:szCs w:val="24"/>
        </w:rPr>
        <w:t>,</w:t>
      </w:r>
      <w:r w:rsidRPr="00BF2967">
        <w:rPr>
          <w:rFonts w:cstheme="minorHAnsi"/>
          <w:noProof/>
          <w:sz w:val="24"/>
          <w:szCs w:val="24"/>
        </w:rPr>
        <w:t xml:space="preserve"> zum Beispiel </w:t>
      </w:r>
      <w:r w:rsidR="00F3076A" w:rsidRPr="00BF2967">
        <w:rPr>
          <w:rFonts w:cstheme="minorHAnsi"/>
          <w:noProof/>
          <w:sz w:val="24"/>
          <w:szCs w:val="24"/>
        </w:rPr>
        <w:t xml:space="preserve">durch eine </w:t>
      </w:r>
      <w:r w:rsidRPr="00BF2967">
        <w:rPr>
          <w:rFonts w:cstheme="minorHAnsi"/>
          <w:noProof/>
          <w:sz w:val="24"/>
          <w:szCs w:val="24"/>
        </w:rPr>
        <w:t>Präsentation des Ablaufs</w:t>
      </w:r>
      <w:r w:rsidR="001D2F96" w:rsidRPr="00BF2967">
        <w:rPr>
          <w:rFonts w:cstheme="minorHAnsi"/>
          <w:noProof/>
          <w:sz w:val="24"/>
          <w:szCs w:val="24"/>
        </w:rPr>
        <w:t>, der Zeiten und konkreten Besuchsstationen;</w:t>
      </w:r>
    </w:p>
    <w:p w14:paraId="303E1D22" w14:textId="07FFEF01" w:rsidR="001C09F4" w:rsidRPr="00BF2967" w:rsidRDefault="001C09F4" w:rsidP="00556687">
      <w:pPr>
        <w:pStyle w:val="Listenabsatz"/>
        <w:numPr>
          <w:ilvl w:val="0"/>
          <w:numId w:val="1"/>
        </w:numPr>
        <w:spacing w:line="276" w:lineRule="auto"/>
        <w:jc w:val="both"/>
        <w:rPr>
          <w:rFonts w:cstheme="minorHAnsi"/>
          <w:noProof/>
          <w:sz w:val="24"/>
          <w:szCs w:val="24"/>
        </w:rPr>
      </w:pPr>
      <w:r w:rsidRPr="00BF2967">
        <w:rPr>
          <w:rFonts w:cstheme="minorHAnsi"/>
          <w:noProof/>
          <w:sz w:val="24"/>
          <w:szCs w:val="24"/>
        </w:rPr>
        <w:t>Vorstellung</w:t>
      </w:r>
      <w:r w:rsidR="00330478" w:rsidRPr="00BF2967">
        <w:rPr>
          <w:rFonts w:cstheme="minorHAnsi"/>
          <w:noProof/>
          <w:sz w:val="24"/>
          <w:szCs w:val="24"/>
        </w:rPr>
        <w:t xml:space="preserve"> der Projektidee in der Praxis, </w:t>
      </w:r>
      <w:r w:rsidRPr="00BF2967">
        <w:rPr>
          <w:rFonts w:cstheme="minorHAnsi"/>
          <w:noProof/>
          <w:sz w:val="24"/>
          <w:szCs w:val="24"/>
        </w:rPr>
        <w:t xml:space="preserve">beispielsweise zum Ablauf des Schultages, zu </w:t>
      </w:r>
      <w:r w:rsidR="00330478" w:rsidRPr="00BF2967">
        <w:rPr>
          <w:rFonts w:cstheme="minorHAnsi"/>
          <w:noProof/>
          <w:sz w:val="24"/>
          <w:szCs w:val="24"/>
        </w:rPr>
        <w:t>zentralen Aspekten der Schul- und Unterrichtsentwicklung</w:t>
      </w:r>
      <w:r w:rsidRPr="00BF2967">
        <w:rPr>
          <w:rFonts w:cstheme="minorHAnsi"/>
          <w:noProof/>
          <w:sz w:val="24"/>
          <w:szCs w:val="24"/>
        </w:rPr>
        <w:t>, zur Ausstattung, zur Partizipation der verschiedenen Beteiligten (Lehrkräfte, pädagogische Mitarbeiterinnen und Mitarbeiter, Schülerinnen und Schüler, außerschulische Partner, …)</w:t>
      </w:r>
      <w:r w:rsidR="001D2F96" w:rsidRPr="00BF2967">
        <w:rPr>
          <w:rFonts w:cstheme="minorHAnsi"/>
          <w:noProof/>
          <w:sz w:val="24"/>
          <w:szCs w:val="24"/>
        </w:rPr>
        <w:t>;</w:t>
      </w:r>
    </w:p>
    <w:p w14:paraId="59F05BB8" w14:textId="0080B8C2" w:rsidR="001C09F4" w:rsidRPr="00BF2967" w:rsidRDefault="00330478" w:rsidP="00556687">
      <w:pPr>
        <w:pStyle w:val="Listenabsatz"/>
        <w:numPr>
          <w:ilvl w:val="0"/>
          <w:numId w:val="1"/>
        </w:numPr>
        <w:spacing w:line="276" w:lineRule="auto"/>
        <w:jc w:val="both"/>
        <w:rPr>
          <w:rFonts w:cstheme="minorHAnsi"/>
          <w:noProof/>
          <w:sz w:val="24"/>
          <w:szCs w:val="24"/>
        </w:rPr>
      </w:pPr>
      <w:r w:rsidRPr="00BF2967">
        <w:rPr>
          <w:rFonts w:cstheme="minorHAnsi"/>
          <w:noProof/>
          <w:sz w:val="24"/>
          <w:szCs w:val="24"/>
        </w:rPr>
        <w:t>Besuch konkreter Umsetzungsbeispiele im Fachunterricht, in einer Lernzeit, in einem Beratungsangebot oder in anderen Angeboten</w:t>
      </w:r>
      <w:r w:rsidR="001D2F96" w:rsidRPr="00BF2967">
        <w:rPr>
          <w:rFonts w:cstheme="minorHAnsi"/>
          <w:noProof/>
          <w:sz w:val="24"/>
          <w:szCs w:val="24"/>
        </w:rPr>
        <w:t>;</w:t>
      </w:r>
    </w:p>
    <w:p w14:paraId="1013B782" w14:textId="653C9136" w:rsidR="00F3076A" w:rsidRPr="00BF2967" w:rsidRDefault="00F3076A" w:rsidP="00556687">
      <w:pPr>
        <w:pStyle w:val="Listenabsatz"/>
        <w:numPr>
          <w:ilvl w:val="0"/>
          <w:numId w:val="1"/>
        </w:numPr>
        <w:spacing w:line="276" w:lineRule="auto"/>
        <w:jc w:val="both"/>
        <w:rPr>
          <w:rFonts w:cstheme="minorHAnsi"/>
          <w:noProof/>
          <w:sz w:val="24"/>
          <w:szCs w:val="24"/>
        </w:rPr>
      </w:pPr>
      <w:r w:rsidRPr="00BF2967">
        <w:rPr>
          <w:rFonts w:cstheme="minorHAnsi"/>
          <w:noProof/>
          <w:sz w:val="24"/>
          <w:szCs w:val="24"/>
        </w:rPr>
        <w:t>Im Idealfall ein kurzer Austausch mit den Beteiligten der Hospitationssituation</w:t>
      </w:r>
      <w:r w:rsidR="001D2F96" w:rsidRPr="00BF2967">
        <w:rPr>
          <w:rFonts w:cstheme="minorHAnsi"/>
          <w:noProof/>
          <w:sz w:val="24"/>
          <w:szCs w:val="24"/>
        </w:rPr>
        <w:t>;</w:t>
      </w:r>
      <w:r w:rsidRPr="00BF2967">
        <w:rPr>
          <w:rFonts w:cstheme="minorHAnsi"/>
          <w:noProof/>
          <w:sz w:val="24"/>
          <w:szCs w:val="24"/>
        </w:rPr>
        <w:t xml:space="preserve"> </w:t>
      </w:r>
    </w:p>
    <w:p w14:paraId="5401BD70" w14:textId="75536F80" w:rsidR="00330478" w:rsidRPr="00BF2967" w:rsidRDefault="00330478" w:rsidP="00556687">
      <w:pPr>
        <w:pStyle w:val="Listenabsatz"/>
        <w:numPr>
          <w:ilvl w:val="0"/>
          <w:numId w:val="1"/>
        </w:numPr>
        <w:spacing w:line="276" w:lineRule="auto"/>
        <w:jc w:val="both"/>
        <w:rPr>
          <w:rFonts w:cstheme="minorHAnsi"/>
          <w:noProof/>
          <w:sz w:val="24"/>
          <w:szCs w:val="24"/>
        </w:rPr>
      </w:pPr>
      <w:r w:rsidRPr="00BF2967">
        <w:rPr>
          <w:rFonts w:cstheme="minorHAnsi"/>
          <w:noProof/>
          <w:sz w:val="24"/>
          <w:szCs w:val="24"/>
        </w:rPr>
        <w:t>Gemeinsamer Austausch zu den jeweiligen Eindrücken und Klären weiterer Fragen</w:t>
      </w:r>
      <w:r w:rsidR="00F3076A" w:rsidRPr="00BF2967">
        <w:rPr>
          <w:rFonts w:cstheme="minorHAnsi"/>
          <w:noProof/>
          <w:sz w:val="24"/>
          <w:szCs w:val="24"/>
        </w:rPr>
        <w:t xml:space="preserve"> in größerer Runde</w:t>
      </w:r>
      <w:r w:rsidR="001D2F96" w:rsidRPr="00BF2967">
        <w:rPr>
          <w:rFonts w:cstheme="minorHAnsi"/>
          <w:noProof/>
          <w:sz w:val="24"/>
          <w:szCs w:val="24"/>
        </w:rPr>
        <w:t xml:space="preserve">; </w:t>
      </w:r>
    </w:p>
    <w:p w14:paraId="5A13B22B" w14:textId="364E5F17" w:rsidR="00330478" w:rsidRPr="00BF2967" w:rsidRDefault="00330478" w:rsidP="00556687">
      <w:pPr>
        <w:pStyle w:val="Listenabsatz"/>
        <w:numPr>
          <w:ilvl w:val="0"/>
          <w:numId w:val="1"/>
        </w:numPr>
        <w:spacing w:line="276" w:lineRule="auto"/>
        <w:jc w:val="both"/>
        <w:rPr>
          <w:rFonts w:cstheme="minorHAnsi"/>
          <w:noProof/>
          <w:sz w:val="24"/>
          <w:szCs w:val="24"/>
        </w:rPr>
      </w:pPr>
      <w:r w:rsidRPr="00BF2967">
        <w:rPr>
          <w:rFonts w:cstheme="minorHAnsi"/>
          <w:noProof/>
          <w:sz w:val="24"/>
          <w:szCs w:val="24"/>
        </w:rPr>
        <w:t>…</w:t>
      </w:r>
    </w:p>
    <w:p w14:paraId="279A804D" w14:textId="77777777" w:rsidR="001C09F4" w:rsidRPr="00BF2967" w:rsidRDefault="001C09F4" w:rsidP="00556687">
      <w:pPr>
        <w:spacing w:line="276" w:lineRule="auto"/>
        <w:jc w:val="both"/>
        <w:rPr>
          <w:rFonts w:cstheme="minorHAnsi"/>
          <w:noProof/>
          <w:sz w:val="24"/>
          <w:szCs w:val="24"/>
          <w:u w:val="single"/>
        </w:rPr>
      </w:pPr>
    </w:p>
    <w:p w14:paraId="6FE65E21" w14:textId="0A70E1FE" w:rsidR="00BB744E" w:rsidRPr="00BF2967" w:rsidRDefault="00A57BB5" w:rsidP="00556687">
      <w:pPr>
        <w:spacing w:line="276" w:lineRule="auto"/>
        <w:jc w:val="both"/>
        <w:rPr>
          <w:rFonts w:cstheme="minorHAnsi"/>
          <w:noProof/>
          <w:sz w:val="24"/>
          <w:szCs w:val="24"/>
          <w:u w:val="single"/>
        </w:rPr>
      </w:pPr>
      <w:r w:rsidRPr="00BF2967">
        <w:rPr>
          <w:rFonts w:cstheme="minorHAnsi"/>
          <w:noProof/>
          <w:sz w:val="24"/>
          <w:szCs w:val="24"/>
          <w:u w:val="single"/>
        </w:rPr>
        <w:t>Nach der Hospitation</w:t>
      </w:r>
    </w:p>
    <w:p w14:paraId="73B610EB" w14:textId="63734B26" w:rsidR="00656E3A" w:rsidRPr="00BF2967" w:rsidRDefault="00656E3A" w:rsidP="00556687">
      <w:pPr>
        <w:pStyle w:val="Listenabsatz"/>
        <w:numPr>
          <w:ilvl w:val="0"/>
          <w:numId w:val="5"/>
        </w:numPr>
        <w:spacing w:line="276" w:lineRule="auto"/>
        <w:jc w:val="both"/>
        <w:rPr>
          <w:rFonts w:cstheme="minorHAnsi"/>
          <w:noProof/>
          <w:sz w:val="24"/>
          <w:szCs w:val="24"/>
        </w:rPr>
      </w:pPr>
      <w:r w:rsidRPr="00BF2967">
        <w:rPr>
          <w:rFonts w:cstheme="minorHAnsi"/>
          <w:noProof/>
          <w:sz w:val="24"/>
          <w:szCs w:val="24"/>
        </w:rPr>
        <w:t xml:space="preserve">Reflexion der Eindrücke innerhalb der </w:t>
      </w:r>
      <w:r w:rsidR="005A1CCC" w:rsidRPr="00BF2967">
        <w:rPr>
          <w:rFonts w:cstheme="minorHAnsi"/>
          <w:noProof/>
          <w:sz w:val="24"/>
          <w:szCs w:val="24"/>
        </w:rPr>
        <w:t xml:space="preserve">schulinternen </w:t>
      </w:r>
      <w:r w:rsidRPr="00BF2967">
        <w:rPr>
          <w:rFonts w:cstheme="minorHAnsi"/>
          <w:noProof/>
          <w:sz w:val="24"/>
          <w:szCs w:val="24"/>
        </w:rPr>
        <w:t>Arbeitsgruppe</w:t>
      </w:r>
      <w:r w:rsidR="00C479C2" w:rsidRPr="00BF2967">
        <w:rPr>
          <w:rFonts w:cstheme="minorHAnsi"/>
          <w:noProof/>
          <w:sz w:val="24"/>
          <w:szCs w:val="24"/>
        </w:rPr>
        <w:t>;</w:t>
      </w:r>
    </w:p>
    <w:p w14:paraId="2AB40E2B" w14:textId="5916D07D" w:rsidR="005A1CCC" w:rsidRPr="00BF2967" w:rsidRDefault="005A1CCC" w:rsidP="00556687">
      <w:pPr>
        <w:pStyle w:val="Listenabsatz"/>
        <w:numPr>
          <w:ilvl w:val="0"/>
          <w:numId w:val="5"/>
        </w:numPr>
        <w:spacing w:line="276" w:lineRule="auto"/>
        <w:jc w:val="both"/>
        <w:rPr>
          <w:rFonts w:cstheme="minorHAnsi"/>
          <w:noProof/>
          <w:sz w:val="24"/>
          <w:szCs w:val="24"/>
        </w:rPr>
      </w:pPr>
      <w:r w:rsidRPr="00BF2967">
        <w:rPr>
          <w:rFonts w:cstheme="minorHAnsi"/>
          <w:noProof/>
          <w:sz w:val="24"/>
          <w:szCs w:val="24"/>
        </w:rPr>
        <w:t>Zusammenstellen der für die eigene Schul- und Unterrichtsentwicklung zentralen Impulse</w:t>
      </w:r>
      <w:r w:rsidR="00C479C2" w:rsidRPr="00BF2967">
        <w:rPr>
          <w:rFonts w:cstheme="minorHAnsi"/>
          <w:noProof/>
          <w:sz w:val="24"/>
          <w:szCs w:val="24"/>
        </w:rPr>
        <w:t>;</w:t>
      </w:r>
    </w:p>
    <w:p w14:paraId="589058C4" w14:textId="5B492386" w:rsidR="00656E3A" w:rsidRPr="00BF2967" w:rsidRDefault="00656E3A" w:rsidP="00556687">
      <w:pPr>
        <w:pStyle w:val="Listenabsatz"/>
        <w:numPr>
          <w:ilvl w:val="0"/>
          <w:numId w:val="5"/>
        </w:numPr>
        <w:spacing w:line="276" w:lineRule="auto"/>
        <w:jc w:val="both"/>
        <w:rPr>
          <w:rFonts w:cstheme="minorHAnsi"/>
          <w:noProof/>
          <w:sz w:val="24"/>
          <w:szCs w:val="24"/>
        </w:rPr>
      </w:pPr>
      <w:r w:rsidRPr="00BF2967">
        <w:rPr>
          <w:rFonts w:cstheme="minorHAnsi"/>
          <w:noProof/>
          <w:sz w:val="24"/>
          <w:szCs w:val="24"/>
        </w:rPr>
        <w:lastRenderedPageBreak/>
        <w:t>Bericht im Rahmen der Lehrerkonferenz</w:t>
      </w:r>
      <w:r w:rsidR="00C479C2" w:rsidRPr="00BF2967">
        <w:rPr>
          <w:rFonts w:cstheme="minorHAnsi"/>
          <w:noProof/>
          <w:sz w:val="24"/>
          <w:szCs w:val="24"/>
        </w:rPr>
        <w:t>;</w:t>
      </w:r>
    </w:p>
    <w:p w14:paraId="6F9B2EF2" w14:textId="0BFA6991" w:rsidR="00F3076A" w:rsidRPr="00BF2967" w:rsidRDefault="00F3076A" w:rsidP="00556687">
      <w:pPr>
        <w:pStyle w:val="Listenabsatz"/>
        <w:numPr>
          <w:ilvl w:val="0"/>
          <w:numId w:val="5"/>
        </w:numPr>
        <w:spacing w:line="276" w:lineRule="auto"/>
        <w:jc w:val="both"/>
        <w:rPr>
          <w:rFonts w:cstheme="minorHAnsi"/>
          <w:noProof/>
          <w:sz w:val="24"/>
          <w:szCs w:val="24"/>
        </w:rPr>
      </w:pPr>
      <w:r w:rsidRPr="00BF2967">
        <w:rPr>
          <w:rFonts w:cstheme="minorHAnsi"/>
          <w:noProof/>
          <w:sz w:val="24"/>
          <w:szCs w:val="24"/>
        </w:rPr>
        <w:t xml:space="preserve">Integration der </w:t>
      </w:r>
      <w:r w:rsidR="00C479C2" w:rsidRPr="00BF2967">
        <w:rPr>
          <w:rFonts w:cstheme="minorHAnsi"/>
          <w:noProof/>
          <w:sz w:val="24"/>
          <w:szCs w:val="24"/>
        </w:rPr>
        <w:t xml:space="preserve">gewonnenen </w:t>
      </w:r>
      <w:r w:rsidRPr="00BF2967">
        <w:rPr>
          <w:rFonts w:cstheme="minorHAnsi"/>
          <w:noProof/>
          <w:sz w:val="24"/>
          <w:szCs w:val="24"/>
        </w:rPr>
        <w:t>Erkenntnisse in die eigene Schulentwicklung</w:t>
      </w:r>
      <w:r w:rsidR="00C479C2" w:rsidRPr="00BF2967">
        <w:rPr>
          <w:rFonts w:cstheme="minorHAnsi"/>
          <w:noProof/>
          <w:sz w:val="24"/>
          <w:szCs w:val="24"/>
        </w:rPr>
        <w:t>;</w:t>
      </w:r>
    </w:p>
    <w:p w14:paraId="0DA86001" w14:textId="18FEAC21" w:rsidR="001C09F4" w:rsidRPr="00BF2967" w:rsidRDefault="00330478" w:rsidP="00556687">
      <w:pPr>
        <w:pStyle w:val="Listenabsatz"/>
        <w:numPr>
          <w:ilvl w:val="0"/>
          <w:numId w:val="5"/>
        </w:numPr>
        <w:spacing w:line="276" w:lineRule="auto"/>
        <w:jc w:val="both"/>
        <w:rPr>
          <w:rFonts w:cstheme="minorHAnsi"/>
          <w:noProof/>
          <w:sz w:val="24"/>
          <w:szCs w:val="24"/>
        </w:rPr>
      </w:pPr>
      <w:r w:rsidRPr="00BF2967">
        <w:rPr>
          <w:rFonts w:cstheme="minorHAnsi"/>
          <w:noProof/>
          <w:sz w:val="24"/>
          <w:szCs w:val="24"/>
        </w:rPr>
        <w:t>…</w:t>
      </w:r>
    </w:p>
    <w:p w14:paraId="59973A09" w14:textId="77777777" w:rsidR="00BB744E" w:rsidRPr="00BF2967" w:rsidRDefault="00BB744E" w:rsidP="00556687">
      <w:pPr>
        <w:spacing w:line="276" w:lineRule="auto"/>
        <w:jc w:val="both"/>
        <w:rPr>
          <w:rFonts w:cstheme="minorHAnsi"/>
          <w:noProof/>
          <w:sz w:val="24"/>
          <w:szCs w:val="24"/>
        </w:rPr>
      </w:pPr>
    </w:p>
    <w:p w14:paraId="199A5A8A" w14:textId="77777777" w:rsidR="00FF409D" w:rsidRPr="00BF2967" w:rsidRDefault="00865B6E" w:rsidP="00556687">
      <w:pPr>
        <w:spacing w:line="276" w:lineRule="auto"/>
        <w:jc w:val="both"/>
        <w:rPr>
          <w:rFonts w:cstheme="minorHAnsi"/>
          <w:noProof/>
          <w:sz w:val="24"/>
          <w:szCs w:val="24"/>
        </w:rPr>
      </w:pPr>
      <w:r w:rsidRPr="00BF2967">
        <w:rPr>
          <w:rFonts w:cstheme="minorHAnsi"/>
          <w:noProof/>
          <w:sz w:val="24"/>
          <w:szCs w:val="24"/>
        </w:rPr>
        <w:t xml:space="preserve">Eine </w:t>
      </w:r>
      <w:r w:rsidR="00571644" w:rsidRPr="00BF2967">
        <w:rPr>
          <w:rFonts w:cstheme="minorHAnsi"/>
          <w:noProof/>
          <w:sz w:val="24"/>
          <w:szCs w:val="24"/>
        </w:rPr>
        <w:t>o</w:t>
      </w:r>
      <w:r w:rsidR="00E87423" w:rsidRPr="00BF2967">
        <w:rPr>
          <w:rFonts w:cstheme="minorHAnsi"/>
          <w:noProof/>
          <w:sz w:val="24"/>
          <w:szCs w:val="24"/>
        </w:rPr>
        <w:t>rganisatorisch</w:t>
      </w:r>
      <w:r w:rsidR="00571644" w:rsidRPr="00BF2967">
        <w:rPr>
          <w:rFonts w:cstheme="minorHAnsi"/>
          <w:noProof/>
          <w:sz w:val="24"/>
          <w:szCs w:val="24"/>
        </w:rPr>
        <w:t>e</w:t>
      </w:r>
      <w:r w:rsidR="00E87423" w:rsidRPr="00BF2967">
        <w:rPr>
          <w:rFonts w:cstheme="minorHAnsi"/>
          <w:noProof/>
          <w:sz w:val="24"/>
          <w:szCs w:val="24"/>
        </w:rPr>
        <w:t xml:space="preserve"> und praktische </w:t>
      </w:r>
      <w:r w:rsidRPr="00BF2967">
        <w:rPr>
          <w:rFonts w:cstheme="minorHAnsi"/>
          <w:noProof/>
          <w:sz w:val="24"/>
          <w:szCs w:val="24"/>
        </w:rPr>
        <w:t>Unterstützung</w:t>
      </w:r>
      <w:r w:rsidR="00E87423" w:rsidRPr="00BF2967">
        <w:rPr>
          <w:rFonts w:cstheme="minorHAnsi"/>
          <w:noProof/>
          <w:sz w:val="24"/>
          <w:szCs w:val="24"/>
        </w:rPr>
        <w:t xml:space="preserve"> </w:t>
      </w:r>
      <w:r w:rsidR="006F78A3" w:rsidRPr="00BF2967">
        <w:rPr>
          <w:rFonts w:cstheme="minorHAnsi"/>
          <w:noProof/>
          <w:sz w:val="24"/>
          <w:szCs w:val="24"/>
        </w:rPr>
        <w:t xml:space="preserve">bietet </w:t>
      </w:r>
      <w:r w:rsidR="00E87423" w:rsidRPr="00BF2967">
        <w:rPr>
          <w:rFonts w:cstheme="minorHAnsi"/>
          <w:noProof/>
          <w:sz w:val="24"/>
          <w:szCs w:val="24"/>
        </w:rPr>
        <w:t xml:space="preserve">der </w:t>
      </w:r>
      <w:r w:rsidR="00E87423" w:rsidRPr="00BF2967">
        <w:rPr>
          <w:rFonts w:cstheme="minorHAnsi"/>
          <w:b/>
          <w:noProof/>
          <w:sz w:val="24"/>
          <w:szCs w:val="24"/>
        </w:rPr>
        <w:t xml:space="preserve">Hospitationsplaner der </w:t>
      </w:r>
      <w:r w:rsidR="002B4B86" w:rsidRPr="00BF2967">
        <w:rPr>
          <w:rFonts w:cstheme="minorHAnsi"/>
          <w:b/>
          <w:noProof/>
          <w:sz w:val="24"/>
          <w:szCs w:val="24"/>
        </w:rPr>
        <w:t>Deutschen Kinder- und Jugendstiftung</w:t>
      </w:r>
      <w:r w:rsidR="002B4B86" w:rsidRPr="00BF2967">
        <w:rPr>
          <w:rFonts w:cstheme="minorHAnsi"/>
          <w:noProof/>
          <w:sz w:val="24"/>
          <w:szCs w:val="24"/>
        </w:rPr>
        <w:t xml:space="preserve"> (Stade &amp; Hof</w:t>
      </w:r>
      <w:r w:rsidR="006F78A3" w:rsidRPr="00BF2967">
        <w:rPr>
          <w:rFonts w:cstheme="minorHAnsi"/>
          <w:noProof/>
          <w:sz w:val="24"/>
          <w:szCs w:val="24"/>
        </w:rPr>
        <w:t>f</w:t>
      </w:r>
      <w:r w:rsidR="002B4B86" w:rsidRPr="00BF2967">
        <w:rPr>
          <w:rFonts w:cstheme="minorHAnsi"/>
          <w:noProof/>
          <w:sz w:val="24"/>
          <w:szCs w:val="24"/>
        </w:rPr>
        <w:t>mann-Michel, 2008).</w:t>
      </w:r>
    </w:p>
    <w:p w14:paraId="51902FDB" w14:textId="77777777" w:rsidR="006B767C" w:rsidRPr="00BF2967" w:rsidRDefault="006B767C" w:rsidP="00556687">
      <w:pPr>
        <w:spacing w:line="276" w:lineRule="auto"/>
        <w:jc w:val="both"/>
        <w:rPr>
          <w:rFonts w:cstheme="minorHAnsi"/>
          <w:noProof/>
          <w:sz w:val="24"/>
          <w:szCs w:val="24"/>
        </w:rPr>
      </w:pPr>
      <w:r w:rsidRPr="00BF2967">
        <w:rPr>
          <w:rFonts w:cstheme="minorHAnsi"/>
          <w:noProof/>
          <w:sz w:val="24"/>
          <w:szCs w:val="24"/>
        </w:rPr>
        <w:t>Diese H</w:t>
      </w:r>
      <w:r w:rsidR="006F78A3" w:rsidRPr="00BF2967">
        <w:rPr>
          <w:rFonts w:cstheme="minorHAnsi"/>
          <w:noProof/>
          <w:sz w:val="24"/>
          <w:szCs w:val="24"/>
        </w:rPr>
        <w:t>ospitationsh</w:t>
      </w:r>
      <w:r w:rsidRPr="00BF2967">
        <w:rPr>
          <w:rFonts w:cstheme="minorHAnsi"/>
          <w:noProof/>
          <w:sz w:val="24"/>
          <w:szCs w:val="24"/>
        </w:rPr>
        <w:t xml:space="preserve">ilfe wurde </w:t>
      </w:r>
      <w:r w:rsidR="001C0166" w:rsidRPr="00BF2967">
        <w:rPr>
          <w:rFonts w:cstheme="minorHAnsi"/>
          <w:noProof/>
          <w:sz w:val="24"/>
          <w:szCs w:val="24"/>
        </w:rPr>
        <w:t>parallel zur Arbeit eines</w:t>
      </w:r>
      <w:r w:rsidRPr="00BF2967">
        <w:rPr>
          <w:rFonts w:cstheme="minorHAnsi"/>
          <w:noProof/>
          <w:sz w:val="24"/>
          <w:szCs w:val="24"/>
        </w:rPr>
        <w:t xml:space="preserve"> Netzwerk</w:t>
      </w:r>
      <w:r w:rsidR="001C0166" w:rsidRPr="00BF2967">
        <w:rPr>
          <w:rFonts w:cstheme="minorHAnsi"/>
          <w:noProof/>
          <w:sz w:val="24"/>
          <w:szCs w:val="24"/>
        </w:rPr>
        <w:t>s</w:t>
      </w:r>
      <w:r w:rsidRPr="00BF2967">
        <w:rPr>
          <w:rFonts w:cstheme="minorHAnsi"/>
          <w:noProof/>
          <w:sz w:val="24"/>
          <w:szCs w:val="24"/>
        </w:rPr>
        <w:t xml:space="preserve"> erstellt</w:t>
      </w:r>
      <w:r w:rsidR="001C0166" w:rsidRPr="00BF2967">
        <w:rPr>
          <w:rFonts w:cstheme="minorHAnsi"/>
          <w:noProof/>
          <w:sz w:val="24"/>
          <w:szCs w:val="24"/>
        </w:rPr>
        <w:t xml:space="preserve">, das insbesondere </w:t>
      </w:r>
      <w:r w:rsidRPr="00BF2967">
        <w:rPr>
          <w:rFonts w:cstheme="minorHAnsi"/>
          <w:noProof/>
          <w:sz w:val="24"/>
          <w:szCs w:val="24"/>
        </w:rPr>
        <w:t xml:space="preserve">das dialogische </w:t>
      </w:r>
      <w:r w:rsidR="006F78A3" w:rsidRPr="00BF2967">
        <w:rPr>
          <w:rFonts w:cstheme="minorHAnsi"/>
          <w:noProof/>
          <w:sz w:val="24"/>
          <w:szCs w:val="24"/>
        </w:rPr>
        <w:t xml:space="preserve">Lernen </w:t>
      </w:r>
      <w:r w:rsidR="001C0166" w:rsidRPr="00BF2967">
        <w:rPr>
          <w:rFonts w:cstheme="minorHAnsi"/>
          <w:noProof/>
          <w:sz w:val="24"/>
          <w:szCs w:val="24"/>
        </w:rPr>
        <w:t>in den Blick nahm</w:t>
      </w:r>
      <w:r w:rsidRPr="00BF2967">
        <w:rPr>
          <w:rFonts w:cstheme="minorHAnsi"/>
          <w:noProof/>
          <w:sz w:val="24"/>
          <w:szCs w:val="24"/>
        </w:rPr>
        <w:t>. Alle teilnehmenden Schulen öffne</w:t>
      </w:r>
      <w:r w:rsidR="006F78A3" w:rsidRPr="00BF2967">
        <w:rPr>
          <w:rFonts w:cstheme="minorHAnsi"/>
          <w:noProof/>
          <w:sz w:val="24"/>
          <w:szCs w:val="24"/>
        </w:rPr>
        <w:t>te</w:t>
      </w:r>
      <w:r w:rsidRPr="00BF2967">
        <w:rPr>
          <w:rFonts w:cstheme="minorHAnsi"/>
          <w:noProof/>
          <w:sz w:val="24"/>
          <w:szCs w:val="24"/>
        </w:rPr>
        <w:t>n sich und gewähr</w:t>
      </w:r>
      <w:r w:rsidR="006F78A3" w:rsidRPr="00BF2967">
        <w:rPr>
          <w:rFonts w:cstheme="minorHAnsi"/>
          <w:noProof/>
          <w:sz w:val="24"/>
          <w:szCs w:val="24"/>
        </w:rPr>
        <w:t>t</w:t>
      </w:r>
      <w:r w:rsidRPr="00BF2967">
        <w:rPr>
          <w:rFonts w:cstheme="minorHAnsi"/>
          <w:noProof/>
          <w:sz w:val="24"/>
          <w:szCs w:val="24"/>
        </w:rPr>
        <w:t>en Einblicke in ihr</w:t>
      </w:r>
      <w:r w:rsidR="006F78A3" w:rsidRPr="00BF2967">
        <w:rPr>
          <w:rFonts w:cstheme="minorHAnsi"/>
          <w:noProof/>
          <w:sz w:val="24"/>
          <w:szCs w:val="24"/>
        </w:rPr>
        <w:t>e</w:t>
      </w:r>
      <w:r w:rsidRPr="00BF2967">
        <w:rPr>
          <w:rFonts w:cstheme="minorHAnsi"/>
          <w:noProof/>
          <w:sz w:val="24"/>
          <w:szCs w:val="24"/>
        </w:rPr>
        <w:t xml:space="preserve"> jeweilige Lern</w:t>
      </w:r>
      <w:r w:rsidR="006F78A3" w:rsidRPr="00BF2967">
        <w:rPr>
          <w:rFonts w:cstheme="minorHAnsi"/>
          <w:noProof/>
          <w:sz w:val="24"/>
          <w:szCs w:val="24"/>
        </w:rPr>
        <w:t>kultur</w:t>
      </w:r>
      <w:r w:rsidRPr="00BF2967">
        <w:rPr>
          <w:rFonts w:cstheme="minorHAnsi"/>
          <w:noProof/>
          <w:sz w:val="24"/>
          <w:szCs w:val="24"/>
        </w:rPr>
        <w:t xml:space="preserve">. Es </w:t>
      </w:r>
      <w:r w:rsidR="006F78A3" w:rsidRPr="00BF2967">
        <w:rPr>
          <w:rFonts w:cstheme="minorHAnsi"/>
          <w:noProof/>
          <w:sz w:val="24"/>
          <w:szCs w:val="24"/>
        </w:rPr>
        <w:t xml:space="preserve">wurde </w:t>
      </w:r>
      <w:r w:rsidR="001C0166" w:rsidRPr="00BF2967">
        <w:rPr>
          <w:rFonts w:cstheme="minorHAnsi"/>
          <w:noProof/>
          <w:sz w:val="24"/>
          <w:szCs w:val="24"/>
        </w:rPr>
        <w:t xml:space="preserve">so </w:t>
      </w:r>
      <w:r w:rsidRPr="00BF2967">
        <w:rPr>
          <w:rFonts w:cstheme="minorHAnsi"/>
          <w:noProof/>
          <w:sz w:val="24"/>
          <w:szCs w:val="24"/>
        </w:rPr>
        <w:t>ein gemeinsames Lernfeld entwickelt, über das</w:t>
      </w:r>
      <w:r w:rsidR="001C0166" w:rsidRPr="00BF2967">
        <w:rPr>
          <w:rFonts w:cstheme="minorHAnsi"/>
          <w:noProof/>
          <w:sz w:val="24"/>
          <w:szCs w:val="24"/>
        </w:rPr>
        <w:t xml:space="preserve"> auch durch die Hospitationen</w:t>
      </w:r>
      <w:r w:rsidRPr="00BF2967">
        <w:rPr>
          <w:rFonts w:cstheme="minorHAnsi"/>
          <w:noProof/>
          <w:sz w:val="24"/>
          <w:szCs w:val="24"/>
        </w:rPr>
        <w:t xml:space="preserve"> ein intensiver Austausch</w:t>
      </w:r>
      <w:r w:rsidR="001C0166" w:rsidRPr="00BF2967">
        <w:rPr>
          <w:rFonts w:cstheme="minorHAnsi"/>
          <w:noProof/>
          <w:sz w:val="24"/>
          <w:szCs w:val="24"/>
        </w:rPr>
        <w:t xml:space="preserve"> entstanden ist</w:t>
      </w:r>
      <w:r w:rsidRPr="00BF2967">
        <w:rPr>
          <w:rFonts w:cstheme="minorHAnsi"/>
          <w:noProof/>
          <w:sz w:val="24"/>
          <w:szCs w:val="24"/>
        </w:rPr>
        <w:t xml:space="preserve">. </w:t>
      </w:r>
    </w:p>
    <w:p w14:paraId="51840F23" w14:textId="77777777" w:rsidR="00E87423" w:rsidRPr="00BF2967" w:rsidRDefault="00E87423" w:rsidP="00556687">
      <w:pPr>
        <w:spacing w:line="276" w:lineRule="auto"/>
        <w:jc w:val="both"/>
        <w:rPr>
          <w:rFonts w:cstheme="minorHAnsi"/>
          <w:noProof/>
          <w:sz w:val="24"/>
          <w:szCs w:val="24"/>
        </w:rPr>
      </w:pPr>
    </w:p>
    <w:p w14:paraId="52459A17" w14:textId="77777777" w:rsidR="00E87423" w:rsidRPr="00BF2967" w:rsidRDefault="00E87423" w:rsidP="00556687">
      <w:pPr>
        <w:spacing w:line="276" w:lineRule="auto"/>
        <w:jc w:val="both"/>
        <w:rPr>
          <w:rFonts w:cstheme="minorHAnsi"/>
          <w:b/>
          <w:noProof/>
          <w:sz w:val="24"/>
          <w:szCs w:val="24"/>
        </w:rPr>
      </w:pPr>
      <w:r w:rsidRPr="00BF2967">
        <w:rPr>
          <w:rFonts w:cstheme="minorHAnsi"/>
          <w:b/>
          <w:noProof/>
          <w:sz w:val="24"/>
          <w:szCs w:val="24"/>
        </w:rPr>
        <w:t>Literatur</w:t>
      </w:r>
    </w:p>
    <w:p w14:paraId="34AA4C8B" w14:textId="77777777" w:rsidR="00B11E30" w:rsidRPr="00BF2967" w:rsidRDefault="00B11E30" w:rsidP="00556687">
      <w:pPr>
        <w:spacing w:line="276" w:lineRule="auto"/>
        <w:jc w:val="both"/>
        <w:rPr>
          <w:rFonts w:cstheme="minorHAnsi"/>
          <w:noProof/>
          <w:sz w:val="24"/>
          <w:szCs w:val="24"/>
        </w:rPr>
      </w:pPr>
    </w:p>
    <w:p w14:paraId="67932950" w14:textId="1336CB58" w:rsidR="002B269F" w:rsidRPr="00BF2967" w:rsidRDefault="00A14E62" w:rsidP="00556687">
      <w:pPr>
        <w:spacing w:line="276" w:lineRule="auto"/>
        <w:jc w:val="both"/>
        <w:rPr>
          <w:rFonts w:cstheme="minorHAnsi"/>
          <w:noProof/>
          <w:sz w:val="24"/>
          <w:szCs w:val="24"/>
        </w:rPr>
      </w:pPr>
      <w:r w:rsidRPr="00BF2967">
        <w:rPr>
          <w:rFonts w:cstheme="minorHAnsi"/>
          <w:noProof/>
          <w:sz w:val="24"/>
          <w:szCs w:val="24"/>
        </w:rPr>
        <w:t xml:space="preserve">Berkemeyer, N. &amp; van Holt, N. </w:t>
      </w:r>
      <w:r w:rsidR="002B269F" w:rsidRPr="00BF2967">
        <w:rPr>
          <w:rFonts w:cstheme="minorHAnsi"/>
          <w:noProof/>
          <w:sz w:val="24"/>
          <w:szCs w:val="24"/>
        </w:rPr>
        <w:t xml:space="preserve">(2015). Zwischen Netzwerk und Einzelschule – Transfer- und Implementationsprozesse im Projekt Schulen im Team. In N. Berkemeyer, W. Bos, H. Järvinen, V. Manitius &amp; N. van Holt (Hrsg.), </w:t>
      </w:r>
      <w:r w:rsidR="002B269F" w:rsidRPr="00BF2967">
        <w:rPr>
          <w:rFonts w:cstheme="minorHAnsi"/>
          <w:i/>
          <w:noProof/>
          <w:sz w:val="24"/>
          <w:szCs w:val="24"/>
        </w:rPr>
        <w:t>Netzwerkbasierte Unterrichtsentwicklung</w:t>
      </w:r>
      <w:r w:rsidR="002B269F" w:rsidRPr="00BF2967">
        <w:rPr>
          <w:rFonts w:cstheme="minorHAnsi"/>
          <w:noProof/>
          <w:sz w:val="24"/>
          <w:szCs w:val="24"/>
        </w:rPr>
        <w:t xml:space="preserve"> (S. 69 – 118). Münster: Waxmann.</w:t>
      </w:r>
    </w:p>
    <w:p w14:paraId="0443FEE7" w14:textId="77777777" w:rsidR="002B269F" w:rsidRPr="00BF2967" w:rsidRDefault="002B269F" w:rsidP="00556687">
      <w:pPr>
        <w:spacing w:line="276" w:lineRule="auto"/>
        <w:jc w:val="both"/>
        <w:rPr>
          <w:rFonts w:cstheme="minorHAnsi"/>
          <w:noProof/>
          <w:sz w:val="24"/>
          <w:szCs w:val="24"/>
        </w:rPr>
      </w:pPr>
    </w:p>
    <w:p w14:paraId="75C44354" w14:textId="1A6CC3D8" w:rsidR="00BF2967" w:rsidRPr="004822A4" w:rsidRDefault="00BF2967" w:rsidP="00BF2967">
      <w:pPr>
        <w:spacing w:line="276" w:lineRule="auto"/>
        <w:jc w:val="both"/>
        <w:rPr>
          <w:rFonts w:cstheme="minorHAnsi"/>
          <w:noProof/>
          <w:sz w:val="24"/>
          <w:szCs w:val="24"/>
        </w:rPr>
      </w:pPr>
      <w:r w:rsidRPr="004822A4">
        <w:rPr>
          <w:rFonts w:cstheme="minorHAnsi"/>
          <w:noProof/>
          <w:sz w:val="24"/>
          <w:szCs w:val="24"/>
        </w:rPr>
        <w:t xml:space="preserve">Jungermann, A., Pfänder, H. &amp; Berkemeyer, N. (2018). </w:t>
      </w:r>
      <w:r w:rsidRPr="004822A4">
        <w:rPr>
          <w:rFonts w:cstheme="minorHAnsi"/>
          <w:i/>
          <w:noProof/>
          <w:sz w:val="24"/>
          <w:szCs w:val="24"/>
        </w:rPr>
        <w:t>Schulische Vernetzung in der Praxis - Wie Schulen Unterricht gemeinsam entwickeln können</w:t>
      </w:r>
      <w:r w:rsidRPr="004822A4">
        <w:rPr>
          <w:rFonts w:cstheme="minorHAnsi"/>
          <w:noProof/>
          <w:sz w:val="24"/>
          <w:szCs w:val="24"/>
        </w:rPr>
        <w:t xml:space="preserve">. Münster, New York: Waxmann. Aufgerufen am </w:t>
      </w:r>
      <w:r w:rsidR="00F74A28">
        <w:rPr>
          <w:rFonts w:cstheme="minorHAnsi"/>
          <w:noProof/>
          <w:sz w:val="24"/>
          <w:szCs w:val="24"/>
        </w:rPr>
        <w:t>26.06.2025</w:t>
      </w:r>
      <w:r w:rsidRPr="004822A4">
        <w:rPr>
          <w:rFonts w:cstheme="minorHAnsi"/>
          <w:noProof/>
          <w:sz w:val="24"/>
          <w:szCs w:val="24"/>
        </w:rPr>
        <w:t xml:space="preserve">. Verfügbar unter </w:t>
      </w:r>
    </w:p>
    <w:p w14:paraId="1FBB949D" w14:textId="2BCB61B8" w:rsidR="008A4D3E" w:rsidRPr="00F74A28" w:rsidRDefault="00F74A28" w:rsidP="00556687">
      <w:pPr>
        <w:spacing w:line="276" w:lineRule="auto"/>
        <w:jc w:val="both"/>
        <w:rPr>
          <w:sz w:val="24"/>
          <w:szCs w:val="24"/>
        </w:rPr>
      </w:pPr>
      <w:hyperlink r:id="rId8" w:history="1">
        <w:r w:rsidRPr="00F74A28">
          <w:rPr>
            <w:rStyle w:val="Hyperlink"/>
            <w:sz w:val="24"/>
            <w:szCs w:val="24"/>
          </w:rPr>
          <w:t>https://www.waxmann.com/buecher/Schulische-Vernetzung-in-der-Praxis</w:t>
        </w:r>
      </w:hyperlink>
    </w:p>
    <w:p w14:paraId="1C7DA266" w14:textId="77777777" w:rsidR="00F74A28" w:rsidRPr="00BF2967" w:rsidRDefault="00F74A28" w:rsidP="00556687">
      <w:pPr>
        <w:spacing w:line="276" w:lineRule="auto"/>
        <w:jc w:val="both"/>
        <w:rPr>
          <w:rFonts w:cstheme="minorHAnsi"/>
          <w:noProof/>
          <w:sz w:val="24"/>
          <w:szCs w:val="24"/>
        </w:rPr>
      </w:pPr>
    </w:p>
    <w:p w14:paraId="12A254DC" w14:textId="3010C581" w:rsidR="00556687" w:rsidRPr="00BF2967" w:rsidRDefault="0013768E" w:rsidP="00556687">
      <w:pPr>
        <w:spacing w:line="276" w:lineRule="auto"/>
        <w:jc w:val="both"/>
        <w:rPr>
          <w:rFonts w:cstheme="minorHAnsi"/>
          <w:noProof/>
          <w:sz w:val="24"/>
          <w:szCs w:val="24"/>
        </w:rPr>
      </w:pPr>
      <w:r w:rsidRPr="00BF2967">
        <w:rPr>
          <w:rFonts w:cstheme="minorHAnsi"/>
          <w:noProof/>
          <w:sz w:val="24"/>
          <w:szCs w:val="24"/>
        </w:rPr>
        <w:t xml:space="preserve">Stade, I. &amp; Hoffmann-Michel, S. (2008). </w:t>
      </w:r>
      <w:r w:rsidRPr="00BF2967">
        <w:rPr>
          <w:rFonts w:cstheme="minorHAnsi"/>
          <w:i/>
          <w:noProof/>
          <w:sz w:val="24"/>
          <w:szCs w:val="24"/>
        </w:rPr>
        <w:t>Hospitationsplaner - Nah dran</w:t>
      </w:r>
      <w:r w:rsidRPr="00BF2967">
        <w:rPr>
          <w:rFonts w:cstheme="minorHAnsi"/>
          <w:noProof/>
          <w:sz w:val="24"/>
          <w:szCs w:val="24"/>
        </w:rPr>
        <w:t>. Berlin: Deutsche Kinder- und Jugendstiftung.</w:t>
      </w:r>
      <w:r w:rsidR="00330478" w:rsidRPr="00BF2967">
        <w:rPr>
          <w:rFonts w:cstheme="minorHAnsi"/>
          <w:noProof/>
          <w:sz w:val="24"/>
          <w:szCs w:val="24"/>
        </w:rPr>
        <w:t xml:space="preserve"> Aufgeru</w:t>
      </w:r>
      <w:r w:rsidR="00F74A28">
        <w:rPr>
          <w:rFonts w:cstheme="minorHAnsi"/>
          <w:noProof/>
          <w:sz w:val="24"/>
          <w:szCs w:val="24"/>
        </w:rPr>
        <w:t>fen am 26.06.2025</w:t>
      </w:r>
      <w:r w:rsidR="00330478" w:rsidRPr="00BF2967">
        <w:rPr>
          <w:rFonts w:cstheme="minorHAnsi"/>
          <w:noProof/>
          <w:sz w:val="24"/>
          <w:szCs w:val="24"/>
        </w:rPr>
        <w:t>.</w:t>
      </w:r>
      <w:r w:rsidR="00556687" w:rsidRPr="00BF2967">
        <w:rPr>
          <w:rFonts w:cstheme="minorHAnsi"/>
          <w:noProof/>
          <w:sz w:val="24"/>
          <w:szCs w:val="24"/>
        </w:rPr>
        <w:t xml:space="preserve"> </w:t>
      </w:r>
      <w:r w:rsidRPr="00BF2967">
        <w:rPr>
          <w:rFonts w:cstheme="minorHAnsi"/>
          <w:noProof/>
          <w:sz w:val="24"/>
          <w:szCs w:val="24"/>
        </w:rPr>
        <w:t xml:space="preserve">Verfügbar unter </w:t>
      </w:r>
    </w:p>
    <w:p w14:paraId="2BE38895" w14:textId="0D6721FD" w:rsidR="0013768E" w:rsidRPr="00BF2967" w:rsidRDefault="00F74A28" w:rsidP="00556687">
      <w:pPr>
        <w:spacing w:line="276" w:lineRule="auto"/>
        <w:jc w:val="both"/>
        <w:rPr>
          <w:rFonts w:cstheme="minorHAnsi"/>
          <w:noProof/>
          <w:sz w:val="24"/>
          <w:szCs w:val="24"/>
        </w:rPr>
      </w:pPr>
      <w:hyperlink r:id="rId9" w:history="1">
        <w:r w:rsidR="0013768E" w:rsidRPr="00BF2967">
          <w:rPr>
            <w:rStyle w:val="Hyperlink"/>
            <w:rFonts w:cstheme="minorHAnsi"/>
            <w:noProof/>
            <w:sz w:val="24"/>
            <w:szCs w:val="24"/>
          </w:rPr>
          <w:t>https://www.ganztaegig-lernen.de/media/web/downloa</w:t>
        </w:r>
        <w:r w:rsidR="0013768E" w:rsidRPr="00BF2967">
          <w:rPr>
            <w:rStyle w:val="Hyperlink"/>
            <w:rFonts w:cstheme="minorHAnsi"/>
            <w:noProof/>
            <w:sz w:val="24"/>
            <w:szCs w:val="24"/>
          </w:rPr>
          <w:t>d</w:t>
        </w:r>
        <w:r w:rsidR="0013768E" w:rsidRPr="00BF2967">
          <w:rPr>
            <w:rStyle w:val="Hyperlink"/>
            <w:rFonts w:cstheme="minorHAnsi"/>
            <w:noProof/>
            <w:sz w:val="24"/>
            <w:szCs w:val="24"/>
          </w:rPr>
          <w:t>/Hospimappe/080710_DKJS_HOSPIMAPPE.pdf</w:t>
        </w:r>
      </w:hyperlink>
      <w:r w:rsidR="0013768E" w:rsidRPr="00BF2967">
        <w:rPr>
          <w:rFonts w:cstheme="minorHAnsi"/>
          <w:noProof/>
          <w:sz w:val="24"/>
          <w:szCs w:val="24"/>
        </w:rPr>
        <w:t xml:space="preserve"> </w:t>
      </w:r>
      <w:r>
        <w:rPr>
          <w:rFonts w:cstheme="minorHAnsi"/>
          <w:noProof/>
          <w:sz w:val="24"/>
          <w:szCs w:val="24"/>
        </w:rPr>
        <w:t>(Externer Link auf PDF)</w:t>
      </w:r>
    </w:p>
    <w:p w14:paraId="52FB74B3" w14:textId="77777777" w:rsidR="0013768E" w:rsidRPr="00BF2967" w:rsidRDefault="0013768E" w:rsidP="00556687">
      <w:pPr>
        <w:spacing w:line="276" w:lineRule="auto"/>
        <w:jc w:val="both"/>
        <w:rPr>
          <w:rFonts w:cstheme="minorHAnsi"/>
          <w:noProof/>
          <w:sz w:val="24"/>
          <w:szCs w:val="24"/>
        </w:rPr>
      </w:pPr>
    </w:p>
    <w:p w14:paraId="469EF0C7" w14:textId="65703C22" w:rsidR="00556687" w:rsidRPr="00BF2967" w:rsidRDefault="00220D14" w:rsidP="00556687">
      <w:pPr>
        <w:spacing w:line="276" w:lineRule="auto"/>
        <w:jc w:val="both"/>
        <w:rPr>
          <w:rFonts w:cstheme="minorHAnsi"/>
          <w:noProof/>
          <w:sz w:val="24"/>
          <w:szCs w:val="24"/>
        </w:rPr>
      </w:pPr>
      <w:r w:rsidRPr="00BF2967">
        <w:rPr>
          <w:rFonts w:cstheme="minorHAnsi"/>
          <w:noProof/>
          <w:sz w:val="24"/>
          <w:szCs w:val="24"/>
        </w:rPr>
        <w:t xml:space="preserve">Stade, I. &amp; Hoffmann-Michel, S. (2009). </w:t>
      </w:r>
      <w:r w:rsidRPr="00BF2967">
        <w:rPr>
          <w:rFonts w:cstheme="minorHAnsi"/>
          <w:i/>
          <w:noProof/>
          <w:sz w:val="24"/>
          <w:szCs w:val="24"/>
        </w:rPr>
        <w:t>Hospitationsplaner - Nah dran</w:t>
      </w:r>
      <w:r w:rsidRPr="00BF2967">
        <w:rPr>
          <w:rFonts w:cstheme="minorHAnsi"/>
          <w:noProof/>
          <w:sz w:val="24"/>
          <w:szCs w:val="24"/>
        </w:rPr>
        <w:t xml:space="preserve">. </w:t>
      </w:r>
      <w:r w:rsidRPr="00BF2967">
        <w:rPr>
          <w:rFonts w:cstheme="minorHAnsi"/>
          <w:i/>
          <w:noProof/>
          <w:sz w:val="24"/>
          <w:szCs w:val="24"/>
        </w:rPr>
        <w:t>Arbeitshilfe 15</w:t>
      </w:r>
      <w:r w:rsidRPr="00BF2967">
        <w:rPr>
          <w:rFonts w:cstheme="minorHAnsi"/>
          <w:noProof/>
          <w:sz w:val="24"/>
          <w:szCs w:val="24"/>
        </w:rPr>
        <w:t>. Berlin: Deutsche Kinder- und Jugendstiftung.</w:t>
      </w:r>
      <w:r w:rsidR="00BF2967">
        <w:rPr>
          <w:rFonts w:cstheme="minorHAnsi"/>
          <w:noProof/>
          <w:sz w:val="24"/>
          <w:szCs w:val="24"/>
        </w:rPr>
        <w:t xml:space="preserve"> </w:t>
      </w:r>
      <w:r w:rsidR="00330478" w:rsidRPr="00BF2967">
        <w:rPr>
          <w:rFonts w:cstheme="minorHAnsi"/>
          <w:noProof/>
          <w:sz w:val="24"/>
          <w:szCs w:val="24"/>
        </w:rPr>
        <w:t xml:space="preserve">Aufgerufen am </w:t>
      </w:r>
      <w:r w:rsidR="00F74A28">
        <w:rPr>
          <w:rFonts w:cstheme="minorHAnsi"/>
          <w:noProof/>
          <w:sz w:val="24"/>
          <w:szCs w:val="24"/>
        </w:rPr>
        <w:t>26.06.2025</w:t>
      </w:r>
      <w:r w:rsidR="00330478" w:rsidRPr="00BF2967">
        <w:rPr>
          <w:rFonts w:cstheme="minorHAnsi"/>
          <w:noProof/>
          <w:sz w:val="24"/>
          <w:szCs w:val="24"/>
        </w:rPr>
        <w:t xml:space="preserve">. </w:t>
      </w:r>
      <w:r w:rsidRPr="00BF2967">
        <w:rPr>
          <w:rFonts w:cstheme="minorHAnsi"/>
          <w:noProof/>
          <w:sz w:val="24"/>
          <w:szCs w:val="24"/>
        </w:rPr>
        <w:t xml:space="preserve">Verfügbar unter </w:t>
      </w:r>
    </w:p>
    <w:p w14:paraId="34FDBD24" w14:textId="01C94823" w:rsidR="00220D14" w:rsidRPr="00F74A28" w:rsidRDefault="00F74A28" w:rsidP="00556687">
      <w:pPr>
        <w:spacing w:line="276" w:lineRule="auto"/>
        <w:jc w:val="both"/>
        <w:rPr>
          <w:sz w:val="24"/>
          <w:szCs w:val="24"/>
        </w:rPr>
      </w:pPr>
      <w:hyperlink r:id="rId10" w:history="1">
        <w:r w:rsidRPr="00F74A28">
          <w:rPr>
            <w:rStyle w:val="Hyperlink"/>
            <w:sz w:val="24"/>
            <w:szCs w:val="24"/>
          </w:rPr>
          <w:t>https://www.dkjs.de/wp-content/uploads/2025/01/arbeitshilfe-15-hospitationsplaner.pdf</w:t>
        </w:r>
      </w:hyperlink>
      <w:r>
        <w:rPr>
          <w:sz w:val="24"/>
          <w:szCs w:val="24"/>
        </w:rPr>
        <w:t xml:space="preserve"> </w:t>
      </w:r>
      <w:r>
        <w:rPr>
          <w:rFonts w:cstheme="minorHAnsi"/>
          <w:noProof/>
          <w:sz w:val="24"/>
          <w:szCs w:val="24"/>
        </w:rPr>
        <w:t>(Externer Link auf PDF)</w:t>
      </w:r>
    </w:p>
    <w:p w14:paraId="18E04FDF" w14:textId="77777777" w:rsidR="00F74A28" w:rsidRPr="00BF2967" w:rsidRDefault="00F74A28" w:rsidP="00556687">
      <w:pPr>
        <w:spacing w:line="276" w:lineRule="auto"/>
        <w:jc w:val="both"/>
        <w:rPr>
          <w:rFonts w:cstheme="minorHAnsi"/>
          <w:noProof/>
          <w:sz w:val="24"/>
          <w:szCs w:val="24"/>
        </w:rPr>
      </w:pPr>
    </w:p>
    <w:p w14:paraId="3AD0FB62" w14:textId="1EEB8C65" w:rsidR="005A1CCC" w:rsidRPr="00BF2967" w:rsidRDefault="005A1CCC" w:rsidP="00556687">
      <w:pPr>
        <w:spacing w:line="276" w:lineRule="auto"/>
        <w:jc w:val="both"/>
        <w:rPr>
          <w:rFonts w:cstheme="minorHAnsi"/>
          <w:b/>
          <w:noProof/>
          <w:sz w:val="24"/>
          <w:szCs w:val="24"/>
        </w:rPr>
      </w:pPr>
      <w:bookmarkStart w:id="0" w:name="_GoBack"/>
      <w:bookmarkEnd w:id="0"/>
    </w:p>
    <w:p w14:paraId="151AFE56" w14:textId="175DF53E" w:rsidR="00E87423" w:rsidRPr="00BF2967" w:rsidRDefault="008E2872" w:rsidP="00556687">
      <w:pPr>
        <w:spacing w:line="276" w:lineRule="auto"/>
        <w:jc w:val="both"/>
        <w:rPr>
          <w:rFonts w:cstheme="minorHAnsi"/>
          <w:b/>
          <w:noProof/>
          <w:color w:val="C00000"/>
          <w:sz w:val="24"/>
          <w:szCs w:val="24"/>
        </w:rPr>
      </w:pPr>
      <w:r w:rsidRPr="00BF2967">
        <w:rPr>
          <w:rFonts w:cstheme="minorHAnsi"/>
          <w:b/>
          <w:noProof/>
          <w:color w:val="C00000"/>
          <w:sz w:val="24"/>
          <w:szCs w:val="24"/>
        </w:rPr>
        <w:t>Material</w:t>
      </w:r>
      <w:r w:rsidR="00F97B5B" w:rsidRPr="00BF2967">
        <w:rPr>
          <w:rFonts w:cstheme="minorHAnsi"/>
          <w:b/>
          <w:noProof/>
          <w:color w:val="C00000"/>
          <w:sz w:val="24"/>
          <w:szCs w:val="24"/>
        </w:rPr>
        <w:t>ien</w:t>
      </w:r>
    </w:p>
    <w:p w14:paraId="4218E8E3" w14:textId="2BA42B9A" w:rsidR="008E2872" w:rsidRPr="00BF2967" w:rsidRDefault="00F97B5B" w:rsidP="00556687">
      <w:pPr>
        <w:pStyle w:val="Listenabsatz"/>
        <w:numPr>
          <w:ilvl w:val="0"/>
          <w:numId w:val="7"/>
        </w:numPr>
        <w:spacing w:line="276" w:lineRule="auto"/>
        <w:jc w:val="both"/>
        <w:rPr>
          <w:rFonts w:cstheme="minorHAnsi"/>
          <w:noProof/>
          <w:sz w:val="24"/>
          <w:szCs w:val="24"/>
        </w:rPr>
      </w:pPr>
      <w:r w:rsidRPr="00BF2967">
        <w:rPr>
          <w:rFonts w:cstheme="minorHAnsi"/>
          <w:noProof/>
          <w:sz w:val="24"/>
          <w:szCs w:val="24"/>
        </w:rPr>
        <w:t>Protokollbogen für Schulbesuche</w:t>
      </w:r>
    </w:p>
    <w:p w14:paraId="50AB18E4" w14:textId="77777777" w:rsidR="008E2872" w:rsidRPr="00BF2967" w:rsidRDefault="008E2872" w:rsidP="00556687">
      <w:pPr>
        <w:spacing w:line="276" w:lineRule="auto"/>
        <w:jc w:val="both"/>
        <w:rPr>
          <w:rFonts w:cstheme="minorHAnsi"/>
          <w:noProof/>
          <w:sz w:val="24"/>
          <w:szCs w:val="24"/>
        </w:rPr>
      </w:pPr>
    </w:p>
    <w:p w14:paraId="06732BB1" w14:textId="7D2F90C1" w:rsidR="008E2872" w:rsidRPr="00BF2967" w:rsidRDefault="008E2872" w:rsidP="00556687">
      <w:pPr>
        <w:spacing w:line="276" w:lineRule="auto"/>
        <w:jc w:val="both"/>
        <w:rPr>
          <w:rFonts w:cstheme="minorHAnsi"/>
          <w:noProof/>
          <w:sz w:val="24"/>
          <w:szCs w:val="24"/>
        </w:rPr>
      </w:pPr>
    </w:p>
    <w:sectPr w:rsidR="008E2872" w:rsidRPr="00BF2967" w:rsidSect="00135FC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10E5A" w14:textId="77777777" w:rsidR="00782731" w:rsidRDefault="00782731" w:rsidP="00E87423">
      <w:r>
        <w:separator/>
      </w:r>
    </w:p>
  </w:endnote>
  <w:endnote w:type="continuationSeparator" w:id="0">
    <w:p w14:paraId="36F27227" w14:textId="77777777" w:rsidR="00782731" w:rsidRDefault="00782731" w:rsidP="00E87423">
      <w:r>
        <w:continuationSeparator/>
      </w:r>
    </w:p>
  </w:endnote>
  <w:endnote w:type="continuationNotice" w:id="1">
    <w:p w14:paraId="66D7D542" w14:textId="77777777" w:rsidR="00782731" w:rsidRDefault="00782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FDA2" w14:textId="77777777" w:rsidR="00BF2967" w:rsidRDefault="00BF29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436203"/>
      <w:docPartObj>
        <w:docPartGallery w:val="Page Numbers (Bottom of Page)"/>
        <w:docPartUnique/>
      </w:docPartObj>
    </w:sdtPr>
    <w:sdtEndPr>
      <w:rPr>
        <w:rFonts w:ascii="Calibri" w:hAnsi="Calibri" w:cs="Calibri"/>
        <w:sz w:val="18"/>
        <w:szCs w:val="18"/>
      </w:rPr>
    </w:sdtEndPr>
    <w:sdtContent>
      <w:p w14:paraId="7B076DDB" w14:textId="4D2B23E8" w:rsidR="00853C08" w:rsidRDefault="00F74A28" w:rsidP="00853C08">
        <w:pPr>
          <w:pStyle w:val="Fuzeile"/>
          <w:rPr>
            <w:rFonts w:ascii="Calibri" w:hAnsi="Calibri" w:cs="Calibri"/>
            <w:color w:val="333333"/>
            <w:sz w:val="18"/>
            <w:szCs w:val="18"/>
          </w:rPr>
        </w:pPr>
        <w:r>
          <w:rPr>
            <w:noProof/>
          </w:rPr>
          <w:pict w14:anchorId="269C1700">
            <v:group id="Gruppieren 6" o:spid="_x0000_s2079" alt="Gruppe 33" style="position:absolute;margin-left:-7.55pt;margin-top:769pt;width:610.45pt;height:15pt;z-index:-251655680;mso-wrap-distance-left:12pt;mso-wrap-distance-top:12pt;mso-wrap-distance-right:12pt;mso-wrap-distance-bottom:12pt;mso-position-horizontal-relative:page;mso-position-vertical-relative:page" coordsize="7753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">
              <v:shapetype id="_x0000_t202" coordsize="21600,21600" o:spt="202" path="m,l,21600r21600,l21600,xe">
                <v:stroke joinstyle="miter"/>
                <v:path gradientshapeok="t" o:connecttype="rect"/>
              </v:shapetype>
              <v:shape id="Text Box 25" o:spid="_x0000_s2080" type="#_x0000_t202" style="position:absolute;left:68347;top:76;width:416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" filled="f" stroked="f" strokeweight="1pt">
                <v:stroke miterlimit="4"/>
                <v:textbox inset="0,0,0,0">
                  <w:txbxContent>
                    <w:p w14:paraId="4BF116E0" w14:textId="080C1557" w:rsidR="00853C08" w:rsidRDefault="00853C08" w:rsidP="00853C08">
                      <w:pPr>
                        <w:jc w:val="center"/>
                      </w:pPr>
                      <w:r>
                        <w:fldChar w:fldCharType="begin"/>
                      </w:r>
                      <w:r>
                        <w:instrText xml:space="preserve"> PAGE </w:instrText>
                      </w:r>
                      <w:r>
                        <w:fldChar w:fldCharType="separate"/>
                      </w:r>
                      <w:r w:rsidR="00F74A28">
                        <w:rPr>
                          <w:noProof/>
                        </w:rPr>
                        <w:t>4</w:t>
                      </w:r>
                      <w:r>
                        <w:fldChar w:fldCharType="end"/>
                      </w:r>
                    </w:p>
                  </w:txbxContent>
                </v:textbox>
              </v:shape>
              <v:group id="Group 31" o:spid="_x0000_s2081" style="position:absolute;width:77533;height:1460" coordsize="7753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polyline id="AutoShape 27" o:spid="_x0000_s2082" style="position:absolute;rotation:180;visibility:visible;mso-wrap-style:square;v-text-anchor:top" points="69561,0,80361,0,80361,21600,91161,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" filled="f" strokecolor="#a5a5a5">
                  <v:stroke joinstyle="miter"/>
                  <v:path arrowok="t" o:extrusionok="f" o:connecttype="custom" o:connectlocs="398581,73026;398581,73026;398581,73026;398581,73026" o:connectangles="0,90,180,270"/>
                </v:polyline>
                <v:polyline id="AutoShape 28" o:spid="_x0000_s2083" style="position:absolute;rotation:180;flip:x;visibility:visible;mso-wrap-style:square;v-text-anchor:top" points="0,0,20904,0,20904,21600,2160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" filled="f" strokecolor="#a5a5a5">
                  <v:stroke joinstyle="miter"/>
                  <v:path arrowok="t" o:extrusionok="f" o:connecttype="custom" o:connectlocs="3478089,73026;3478089,73026;3478089,73026;3478089,73026" o:connectangles="0,90,180,270"/>
                </v:polyline>
              </v:group>
              <w10:wrap anchorx="page" anchory="page"/>
            </v:group>
          </w:pict>
        </w:r>
        <w:r w:rsidR="00853C08" w:rsidRPr="004B03DC">
          <w:rPr>
            <w:rFonts w:ascii="Calibri" w:hAnsi="Calibri" w:cs="Calibri"/>
            <w:color w:val="333333"/>
            <w:sz w:val="18"/>
            <w:szCs w:val="18"/>
          </w:rPr>
          <w:t xml:space="preserve">Diese </w:t>
        </w:r>
        <w:r w:rsidR="00853C08">
          <w:rPr>
            <w:rFonts w:ascii="Calibri" w:hAnsi="Calibri" w:cs="Calibri"/>
            <w:color w:val="333333"/>
            <w:sz w:val="18"/>
            <w:szCs w:val="18"/>
          </w:rPr>
          <w:t>Beschreibung</w:t>
        </w:r>
        <w:r w:rsidR="00853C08" w:rsidRPr="004B03DC">
          <w:rPr>
            <w:rFonts w:ascii="Calibri" w:hAnsi="Calibri" w:cs="Calibri"/>
            <w:color w:val="333333"/>
            <w:sz w:val="18"/>
            <w:szCs w:val="18"/>
          </w:rPr>
          <w:t xml:space="preserve"> (Titel, Untertitel, Text, Logo, etc.) steht unter der Lizenz </w:t>
        </w:r>
        <w:hyperlink r:id="rId1" w:tgtFrame="_blank" w:history="1">
          <w:r w:rsidR="00853C08" w:rsidRPr="004B03DC">
            <w:rPr>
              <w:rStyle w:val="Hyperlink"/>
              <w:rFonts w:ascii="Calibri" w:hAnsi="Calibri" w:cs="Calibri"/>
              <w:sz w:val="18"/>
              <w:szCs w:val="18"/>
            </w:rPr>
            <w:t>CC BY-SA 4.0</w:t>
          </w:r>
        </w:hyperlink>
        <w:r w:rsidR="00853C08" w:rsidRPr="004B03DC">
          <w:rPr>
            <w:rFonts w:ascii="Calibri" w:hAnsi="Calibri" w:cs="Calibri"/>
            <w:color w:val="333333"/>
            <w:sz w:val="18"/>
            <w:szCs w:val="18"/>
          </w:rPr>
          <w:t xml:space="preserve"> und kann unter deren Bedingungen kostenlos und frei verwendet, verändert und weitergegeben werden. </w:t>
        </w:r>
      </w:p>
      <w:p w14:paraId="670E6CA2" w14:textId="77777777" w:rsidR="00853C08" w:rsidRDefault="00853C08" w:rsidP="00853C08">
        <w:pPr>
          <w:pStyle w:val="Fuzeile"/>
          <w:rPr>
            <w:rFonts w:ascii="Calibri" w:hAnsi="Calibri" w:cs="Calibri"/>
            <w:color w:val="333333"/>
            <w:sz w:val="18"/>
            <w:szCs w:val="18"/>
          </w:rPr>
        </w:pPr>
        <w:r w:rsidRPr="004B03DC">
          <w:rPr>
            <w:rFonts w:ascii="Calibri" w:hAnsi="Calibri" w:cs="Calibri"/>
            <w:noProof/>
            <w:sz w:val="18"/>
            <w:szCs w:val="18"/>
            <w:lang w:eastAsia="de-DE"/>
          </w:rPr>
          <w:drawing>
            <wp:anchor distT="0" distB="0" distL="114300" distR="114300" simplePos="0" relativeHeight="251659776" behindDoc="0" locked="0" layoutInCell="1" allowOverlap="1" wp14:anchorId="01A28832" wp14:editId="534FA926">
              <wp:simplePos x="0" y="0"/>
              <wp:positionH relativeFrom="column">
                <wp:posOffset>5391785</wp:posOffset>
              </wp:positionH>
              <wp:positionV relativeFrom="paragraph">
                <wp:posOffset>1905</wp:posOffset>
              </wp:positionV>
              <wp:extent cx="907415" cy="317500"/>
              <wp:effectExtent l="0" t="0" r="0" b="0"/>
              <wp:wrapThrough wrapText="bothSides">
                <wp:wrapPolygon edited="0">
                  <wp:start x="0" y="0"/>
                  <wp:lineTo x="0" y="20736"/>
                  <wp:lineTo x="21313" y="20736"/>
                  <wp:lineTo x="21313"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y-sa.png"/>
                      <pic:cNvPicPr/>
                    </pic:nvPicPr>
                    <pic:blipFill>
                      <a:blip r:embed="rId2">
                        <a:extLst>
                          <a:ext uri="{28A0092B-C50C-407E-A947-70E740481C1C}">
                            <a14:useLocalDpi xmlns:a14="http://schemas.microsoft.com/office/drawing/2010/main" val="0"/>
                          </a:ext>
                        </a:extLst>
                      </a:blip>
                      <a:stretch>
                        <a:fillRect/>
                      </a:stretch>
                    </pic:blipFill>
                    <pic:spPr>
                      <a:xfrm>
                        <a:off x="0" y="0"/>
                        <a:ext cx="907415" cy="317500"/>
                      </a:xfrm>
                      <a:prstGeom prst="rect">
                        <a:avLst/>
                      </a:prstGeom>
                    </pic:spPr>
                  </pic:pic>
                </a:graphicData>
              </a:graphic>
              <wp14:sizeRelH relativeFrom="page">
                <wp14:pctWidth>0</wp14:pctWidth>
              </wp14:sizeRelH>
              <wp14:sizeRelV relativeFrom="page">
                <wp14:pctHeight>0</wp14:pctHeight>
              </wp14:sizeRelV>
            </wp:anchor>
          </w:drawing>
        </w:r>
        <w:r w:rsidRPr="004B03DC">
          <w:rPr>
            <w:rFonts w:ascii="Calibri" w:hAnsi="Calibri" w:cs="Calibri"/>
            <w:color w:val="333333"/>
            <w:sz w:val="18"/>
            <w:szCs w:val="18"/>
          </w:rPr>
          <w:t xml:space="preserve">Urheber im Sinne der Lizenz ist die </w:t>
        </w:r>
        <w:hyperlink r:id="rId3" w:tgtFrame="_blank" w:history="1">
          <w:r w:rsidRPr="004B03DC">
            <w:rPr>
              <w:rStyle w:val="Hyperlink"/>
              <w:rFonts w:ascii="Calibri" w:hAnsi="Calibri" w:cs="Calibri"/>
              <w:sz w:val="18"/>
              <w:szCs w:val="18"/>
            </w:rPr>
            <w:t>QUA-LiS NRW</w:t>
          </w:r>
        </w:hyperlink>
        <w:r w:rsidRPr="004B03DC">
          <w:rPr>
            <w:rFonts w:ascii="Calibri" w:hAnsi="Calibri" w:cs="Calibri"/>
            <w:color w:val="333333"/>
            <w:sz w:val="18"/>
            <w:szCs w:val="18"/>
          </w:rPr>
          <w:t>.</w:t>
        </w:r>
      </w:p>
      <w:p w14:paraId="2F6A6948" w14:textId="77777777" w:rsidR="00853C08" w:rsidRPr="001B2CA2" w:rsidRDefault="00F74A28" w:rsidP="00853C08">
        <w:pPr>
          <w:pStyle w:val="Fuzeile"/>
          <w:rPr>
            <w:rFonts w:ascii="Calibri" w:hAnsi="Calibri" w:cs="Calibri"/>
            <w:color w:val="333333"/>
            <w:sz w:val="18"/>
            <w:szCs w:val="18"/>
          </w:rPr>
        </w:pPr>
      </w:p>
    </w:sdtContent>
  </w:sdt>
  <w:p w14:paraId="63ADEC3D" w14:textId="184806A5" w:rsidR="00792D76" w:rsidRPr="00853C08" w:rsidRDefault="00792D76" w:rsidP="00853C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7A92" w14:textId="77777777" w:rsidR="00BF2967" w:rsidRDefault="00BF29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F1554" w14:textId="77777777" w:rsidR="00782731" w:rsidRDefault="00782731" w:rsidP="00E87423">
      <w:r>
        <w:separator/>
      </w:r>
    </w:p>
  </w:footnote>
  <w:footnote w:type="continuationSeparator" w:id="0">
    <w:p w14:paraId="6B033B22" w14:textId="77777777" w:rsidR="00782731" w:rsidRDefault="00782731" w:rsidP="00E87423">
      <w:r>
        <w:continuationSeparator/>
      </w:r>
    </w:p>
  </w:footnote>
  <w:footnote w:type="continuationNotice" w:id="1">
    <w:p w14:paraId="0A8BA4B9" w14:textId="77777777" w:rsidR="00782731" w:rsidRDefault="007827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208C" w14:textId="77777777" w:rsidR="00BF2967" w:rsidRDefault="00BF29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396B" w14:textId="228ED9F0" w:rsidR="00135FC7" w:rsidRPr="007A3DB8" w:rsidRDefault="00135FC7" w:rsidP="00135FC7">
    <w:pPr>
      <w:framePr w:w="2058" w:h="1411" w:hSpace="142" w:wrap="notBeside" w:vAnchor="page" w:hAnchor="page" w:x="7404" w:y="736"/>
      <w:rPr>
        <w:b/>
        <w:sz w:val="16"/>
        <w:szCs w:val="16"/>
      </w:rPr>
    </w:pPr>
    <w:r w:rsidRPr="007A3DB8">
      <w:rPr>
        <w:rFonts w:cs="Arial"/>
        <w:b/>
        <w:sz w:val="16"/>
        <w:szCs w:val="16"/>
      </w:rPr>
      <w:t>Qualitäts- und</w:t>
    </w:r>
    <w:r>
      <w:rPr>
        <w:rFonts w:cs="Arial"/>
        <w:b/>
        <w:sz w:val="16"/>
        <w:szCs w:val="16"/>
      </w:rPr>
      <w:br/>
    </w:r>
    <w:r w:rsidRPr="007A3DB8">
      <w:rPr>
        <w:rFonts w:cs="Arial"/>
        <w:b/>
        <w:sz w:val="16"/>
        <w:szCs w:val="16"/>
      </w:rPr>
      <w:t>UnterstützungsAgentur</w:t>
    </w:r>
    <w:r>
      <w:rPr>
        <w:rFonts w:cs="Arial"/>
        <w:b/>
        <w:sz w:val="16"/>
        <w:szCs w:val="16"/>
      </w:rPr>
      <w:t xml:space="preserve"> -</w:t>
    </w:r>
    <w:r>
      <w:rPr>
        <w:rFonts w:cs="Arial"/>
        <w:b/>
        <w:sz w:val="16"/>
        <w:szCs w:val="16"/>
      </w:rPr>
      <w:br/>
    </w:r>
    <w:r w:rsidRPr="007A3DB8">
      <w:rPr>
        <w:rFonts w:cs="Arial"/>
        <w:b/>
        <w:sz w:val="16"/>
        <w:szCs w:val="16"/>
      </w:rPr>
      <w:t xml:space="preserve">Landesinstitut für Schule </w:t>
    </w:r>
  </w:p>
  <w:p w14:paraId="1FBDA0B4" w14:textId="77777777" w:rsidR="00135FC7" w:rsidRDefault="00135FC7" w:rsidP="00135FC7">
    <w:pPr>
      <w:jc w:val="right"/>
      <w:rPr>
        <w:b/>
        <w:bCs/>
        <w:sz w:val="16"/>
        <w:szCs w:val="16"/>
      </w:rPr>
    </w:pPr>
    <w:r>
      <w:rPr>
        <w:noProof/>
        <w:lang w:eastAsia="de-DE"/>
      </w:rPr>
      <w:drawing>
        <wp:anchor distT="152400" distB="152400" distL="152400" distR="152400" simplePos="0" relativeHeight="251655680" behindDoc="1" locked="0" layoutInCell="1" allowOverlap="1" wp14:anchorId="2A7DABA7" wp14:editId="1DF34791">
          <wp:simplePos x="0" y="0"/>
          <wp:positionH relativeFrom="page">
            <wp:posOffset>840105</wp:posOffset>
          </wp:positionH>
          <wp:positionV relativeFrom="page">
            <wp:posOffset>389255</wp:posOffset>
          </wp:positionV>
          <wp:extent cx="2232025" cy="702310"/>
          <wp:effectExtent l="0" t="0" r="0" b="0"/>
          <wp:wrapNone/>
          <wp:docPr id="1073741825" name="officeArt object" descr="Grafik 10"/>
          <wp:cNvGraphicFramePr/>
          <a:graphic xmlns:a="http://schemas.openxmlformats.org/drawingml/2006/main">
            <a:graphicData uri="http://schemas.openxmlformats.org/drawingml/2006/picture">
              <pic:pic xmlns:pic="http://schemas.openxmlformats.org/drawingml/2006/picture">
                <pic:nvPicPr>
                  <pic:cNvPr id="1073741825" name="Grafik 10" descr="Grafik 10"/>
                  <pic:cNvPicPr>
                    <a:picLocks noChangeAspect="1"/>
                  </pic:cNvPicPr>
                </pic:nvPicPr>
                <pic:blipFill>
                  <a:blip r:embed="rId1"/>
                  <a:stretch>
                    <a:fillRect/>
                  </a:stretch>
                </pic:blipFill>
                <pic:spPr>
                  <a:xfrm>
                    <a:off x="0" y="0"/>
                    <a:ext cx="2232025" cy="702310"/>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56704" behindDoc="1" locked="0" layoutInCell="1" allowOverlap="1" wp14:anchorId="4F4C5890" wp14:editId="1164482A">
          <wp:simplePos x="0" y="0"/>
          <wp:positionH relativeFrom="page">
            <wp:posOffset>9751695</wp:posOffset>
          </wp:positionH>
          <wp:positionV relativeFrom="page">
            <wp:posOffset>540385</wp:posOffset>
          </wp:positionV>
          <wp:extent cx="543560" cy="579755"/>
          <wp:effectExtent l="0" t="0" r="0" b="0"/>
          <wp:wrapNone/>
          <wp:docPr id="1073741826" name="officeArt object" descr="Grafik 1"/>
          <wp:cNvGraphicFramePr/>
          <a:graphic xmlns:a="http://schemas.openxmlformats.org/drawingml/2006/main">
            <a:graphicData uri="http://schemas.openxmlformats.org/drawingml/2006/picture">
              <pic:pic xmlns:pic="http://schemas.openxmlformats.org/drawingml/2006/picture">
                <pic:nvPicPr>
                  <pic:cNvPr id="1073741826"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57728" behindDoc="1" locked="0" layoutInCell="1" allowOverlap="1" wp14:anchorId="5BE2CB8D" wp14:editId="4F31400F">
          <wp:simplePos x="0" y="0"/>
          <wp:positionH relativeFrom="page">
            <wp:posOffset>6093460</wp:posOffset>
          </wp:positionH>
          <wp:positionV relativeFrom="page">
            <wp:posOffset>490855</wp:posOffset>
          </wp:positionV>
          <wp:extent cx="543560" cy="579755"/>
          <wp:effectExtent l="0" t="0" r="0" b="0"/>
          <wp:wrapNone/>
          <wp:docPr id="1073741827" name="officeArt object" descr="Grafik 1"/>
          <wp:cNvGraphicFramePr/>
          <a:graphic xmlns:a="http://schemas.openxmlformats.org/drawingml/2006/main">
            <a:graphicData uri="http://schemas.openxmlformats.org/drawingml/2006/picture">
              <pic:pic xmlns:pic="http://schemas.openxmlformats.org/drawingml/2006/picture">
                <pic:nvPicPr>
                  <pic:cNvPr id="1073741827"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14:paraId="48CAE345" w14:textId="77777777" w:rsidR="00135FC7" w:rsidRDefault="00135FC7" w:rsidP="00135FC7">
    <w:pPr>
      <w:pStyle w:val="Kopfzeile"/>
      <w:tabs>
        <w:tab w:val="clear" w:pos="9072"/>
        <w:tab w:val="right" w:pos="9046"/>
      </w:tabs>
      <w:spacing w:after="240"/>
    </w:pPr>
    <w:r>
      <w:tab/>
    </w:r>
    <w:r>
      <w:tab/>
    </w:r>
  </w:p>
  <w:p w14:paraId="121AFF84" w14:textId="78EFCCC0" w:rsidR="00135FC7" w:rsidRDefault="00135FC7">
    <w:pPr>
      <w:pStyle w:val="Kopfzeile"/>
    </w:pPr>
  </w:p>
  <w:p w14:paraId="1FC7440D" w14:textId="1D4AEAFC" w:rsidR="000A1767" w:rsidRDefault="000A1767">
    <w:pPr>
      <w:pStyle w:val="Kopfzeile"/>
    </w:pPr>
  </w:p>
  <w:p w14:paraId="6588D296" w14:textId="77777777" w:rsidR="00E14F6B" w:rsidRDefault="00E14F6B" w:rsidP="00E14F6B">
    <w:pPr>
      <w:pStyle w:val="Kopfzeile"/>
      <w:jc w:val="center"/>
    </w:pPr>
    <w:r w:rsidRPr="00D3700B">
      <w:rPr>
        <w:i/>
      </w:rPr>
      <w:t xml:space="preserve">Fortbildungsmaterialien </w:t>
    </w:r>
    <w:r w:rsidRPr="0003158C">
      <w:rPr>
        <w:i/>
      </w:rPr>
      <w:t>zur Schul- und Unterrichtsentwicklung aus Netzwerkprojekten</w:t>
    </w:r>
  </w:p>
  <w:p w14:paraId="5E257E0B" w14:textId="77777777" w:rsidR="00E14F6B" w:rsidRDefault="00E14F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AE9F" w14:textId="77777777" w:rsidR="00BF2967" w:rsidRDefault="00BF29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214"/>
    <w:multiLevelType w:val="hybridMultilevel"/>
    <w:tmpl w:val="359E4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F50C34"/>
    <w:multiLevelType w:val="hybridMultilevel"/>
    <w:tmpl w:val="A1AE1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515C51"/>
    <w:multiLevelType w:val="hybridMultilevel"/>
    <w:tmpl w:val="D700D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E841D5"/>
    <w:multiLevelType w:val="hybridMultilevel"/>
    <w:tmpl w:val="B9846E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090BCC"/>
    <w:multiLevelType w:val="hybridMultilevel"/>
    <w:tmpl w:val="87BCC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4C18C5"/>
    <w:multiLevelType w:val="hybridMultilevel"/>
    <w:tmpl w:val="E006D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AE3157"/>
    <w:multiLevelType w:val="hybridMultilevel"/>
    <w:tmpl w:val="40CC5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autoHyphenation/>
  <w:hyphenationZone w:val="425"/>
  <w:characterSpacingControl w:val="doNotCompress"/>
  <w:hdrShapeDefaults>
    <o:shapedefaults v:ext="edit" spidmax="208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E87423"/>
    <w:rsid w:val="00046724"/>
    <w:rsid w:val="00050E9C"/>
    <w:rsid w:val="00076E30"/>
    <w:rsid w:val="000923A1"/>
    <w:rsid w:val="00097349"/>
    <w:rsid w:val="000A1767"/>
    <w:rsid w:val="000F3817"/>
    <w:rsid w:val="0010331F"/>
    <w:rsid w:val="001140BE"/>
    <w:rsid w:val="0012039D"/>
    <w:rsid w:val="00135FC7"/>
    <w:rsid w:val="0013768E"/>
    <w:rsid w:val="00180CB7"/>
    <w:rsid w:val="00190A47"/>
    <w:rsid w:val="001C0166"/>
    <w:rsid w:val="001C09F4"/>
    <w:rsid w:val="001C5A97"/>
    <w:rsid w:val="001D2F96"/>
    <w:rsid w:val="00200878"/>
    <w:rsid w:val="002054EC"/>
    <w:rsid w:val="00220D14"/>
    <w:rsid w:val="00224151"/>
    <w:rsid w:val="00260D57"/>
    <w:rsid w:val="002903EF"/>
    <w:rsid w:val="002A6BAB"/>
    <w:rsid w:val="002A7B26"/>
    <w:rsid w:val="002B269F"/>
    <w:rsid w:val="002B4B86"/>
    <w:rsid w:val="002D4206"/>
    <w:rsid w:val="002E5862"/>
    <w:rsid w:val="002E6115"/>
    <w:rsid w:val="002E7674"/>
    <w:rsid w:val="00300C20"/>
    <w:rsid w:val="003101B9"/>
    <w:rsid w:val="00316B3E"/>
    <w:rsid w:val="00330478"/>
    <w:rsid w:val="00343EF2"/>
    <w:rsid w:val="00355209"/>
    <w:rsid w:val="00367C72"/>
    <w:rsid w:val="00381159"/>
    <w:rsid w:val="00387B8B"/>
    <w:rsid w:val="003B4792"/>
    <w:rsid w:val="003C1FDA"/>
    <w:rsid w:val="003D633B"/>
    <w:rsid w:val="003F28AA"/>
    <w:rsid w:val="0044231D"/>
    <w:rsid w:val="00461204"/>
    <w:rsid w:val="004B60D9"/>
    <w:rsid w:val="004C5871"/>
    <w:rsid w:val="004E333A"/>
    <w:rsid w:val="00556687"/>
    <w:rsid w:val="00562CDC"/>
    <w:rsid w:val="00571644"/>
    <w:rsid w:val="00593700"/>
    <w:rsid w:val="005A1CCC"/>
    <w:rsid w:val="005A472B"/>
    <w:rsid w:val="005A633D"/>
    <w:rsid w:val="005C2852"/>
    <w:rsid w:val="005E3357"/>
    <w:rsid w:val="005F65D7"/>
    <w:rsid w:val="00606992"/>
    <w:rsid w:val="00656E3A"/>
    <w:rsid w:val="00662AED"/>
    <w:rsid w:val="00672BA6"/>
    <w:rsid w:val="006B2069"/>
    <w:rsid w:val="006B4B5D"/>
    <w:rsid w:val="006B767C"/>
    <w:rsid w:val="006C0E47"/>
    <w:rsid w:val="006C2378"/>
    <w:rsid w:val="006F78A3"/>
    <w:rsid w:val="00722806"/>
    <w:rsid w:val="0074713A"/>
    <w:rsid w:val="00765586"/>
    <w:rsid w:val="00774D6D"/>
    <w:rsid w:val="00782731"/>
    <w:rsid w:val="00792D76"/>
    <w:rsid w:val="007953F2"/>
    <w:rsid w:val="00816AED"/>
    <w:rsid w:val="0084563B"/>
    <w:rsid w:val="00853C08"/>
    <w:rsid w:val="00865B6E"/>
    <w:rsid w:val="008717F4"/>
    <w:rsid w:val="008821C8"/>
    <w:rsid w:val="00890851"/>
    <w:rsid w:val="00896554"/>
    <w:rsid w:val="008A4D3E"/>
    <w:rsid w:val="008B383A"/>
    <w:rsid w:val="008B596D"/>
    <w:rsid w:val="008E2872"/>
    <w:rsid w:val="008E5F09"/>
    <w:rsid w:val="008F01F1"/>
    <w:rsid w:val="00933D8A"/>
    <w:rsid w:val="00936897"/>
    <w:rsid w:val="009546CC"/>
    <w:rsid w:val="009A473B"/>
    <w:rsid w:val="009C7753"/>
    <w:rsid w:val="009E624D"/>
    <w:rsid w:val="009F2D3C"/>
    <w:rsid w:val="00A14E62"/>
    <w:rsid w:val="00A21B73"/>
    <w:rsid w:val="00A25216"/>
    <w:rsid w:val="00A52B33"/>
    <w:rsid w:val="00A531ED"/>
    <w:rsid w:val="00A57BB5"/>
    <w:rsid w:val="00A7763D"/>
    <w:rsid w:val="00A96674"/>
    <w:rsid w:val="00AE7FC1"/>
    <w:rsid w:val="00AF2546"/>
    <w:rsid w:val="00AF599C"/>
    <w:rsid w:val="00B11E30"/>
    <w:rsid w:val="00B130E9"/>
    <w:rsid w:val="00B442F6"/>
    <w:rsid w:val="00B62DAB"/>
    <w:rsid w:val="00B66006"/>
    <w:rsid w:val="00BB634E"/>
    <w:rsid w:val="00BB744E"/>
    <w:rsid w:val="00BF2967"/>
    <w:rsid w:val="00BF6559"/>
    <w:rsid w:val="00C479C2"/>
    <w:rsid w:val="00C86762"/>
    <w:rsid w:val="00CA0C7A"/>
    <w:rsid w:val="00CE1B76"/>
    <w:rsid w:val="00CE60D7"/>
    <w:rsid w:val="00D62DE3"/>
    <w:rsid w:val="00D63F40"/>
    <w:rsid w:val="00D704F5"/>
    <w:rsid w:val="00D84BA2"/>
    <w:rsid w:val="00DB5238"/>
    <w:rsid w:val="00DC275C"/>
    <w:rsid w:val="00DD4A31"/>
    <w:rsid w:val="00DD6A8D"/>
    <w:rsid w:val="00DF6B34"/>
    <w:rsid w:val="00DF70A3"/>
    <w:rsid w:val="00E129CC"/>
    <w:rsid w:val="00E14F6B"/>
    <w:rsid w:val="00E24242"/>
    <w:rsid w:val="00E30EAF"/>
    <w:rsid w:val="00E35245"/>
    <w:rsid w:val="00E734CE"/>
    <w:rsid w:val="00E81B50"/>
    <w:rsid w:val="00E87423"/>
    <w:rsid w:val="00E91B5F"/>
    <w:rsid w:val="00E979AA"/>
    <w:rsid w:val="00EE199F"/>
    <w:rsid w:val="00F0349B"/>
    <w:rsid w:val="00F209B2"/>
    <w:rsid w:val="00F3076A"/>
    <w:rsid w:val="00F5314F"/>
    <w:rsid w:val="00F72CD5"/>
    <w:rsid w:val="00F74A28"/>
    <w:rsid w:val="00F9375A"/>
    <w:rsid w:val="00F97B5B"/>
    <w:rsid w:val="00FA6292"/>
    <w:rsid w:val="00FC369B"/>
    <w:rsid w:val="00FE3A0F"/>
    <w:rsid w:val="00FF0ACD"/>
    <w:rsid w:val="00FF2575"/>
    <w:rsid w:val="00FF4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4EFD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0C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87423"/>
    <w:rPr>
      <w:color w:val="0000FF" w:themeColor="hyperlink"/>
      <w:u w:val="single"/>
    </w:rPr>
  </w:style>
  <w:style w:type="paragraph" w:styleId="Funotentext">
    <w:name w:val="footnote text"/>
    <w:basedOn w:val="Standard"/>
    <w:link w:val="FunotentextZchn"/>
    <w:uiPriority w:val="99"/>
    <w:unhideWhenUsed/>
    <w:rsid w:val="00E87423"/>
    <w:rPr>
      <w:sz w:val="20"/>
      <w:szCs w:val="20"/>
    </w:rPr>
  </w:style>
  <w:style w:type="character" w:customStyle="1" w:styleId="FunotentextZchn">
    <w:name w:val="Fußnotentext Zchn"/>
    <w:basedOn w:val="Absatz-Standardschriftart"/>
    <w:link w:val="Funotentext"/>
    <w:uiPriority w:val="99"/>
    <w:rsid w:val="00E87423"/>
    <w:rPr>
      <w:sz w:val="20"/>
      <w:szCs w:val="20"/>
    </w:rPr>
  </w:style>
  <w:style w:type="character" w:styleId="Funotenzeichen">
    <w:name w:val="footnote reference"/>
    <w:basedOn w:val="Absatz-Standardschriftart"/>
    <w:uiPriority w:val="99"/>
    <w:semiHidden/>
    <w:unhideWhenUsed/>
    <w:rsid w:val="00E87423"/>
    <w:rPr>
      <w:vertAlign w:val="superscript"/>
    </w:rPr>
  </w:style>
  <w:style w:type="paragraph" w:styleId="Sprechblasentext">
    <w:name w:val="Balloon Text"/>
    <w:basedOn w:val="Standard"/>
    <w:link w:val="SprechblasentextZchn"/>
    <w:uiPriority w:val="99"/>
    <w:semiHidden/>
    <w:unhideWhenUsed/>
    <w:rsid w:val="00E874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7423"/>
    <w:rPr>
      <w:rFonts w:ascii="Tahoma" w:hAnsi="Tahoma" w:cs="Tahoma"/>
      <w:sz w:val="16"/>
      <w:szCs w:val="16"/>
    </w:rPr>
  </w:style>
  <w:style w:type="paragraph" w:styleId="Listenabsatz">
    <w:name w:val="List Paragraph"/>
    <w:basedOn w:val="Standard"/>
    <w:uiPriority w:val="34"/>
    <w:qFormat/>
    <w:rsid w:val="00A25216"/>
    <w:pPr>
      <w:ind w:left="720"/>
      <w:contextualSpacing/>
    </w:pPr>
  </w:style>
  <w:style w:type="character" w:styleId="BesuchterLink">
    <w:name w:val="FollowedHyperlink"/>
    <w:basedOn w:val="Absatz-Standardschriftart"/>
    <w:uiPriority w:val="99"/>
    <w:semiHidden/>
    <w:unhideWhenUsed/>
    <w:rsid w:val="008B383A"/>
    <w:rPr>
      <w:color w:val="800080" w:themeColor="followedHyperlink"/>
      <w:u w:val="single"/>
    </w:rPr>
  </w:style>
  <w:style w:type="table" w:styleId="Tabellenraster">
    <w:name w:val="Table Grid"/>
    <w:basedOn w:val="NormaleTabelle"/>
    <w:rsid w:val="008B383A"/>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F2575"/>
    <w:rPr>
      <w:sz w:val="16"/>
      <w:szCs w:val="16"/>
    </w:rPr>
  </w:style>
  <w:style w:type="paragraph" w:styleId="Kommentartext">
    <w:name w:val="annotation text"/>
    <w:basedOn w:val="Standard"/>
    <w:link w:val="KommentartextZchn"/>
    <w:uiPriority w:val="99"/>
    <w:unhideWhenUsed/>
    <w:rsid w:val="00FF2575"/>
    <w:rPr>
      <w:sz w:val="20"/>
      <w:szCs w:val="20"/>
    </w:rPr>
  </w:style>
  <w:style w:type="character" w:customStyle="1" w:styleId="KommentartextZchn">
    <w:name w:val="Kommentartext Zchn"/>
    <w:basedOn w:val="Absatz-Standardschriftart"/>
    <w:link w:val="Kommentartext"/>
    <w:uiPriority w:val="99"/>
    <w:rsid w:val="00FF2575"/>
    <w:rPr>
      <w:sz w:val="20"/>
      <w:szCs w:val="20"/>
    </w:rPr>
  </w:style>
  <w:style w:type="paragraph" w:styleId="Kommentarthema">
    <w:name w:val="annotation subject"/>
    <w:basedOn w:val="Kommentartext"/>
    <w:next w:val="Kommentartext"/>
    <w:link w:val="KommentarthemaZchn"/>
    <w:uiPriority w:val="99"/>
    <w:semiHidden/>
    <w:unhideWhenUsed/>
    <w:rsid w:val="00FF2575"/>
    <w:rPr>
      <w:b/>
      <w:bCs/>
    </w:rPr>
  </w:style>
  <w:style w:type="character" w:customStyle="1" w:styleId="KommentarthemaZchn">
    <w:name w:val="Kommentarthema Zchn"/>
    <w:basedOn w:val="KommentartextZchn"/>
    <w:link w:val="Kommentarthema"/>
    <w:uiPriority w:val="99"/>
    <w:semiHidden/>
    <w:rsid w:val="00FF2575"/>
    <w:rPr>
      <w:b/>
      <w:bCs/>
      <w:sz w:val="20"/>
      <w:szCs w:val="20"/>
    </w:rPr>
  </w:style>
  <w:style w:type="paragraph" w:styleId="berarbeitung">
    <w:name w:val="Revision"/>
    <w:hidden/>
    <w:uiPriority w:val="99"/>
    <w:semiHidden/>
    <w:rsid w:val="0044231D"/>
  </w:style>
  <w:style w:type="paragraph" w:styleId="Kopfzeile">
    <w:name w:val="header"/>
    <w:basedOn w:val="Standard"/>
    <w:link w:val="KopfzeileZchn"/>
    <w:unhideWhenUsed/>
    <w:rsid w:val="000A1767"/>
    <w:pPr>
      <w:tabs>
        <w:tab w:val="center" w:pos="4536"/>
        <w:tab w:val="right" w:pos="9072"/>
      </w:tabs>
    </w:pPr>
  </w:style>
  <w:style w:type="character" w:customStyle="1" w:styleId="KopfzeileZchn">
    <w:name w:val="Kopfzeile Zchn"/>
    <w:basedOn w:val="Absatz-Standardschriftart"/>
    <w:link w:val="Kopfzeile"/>
    <w:uiPriority w:val="99"/>
    <w:rsid w:val="000A1767"/>
  </w:style>
  <w:style w:type="paragraph" w:styleId="Fuzeile">
    <w:name w:val="footer"/>
    <w:basedOn w:val="Standard"/>
    <w:link w:val="FuzeileZchn"/>
    <w:uiPriority w:val="99"/>
    <w:unhideWhenUsed/>
    <w:rsid w:val="000A1767"/>
    <w:pPr>
      <w:tabs>
        <w:tab w:val="center" w:pos="4536"/>
        <w:tab w:val="right" w:pos="9072"/>
      </w:tabs>
    </w:pPr>
  </w:style>
  <w:style w:type="character" w:customStyle="1" w:styleId="FuzeileZchn">
    <w:name w:val="Fußzeile Zchn"/>
    <w:basedOn w:val="Absatz-Standardschriftart"/>
    <w:link w:val="Fuzeile"/>
    <w:uiPriority w:val="99"/>
    <w:rsid w:val="000A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4492">
      <w:bodyDiv w:val="1"/>
      <w:marLeft w:val="0"/>
      <w:marRight w:val="0"/>
      <w:marTop w:val="0"/>
      <w:marBottom w:val="0"/>
      <w:divBdr>
        <w:top w:val="none" w:sz="0" w:space="0" w:color="auto"/>
        <w:left w:val="none" w:sz="0" w:space="0" w:color="auto"/>
        <w:bottom w:val="none" w:sz="0" w:space="0" w:color="auto"/>
        <w:right w:val="none" w:sz="0" w:space="0" w:color="auto"/>
      </w:divBdr>
    </w:div>
    <w:div w:id="168042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xmann.com/buecher/Schulische-Vernetzung-in-der-Praxi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kjs.de/wp-content/uploads/2025/01/arbeitshilfe-15-hospitationsplaner.pdf" TargetMode="External"/><Relationship Id="rId4" Type="http://schemas.openxmlformats.org/officeDocument/2006/relationships/settings" Target="settings.xml"/><Relationship Id="rId9" Type="http://schemas.openxmlformats.org/officeDocument/2006/relationships/hyperlink" Target="https://www.ganztaegig-lernen.de/media/web/download/Hospimappe/080710_DKJS_HOSPIMAPPE.pdf%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qua-lis.nrw.de/" TargetMode="External"/><Relationship Id="rId2" Type="http://schemas.openxmlformats.org/officeDocument/2006/relationships/image" Target="media/image3.png"/><Relationship Id="rId1"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28FA-C5B1-46CF-915C-40EDF549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7567</Characters>
  <Application>Microsoft Office Word</Application>
  <DocSecurity>0</DocSecurity>
  <Lines>63</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2022-10-13T13:06:00Z</dcterms:created>
  <dcterms:modified xsi:type="dcterms:W3CDTF">2025-06-26T13:44:00Z</dcterms:modified>
</cp:coreProperties>
</file>